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70BB" w14:textId="4B01341D" w:rsidR="004460D6" w:rsidRPr="00D672AA" w:rsidRDefault="00D672AA" w:rsidP="00D672AA">
      <w:pPr>
        <w:spacing w:before="120" w:after="0"/>
        <w:ind w:left="708" w:firstLine="708"/>
        <w:jc w:val="right"/>
        <w:rPr>
          <w:rFonts w:eastAsia="Calibri" w:cs="Times New Roman"/>
          <w:b/>
          <w:sz w:val="36"/>
          <w:szCs w:val="36"/>
          <w:lang w:val="fr-FR"/>
        </w:rPr>
      </w:pPr>
      <w:bookmarkStart w:id="0" w:name="_Toc448924807"/>
      <w:bookmarkStart w:id="1" w:name="_Toc451001478"/>
      <w:r w:rsidRPr="00D672AA">
        <w:rPr>
          <w:rFonts w:eastAsia="Calibri" w:cs="Times New Roman"/>
          <w:b/>
          <w:sz w:val="36"/>
          <w:szCs w:val="36"/>
          <w:lang w:val="fr-FR"/>
        </w:rPr>
        <w:t>ANEXA 1</w:t>
      </w:r>
    </w:p>
    <w:p w14:paraId="1A199E50" w14:textId="77777777" w:rsidR="004460D6" w:rsidRDefault="004460D6" w:rsidP="004460D6">
      <w:pPr>
        <w:spacing w:before="120" w:after="0"/>
        <w:ind w:left="708" w:firstLine="708"/>
        <w:rPr>
          <w:rFonts w:eastAsia="Calibri" w:cs="Times New Roman"/>
          <w:b/>
          <w:color w:val="FF0000"/>
          <w:sz w:val="36"/>
          <w:szCs w:val="36"/>
          <w:lang w:val="fr-FR"/>
        </w:rPr>
      </w:pPr>
    </w:p>
    <w:p w14:paraId="63DB25D2" w14:textId="77777777" w:rsidR="004460D6" w:rsidRDefault="004460D6" w:rsidP="004460D6">
      <w:pPr>
        <w:spacing w:before="120" w:after="0"/>
        <w:ind w:left="708" w:firstLine="708"/>
        <w:rPr>
          <w:rFonts w:eastAsia="Calibri" w:cs="Times New Roman"/>
          <w:b/>
          <w:color w:val="FF0000"/>
          <w:sz w:val="36"/>
          <w:szCs w:val="36"/>
          <w:lang w:val="fr-FR"/>
        </w:rPr>
      </w:pPr>
    </w:p>
    <w:p w14:paraId="6946E36C" w14:textId="77777777" w:rsidR="004460D6" w:rsidRDefault="004460D6" w:rsidP="004460D6">
      <w:pPr>
        <w:spacing w:before="120" w:after="0"/>
        <w:ind w:left="708" w:firstLine="708"/>
        <w:rPr>
          <w:rFonts w:eastAsia="Calibri" w:cs="Times New Roman"/>
          <w:b/>
          <w:color w:val="FF0000"/>
          <w:sz w:val="36"/>
          <w:szCs w:val="36"/>
          <w:lang w:val="fr-FR"/>
        </w:rPr>
      </w:pPr>
    </w:p>
    <w:p w14:paraId="5F8F82EB" w14:textId="77777777" w:rsidR="004460D6" w:rsidRDefault="004460D6" w:rsidP="004460D6">
      <w:pPr>
        <w:spacing w:before="120" w:after="0"/>
        <w:ind w:left="708" w:firstLine="708"/>
        <w:rPr>
          <w:rFonts w:eastAsia="Calibri" w:cs="Times New Roman"/>
          <w:b/>
          <w:color w:val="FF0000"/>
          <w:sz w:val="36"/>
          <w:szCs w:val="36"/>
          <w:lang w:val="fr-FR"/>
        </w:rPr>
      </w:pPr>
    </w:p>
    <w:p w14:paraId="1F9E65A9" w14:textId="77777777" w:rsidR="004460D6" w:rsidRDefault="004460D6" w:rsidP="004460D6">
      <w:pPr>
        <w:spacing w:before="120" w:after="0"/>
        <w:ind w:left="708" w:firstLine="708"/>
        <w:rPr>
          <w:rFonts w:eastAsia="Calibri" w:cs="Times New Roman"/>
          <w:b/>
          <w:color w:val="FF0000"/>
          <w:sz w:val="36"/>
          <w:szCs w:val="36"/>
          <w:lang w:val="fr-FR"/>
        </w:rPr>
      </w:pPr>
    </w:p>
    <w:p w14:paraId="1AAEDAA4" w14:textId="77777777" w:rsidR="004460D6" w:rsidRDefault="004460D6" w:rsidP="004460D6">
      <w:pPr>
        <w:spacing w:before="120" w:after="0"/>
        <w:ind w:left="708" w:firstLine="708"/>
        <w:rPr>
          <w:rFonts w:eastAsia="Calibri" w:cs="Times New Roman"/>
          <w:b/>
          <w:color w:val="FF0000"/>
          <w:sz w:val="36"/>
          <w:szCs w:val="36"/>
          <w:lang w:val="fr-FR"/>
        </w:rPr>
      </w:pPr>
    </w:p>
    <w:p w14:paraId="41067BAD" w14:textId="77777777" w:rsidR="004460D6" w:rsidRDefault="004460D6" w:rsidP="004460D6">
      <w:pPr>
        <w:spacing w:before="120" w:after="0"/>
        <w:ind w:left="708" w:firstLine="708"/>
        <w:rPr>
          <w:rFonts w:eastAsia="Calibri" w:cs="Times New Roman"/>
          <w:b/>
          <w:color w:val="FF0000"/>
          <w:sz w:val="36"/>
          <w:szCs w:val="36"/>
          <w:lang w:val="fr-FR"/>
        </w:rPr>
      </w:pPr>
    </w:p>
    <w:p w14:paraId="30C37B3C" w14:textId="77777777" w:rsidR="004460D6" w:rsidRDefault="004460D6" w:rsidP="004460D6">
      <w:pPr>
        <w:spacing w:before="120" w:after="0"/>
        <w:ind w:left="708" w:firstLine="708"/>
        <w:rPr>
          <w:rFonts w:eastAsia="Calibri" w:cs="Times New Roman"/>
          <w:b/>
          <w:color w:val="FF0000"/>
          <w:sz w:val="36"/>
          <w:szCs w:val="36"/>
          <w:lang w:val="fr-FR"/>
        </w:rPr>
      </w:pPr>
    </w:p>
    <w:p w14:paraId="39F9D324" w14:textId="00526710" w:rsidR="00D71118" w:rsidRPr="00D332FE" w:rsidRDefault="00D71118" w:rsidP="004460D6">
      <w:pPr>
        <w:spacing w:before="120" w:after="0"/>
        <w:ind w:left="708" w:firstLine="708"/>
        <w:rPr>
          <w:rFonts w:eastAsia="Calibri" w:cs="Times New Roman"/>
          <w:b/>
          <w:color w:val="FF0000"/>
          <w:sz w:val="36"/>
          <w:szCs w:val="36"/>
          <w:lang w:eastAsia="ro-RO"/>
        </w:rPr>
      </w:pPr>
      <w:r w:rsidRPr="00D332FE">
        <w:rPr>
          <w:rFonts w:eastAsia="Calibri" w:cs="Times New Roman"/>
          <w:b/>
          <w:color w:val="FF0000"/>
          <w:sz w:val="36"/>
          <w:szCs w:val="36"/>
          <w:lang w:eastAsia="ro-RO"/>
        </w:rPr>
        <w:t>MODEL FIȘ</w:t>
      </w:r>
      <w:r w:rsidR="0091080D">
        <w:rPr>
          <w:rFonts w:eastAsia="Calibri" w:cs="Times New Roman"/>
          <w:b/>
          <w:color w:val="FF0000"/>
          <w:sz w:val="36"/>
          <w:szCs w:val="36"/>
          <w:lang w:eastAsia="ro-RO"/>
        </w:rPr>
        <w:t>Ă</w:t>
      </w:r>
      <w:r w:rsidRPr="00D332FE">
        <w:rPr>
          <w:rFonts w:eastAsia="Calibri" w:cs="Times New Roman"/>
          <w:b/>
          <w:color w:val="FF0000"/>
          <w:sz w:val="36"/>
          <w:szCs w:val="36"/>
          <w:lang w:eastAsia="ro-RO"/>
        </w:rPr>
        <w:t xml:space="preserve"> </w:t>
      </w:r>
      <w:r w:rsidR="00776BEB">
        <w:rPr>
          <w:rFonts w:eastAsia="Calibri" w:cs="Times New Roman"/>
          <w:b/>
          <w:color w:val="FF0000"/>
          <w:sz w:val="36"/>
          <w:szCs w:val="36"/>
          <w:lang w:eastAsia="ro-RO"/>
        </w:rPr>
        <w:t xml:space="preserve">PROPUNERE </w:t>
      </w:r>
      <w:r w:rsidRPr="00D332FE">
        <w:rPr>
          <w:rFonts w:eastAsia="Calibri" w:cs="Times New Roman"/>
          <w:b/>
          <w:color w:val="FF0000"/>
          <w:sz w:val="36"/>
          <w:szCs w:val="36"/>
          <w:lang w:eastAsia="ro-RO"/>
        </w:rPr>
        <w:t>DE PROIECT POCU</w:t>
      </w:r>
    </w:p>
    <w:p w14:paraId="4025EB63" w14:textId="77777777" w:rsidR="00D71118" w:rsidRPr="00D332FE" w:rsidRDefault="00D71118" w:rsidP="00D71118">
      <w:pPr>
        <w:spacing w:before="120" w:after="0" w:line="240" w:lineRule="auto"/>
        <w:rPr>
          <w:rFonts w:eastAsia="Calibri" w:cs="Times New Roman"/>
          <w:caps/>
          <w:color w:val="1F497D"/>
          <w:sz w:val="28"/>
          <w:szCs w:val="28"/>
        </w:rPr>
      </w:pPr>
    </w:p>
    <w:p w14:paraId="5D716D93" w14:textId="77777777" w:rsidR="00D71118" w:rsidRDefault="00D71118" w:rsidP="00D71118">
      <w:pPr>
        <w:rPr>
          <w:rFonts w:ascii="Calibri" w:eastAsia="Times New Roman" w:hAnsi="Calibri" w:cs="font202"/>
          <w:b/>
          <w:bCs/>
          <w:color w:val="244061" w:themeColor="accent1" w:themeShade="80"/>
          <w:sz w:val="24"/>
          <w:szCs w:val="24"/>
          <w:lang w:eastAsia="ar-SA"/>
        </w:rPr>
      </w:pPr>
    </w:p>
    <w:p w14:paraId="6385992F" w14:textId="77777777" w:rsidR="00D71118" w:rsidRDefault="00D71118" w:rsidP="00D71118">
      <w:pPr>
        <w:rPr>
          <w:rFonts w:ascii="Calibri" w:eastAsia="Times New Roman" w:hAnsi="Calibri" w:cs="font202"/>
          <w:b/>
          <w:bCs/>
          <w:color w:val="244061" w:themeColor="accent1" w:themeShade="80"/>
          <w:sz w:val="24"/>
          <w:szCs w:val="24"/>
          <w:lang w:eastAsia="ar-SA"/>
        </w:rPr>
      </w:pPr>
    </w:p>
    <w:bookmarkEnd w:id="0"/>
    <w:bookmarkEnd w:id="1"/>
    <w:p w14:paraId="5D83FA7D" w14:textId="77777777" w:rsidR="00D71118" w:rsidRDefault="00D71118">
      <w:pPr>
        <w:rPr>
          <w:rFonts w:ascii="Calibri" w:hAnsi="Calibri"/>
          <w:color w:val="244061" w:themeColor="accent1" w:themeShade="80"/>
        </w:rPr>
      </w:pPr>
      <w:r>
        <w:rPr>
          <w:rFonts w:ascii="Calibri" w:hAnsi="Calibri"/>
          <w:b/>
          <w:bCs/>
          <w:color w:val="244061" w:themeColor="accent1" w:themeShade="80"/>
        </w:rPr>
        <w:br w:type="page"/>
      </w:r>
    </w:p>
    <w:sdt>
      <w:sdtPr>
        <w:rPr>
          <w:rFonts w:ascii="Calibri" w:eastAsiaTheme="minorHAnsi" w:hAnsi="Calibri" w:cstheme="minorBidi"/>
          <w:b w:val="0"/>
          <w:bCs w:val="0"/>
          <w:color w:val="244061" w:themeColor="accent1" w:themeShade="80"/>
          <w:sz w:val="22"/>
          <w:szCs w:val="22"/>
          <w:lang w:val="ro-RO" w:eastAsia="en-US"/>
        </w:rPr>
        <w:id w:val="532623648"/>
        <w:docPartObj>
          <w:docPartGallery w:val="Table of Contents"/>
          <w:docPartUnique/>
        </w:docPartObj>
      </w:sdtPr>
      <w:sdtEndPr/>
      <w:sdtContent>
        <w:p w14:paraId="5F296F20" w14:textId="77777777" w:rsidR="00D71118" w:rsidRDefault="00D71118">
          <w:pPr>
            <w:pStyle w:val="TOCHeading"/>
            <w:rPr>
              <w:rFonts w:ascii="Calibri" w:eastAsiaTheme="minorHAnsi" w:hAnsi="Calibri" w:cstheme="minorBidi"/>
              <w:b w:val="0"/>
              <w:bCs w:val="0"/>
              <w:color w:val="244061" w:themeColor="accent1" w:themeShade="80"/>
              <w:sz w:val="22"/>
              <w:szCs w:val="22"/>
              <w:lang w:val="ro-RO" w:eastAsia="en-US"/>
            </w:rPr>
          </w:pPr>
        </w:p>
        <w:p w14:paraId="7B1E3122" w14:textId="1F2A26CA" w:rsidR="001D25FB" w:rsidRPr="0072113B" w:rsidRDefault="001D25FB" w:rsidP="00B05C6A">
          <w:pPr>
            <w:pStyle w:val="TOCHeading"/>
            <w:tabs>
              <w:tab w:val="left" w:pos="7350"/>
            </w:tabs>
            <w:rPr>
              <w:rFonts w:ascii="Calibri" w:hAnsi="Calibri"/>
              <w:color w:val="244061" w:themeColor="accent1" w:themeShade="80"/>
              <w:lang w:val="ro-RO"/>
            </w:rPr>
          </w:pPr>
          <w:r w:rsidRPr="0072113B">
            <w:rPr>
              <w:rFonts w:ascii="Calibri" w:hAnsi="Calibri"/>
              <w:color w:val="244061" w:themeColor="accent1" w:themeShade="80"/>
              <w:lang w:val="ro-RO"/>
            </w:rPr>
            <w:t>Cuprins</w:t>
          </w:r>
          <w:r w:rsidR="00F42E11">
            <w:rPr>
              <w:rFonts w:ascii="Calibri" w:hAnsi="Calibri"/>
              <w:color w:val="244061" w:themeColor="accent1" w:themeShade="80"/>
              <w:lang w:val="ro-RO"/>
            </w:rPr>
            <w:tab/>
          </w:r>
        </w:p>
        <w:p w14:paraId="464776DF" w14:textId="77777777" w:rsidR="00445A4E" w:rsidRPr="0072113B" w:rsidRDefault="00445A4E" w:rsidP="00445A4E">
          <w:pPr>
            <w:rPr>
              <w:color w:val="244061" w:themeColor="accent1" w:themeShade="80"/>
              <w:lang w:eastAsia="ja-JP"/>
            </w:rPr>
          </w:pPr>
        </w:p>
        <w:p w14:paraId="4A1B0F21" w14:textId="478BA20C" w:rsidR="00D16191" w:rsidRDefault="001D25FB">
          <w:pPr>
            <w:pStyle w:val="TOC1"/>
            <w:tabs>
              <w:tab w:val="left" w:pos="440"/>
              <w:tab w:val="right" w:leader="dot" w:pos="9346"/>
            </w:tabs>
            <w:rPr>
              <w:rFonts w:eastAsiaTheme="minorEastAsia"/>
              <w:noProof/>
              <w:lang w:eastAsia="ro-RO"/>
            </w:rPr>
          </w:pPr>
          <w:r w:rsidRPr="0072113B">
            <w:rPr>
              <w:rFonts w:ascii="Calibri" w:hAnsi="Calibri"/>
              <w:color w:val="244061" w:themeColor="accent1" w:themeShade="80"/>
              <w:sz w:val="20"/>
              <w:szCs w:val="20"/>
            </w:rPr>
            <w:fldChar w:fldCharType="begin"/>
          </w:r>
          <w:r w:rsidRPr="0072113B">
            <w:rPr>
              <w:rFonts w:ascii="Calibri" w:hAnsi="Calibri"/>
              <w:color w:val="244061" w:themeColor="accent1" w:themeShade="80"/>
              <w:sz w:val="20"/>
              <w:szCs w:val="20"/>
            </w:rPr>
            <w:instrText xml:space="preserve"> TOC \o "1-3" \h \z \u </w:instrText>
          </w:r>
          <w:r w:rsidRPr="0072113B">
            <w:rPr>
              <w:rFonts w:ascii="Calibri" w:hAnsi="Calibri"/>
              <w:color w:val="244061" w:themeColor="accent1" w:themeShade="80"/>
              <w:sz w:val="20"/>
              <w:szCs w:val="20"/>
            </w:rPr>
            <w:fldChar w:fldCharType="separate"/>
          </w:r>
          <w:hyperlink w:anchor="_Toc493858885" w:history="1">
            <w:r w:rsidR="00D16191" w:rsidRPr="00263E7B">
              <w:rPr>
                <w:rStyle w:val="Hyperlink"/>
                <w:rFonts w:ascii="Calibri" w:hAnsi="Calibri"/>
                <w:noProof/>
              </w:rPr>
              <w:t>1.</w:t>
            </w:r>
            <w:r w:rsidR="00D16191">
              <w:rPr>
                <w:rFonts w:eastAsiaTheme="minorEastAsia"/>
                <w:noProof/>
                <w:lang w:eastAsia="ro-RO"/>
              </w:rPr>
              <w:tab/>
            </w:r>
            <w:r w:rsidR="00D16191" w:rsidRPr="00263E7B">
              <w:rPr>
                <w:rStyle w:val="Hyperlink"/>
                <w:rFonts w:ascii="Calibri" w:hAnsi="Calibri"/>
                <w:noProof/>
              </w:rPr>
              <w:t>Solicitant</w:t>
            </w:r>
            <w:r w:rsidR="00D16191">
              <w:rPr>
                <w:noProof/>
                <w:webHidden/>
              </w:rPr>
              <w:tab/>
            </w:r>
            <w:r w:rsidR="00D16191">
              <w:rPr>
                <w:noProof/>
                <w:webHidden/>
              </w:rPr>
              <w:fldChar w:fldCharType="begin"/>
            </w:r>
            <w:r w:rsidR="00D16191">
              <w:rPr>
                <w:noProof/>
                <w:webHidden/>
              </w:rPr>
              <w:instrText xml:space="preserve"> PAGEREF _Toc493858885 \h </w:instrText>
            </w:r>
            <w:r w:rsidR="00D16191">
              <w:rPr>
                <w:noProof/>
                <w:webHidden/>
              </w:rPr>
            </w:r>
            <w:r w:rsidR="00D16191">
              <w:rPr>
                <w:noProof/>
                <w:webHidden/>
              </w:rPr>
              <w:fldChar w:fldCharType="separate"/>
            </w:r>
            <w:r w:rsidR="00D672AA">
              <w:rPr>
                <w:noProof/>
                <w:webHidden/>
              </w:rPr>
              <w:t>3</w:t>
            </w:r>
            <w:r w:rsidR="00D16191">
              <w:rPr>
                <w:noProof/>
                <w:webHidden/>
              </w:rPr>
              <w:fldChar w:fldCharType="end"/>
            </w:r>
          </w:hyperlink>
        </w:p>
        <w:p w14:paraId="0B204F04" w14:textId="68AFD829" w:rsidR="00D16191" w:rsidRDefault="003476F3">
          <w:pPr>
            <w:pStyle w:val="TOC1"/>
            <w:tabs>
              <w:tab w:val="right" w:leader="dot" w:pos="9346"/>
            </w:tabs>
            <w:rPr>
              <w:rFonts w:eastAsiaTheme="minorEastAsia"/>
              <w:noProof/>
              <w:lang w:eastAsia="ro-RO"/>
            </w:rPr>
          </w:pPr>
          <w:hyperlink w:anchor="_Toc493858886" w:history="1">
            <w:r w:rsidR="00D16191" w:rsidRPr="00263E7B">
              <w:rPr>
                <w:rStyle w:val="Hyperlink"/>
                <w:rFonts w:ascii="Calibri" w:hAnsi="Calibri"/>
                <w:noProof/>
              </w:rPr>
              <w:t>2.Responsabil de proiect</w:t>
            </w:r>
            <w:r w:rsidR="00D16191">
              <w:rPr>
                <w:noProof/>
                <w:webHidden/>
              </w:rPr>
              <w:tab/>
            </w:r>
            <w:r w:rsidR="00D16191">
              <w:rPr>
                <w:noProof/>
                <w:webHidden/>
              </w:rPr>
              <w:fldChar w:fldCharType="begin"/>
            </w:r>
            <w:r w:rsidR="00D16191">
              <w:rPr>
                <w:noProof/>
                <w:webHidden/>
              </w:rPr>
              <w:instrText xml:space="preserve"> PAGEREF _Toc493858886 \h </w:instrText>
            </w:r>
            <w:r w:rsidR="00D16191">
              <w:rPr>
                <w:noProof/>
                <w:webHidden/>
              </w:rPr>
            </w:r>
            <w:r w:rsidR="00D16191">
              <w:rPr>
                <w:noProof/>
                <w:webHidden/>
              </w:rPr>
              <w:fldChar w:fldCharType="separate"/>
            </w:r>
            <w:r w:rsidR="00D672AA">
              <w:rPr>
                <w:noProof/>
                <w:webHidden/>
              </w:rPr>
              <w:t>3</w:t>
            </w:r>
            <w:r w:rsidR="00D16191">
              <w:rPr>
                <w:noProof/>
                <w:webHidden/>
              </w:rPr>
              <w:fldChar w:fldCharType="end"/>
            </w:r>
          </w:hyperlink>
        </w:p>
        <w:p w14:paraId="718400C0" w14:textId="70C74AE5" w:rsidR="00D16191" w:rsidRDefault="003476F3">
          <w:pPr>
            <w:pStyle w:val="TOC1"/>
            <w:tabs>
              <w:tab w:val="right" w:leader="dot" w:pos="9346"/>
            </w:tabs>
            <w:rPr>
              <w:rFonts w:eastAsiaTheme="minorEastAsia"/>
              <w:noProof/>
              <w:lang w:eastAsia="ro-RO"/>
            </w:rPr>
          </w:pPr>
          <w:hyperlink w:anchor="_Toc493858887" w:history="1">
            <w:r w:rsidR="00D16191" w:rsidRPr="00263E7B">
              <w:rPr>
                <w:rStyle w:val="Hyperlink"/>
                <w:rFonts w:ascii="Calibri" w:hAnsi="Calibri"/>
                <w:noProof/>
              </w:rPr>
              <w:t>3.Persoană de contact</w:t>
            </w:r>
            <w:r w:rsidR="00D16191">
              <w:rPr>
                <w:noProof/>
                <w:webHidden/>
              </w:rPr>
              <w:tab/>
            </w:r>
            <w:r w:rsidR="00D16191">
              <w:rPr>
                <w:noProof/>
                <w:webHidden/>
              </w:rPr>
              <w:fldChar w:fldCharType="begin"/>
            </w:r>
            <w:r w:rsidR="00D16191">
              <w:rPr>
                <w:noProof/>
                <w:webHidden/>
              </w:rPr>
              <w:instrText xml:space="preserve"> PAGEREF _Toc493858887 \h </w:instrText>
            </w:r>
            <w:r w:rsidR="00D16191">
              <w:rPr>
                <w:noProof/>
                <w:webHidden/>
              </w:rPr>
            </w:r>
            <w:r w:rsidR="00D16191">
              <w:rPr>
                <w:noProof/>
                <w:webHidden/>
              </w:rPr>
              <w:fldChar w:fldCharType="separate"/>
            </w:r>
            <w:r w:rsidR="00D672AA">
              <w:rPr>
                <w:noProof/>
                <w:webHidden/>
              </w:rPr>
              <w:t>3</w:t>
            </w:r>
            <w:r w:rsidR="00D16191">
              <w:rPr>
                <w:noProof/>
                <w:webHidden/>
              </w:rPr>
              <w:fldChar w:fldCharType="end"/>
            </w:r>
          </w:hyperlink>
        </w:p>
        <w:p w14:paraId="701DBDB5" w14:textId="6453C81C" w:rsidR="00D16191" w:rsidRDefault="003476F3">
          <w:pPr>
            <w:pStyle w:val="TOC1"/>
            <w:tabs>
              <w:tab w:val="right" w:leader="dot" w:pos="9346"/>
            </w:tabs>
            <w:rPr>
              <w:rFonts w:eastAsiaTheme="minorEastAsia"/>
              <w:noProof/>
              <w:lang w:eastAsia="ro-RO"/>
            </w:rPr>
          </w:pPr>
          <w:hyperlink w:anchor="_Toc493858888" w:history="1">
            <w:r w:rsidR="00D16191" w:rsidRPr="00263E7B">
              <w:rPr>
                <w:rStyle w:val="Hyperlink"/>
                <w:rFonts w:ascii="Calibri" w:hAnsi="Calibri"/>
                <w:noProof/>
              </w:rPr>
              <w:t>4.Capacitate solicitant și parteneri</w:t>
            </w:r>
            <w:r w:rsidR="00D16191">
              <w:rPr>
                <w:noProof/>
                <w:webHidden/>
              </w:rPr>
              <w:tab/>
            </w:r>
            <w:r w:rsidR="00D16191">
              <w:rPr>
                <w:noProof/>
                <w:webHidden/>
              </w:rPr>
              <w:fldChar w:fldCharType="begin"/>
            </w:r>
            <w:r w:rsidR="00D16191">
              <w:rPr>
                <w:noProof/>
                <w:webHidden/>
              </w:rPr>
              <w:instrText xml:space="preserve"> PAGEREF _Toc493858888 \h </w:instrText>
            </w:r>
            <w:r w:rsidR="00D16191">
              <w:rPr>
                <w:noProof/>
                <w:webHidden/>
              </w:rPr>
            </w:r>
            <w:r w:rsidR="00D16191">
              <w:rPr>
                <w:noProof/>
                <w:webHidden/>
              </w:rPr>
              <w:fldChar w:fldCharType="separate"/>
            </w:r>
            <w:r w:rsidR="00D672AA">
              <w:rPr>
                <w:noProof/>
                <w:webHidden/>
              </w:rPr>
              <w:t>3</w:t>
            </w:r>
            <w:r w:rsidR="00D16191">
              <w:rPr>
                <w:noProof/>
                <w:webHidden/>
              </w:rPr>
              <w:fldChar w:fldCharType="end"/>
            </w:r>
          </w:hyperlink>
        </w:p>
        <w:p w14:paraId="4003C19D" w14:textId="5478DA97" w:rsidR="00D16191" w:rsidRDefault="003476F3">
          <w:pPr>
            <w:pStyle w:val="TOC1"/>
            <w:tabs>
              <w:tab w:val="right" w:leader="dot" w:pos="9346"/>
            </w:tabs>
            <w:rPr>
              <w:rFonts w:eastAsiaTheme="minorEastAsia"/>
              <w:noProof/>
              <w:lang w:eastAsia="ro-RO"/>
            </w:rPr>
          </w:pPr>
          <w:hyperlink w:anchor="_Toc493858889" w:history="1">
            <w:r w:rsidR="00D16191" w:rsidRPr="00263E7B">
              <w:rPr>
                <w:rStyle w:val="Hyperlink"/>
                <w:rFonts w:ascii="Calibri" w:hAnsi="Calibri"/>
                <w:noProof/>
              </w:rPr>
              <w:t>5.Localizare proiect</w:t>
            </w:r>
            <w:r w:rsidR="00D16191">
              <w:rPr>
                <w:noProof/>
                <w:webHidden/>
              </w:rPr>
              <w:tab/>
            </w:r>
            <w:r w:rsidR="00D16191">
              <w:rPr>
                <w:noProof/>
                <w:webHidden/>
              </w:rPr>
              <w:fldChar w:fldCharType="begin"/>
            </w:r>
            <w:r w:rsidR="00D16191">
              <w:rPr>
                <w:noProof/>
                <w:webHidden/>
              </w:rPr>
              <w:instrText xml:space="preserve"> PAGEREF _Toc493858889 \h </w:instrText>
            </w:r>
            <w:r w:rsidR="00D16191">
              <w:rPr>
                <w:noProof/>
                <w:webHidden/>
              </w:rPr>
            </w:r>
            <w:r w:rsidR="00D16191">
              <w:rPr>
                <w:noProof/>
                <w:webHidden/>
              </w:rPr>
              <w:fldChar w:fldCharType="separate"/>
            </w:r>
            <w:r w:rsidR="00D672AA">
              <w:rPr>
                <w:noProof/>
                <w:webHidden/>
              </w:rPr>
              <w:t>4</w:t>
            </w:r>
            <w:r w:rsidR="00D16191">
              <w:rPr>
                <w:noProof/>
                <w:webHidden/>
              </w:rPr>
              <w:fldChar w:fldCharType="end"/>
            </w:r>
          </w:hyperlink>
        </w:p>
        <w:p w14:paraId="6B277D6C" w14:textId="70AACFEA" w:rsidR="00D16191" w:rsidRDefault="003476F3">
          <w:pPr>
            <w:pStyle w:val="TOC1"/>
            <w:tabs>
              <w:tab w:val="right" w:leader="dot" w:pos="9346"/>
            </w:tabs>
            <w:rPr>
              <w:rFonts w:eastAsiaTheme="minorEastAsia"/>
              <w:noProof/>
              <w:lang w:eastAsia="ro-RO"/>
            </w:rPr>
          </w:pPr>
          <w:hyperlink w:anchor="_Toc493858890" w:history="1">
            <w:r w:rsidR="00D16191" w:rsidRPr="00263E7B">
              <w:rPr>
                <w:rStyle w:val="Hyperlink"/>
                <w:rFonts w:ascii="Calibri" w:hAnsi="Calibri"/>
                <w:noProof/>
              </w:rPr>
              <w:t>6.Obiective proiect</w:t>
            </w:r>
            <w:r w:rsidR="00D16191">
              <w:rPr>
                <w:noProof/>
                <w:webHidden/>
              </w:rPr>
              <w:tab/>
            </w:r>
            <w:r w:rsidR="00D16191">
              <w:rPr>
                <w:noProof/>
                <w:webHidden/>
              </w:rPr>
              <w:fldChar w:fldCharType="begin"/>
            </w:r>
            <w:r w:rsidR="00D16191">
              <w:rPr>
                <w:noProof/>
                <w:webHidden/>
              </w:rPr>
              <w:instrText xml:space="preserve"> PAGEREF _Toc493858890 \h </w:instrText>
            </w:r>
            <w:r w:rsidR="00D16191">
              <w:rPr>
                <w:noProof/>
                <w:webHidden/>
              </w:rPr>
            </w:r>
            <w:r w:rsidR="00D16191">
              <w:rPr>
                <w:noProof/>
                <w:webHidden/>
              </w:rPr>
              <w:fldChar w:fldCharType="separate"/>
            </w:r>
            <w:r w:rsidR="00D672AA">
              <w:rPr>
                <w:noProof/>
                <w:webHidden/>
              </w:rPr>
              <w:t>4</w:t>
            </w:r>
            <w:r w:rsidR="00D16191">
              <w:rPr>
                <w:noProof/>
                <w:webHidden/>
              </w:rPr>
              <w:fldChar w:fldCharType="end"/>
            </w:r>
          </w:hyperlink>
        </w:p>
        <w:p w14:paraId="65038CD2" w14:textId="1E966DA9" w:rsidR="00D16191" w:rsidRDefault="003476F3">
          <w:pPr>
            <w:pStyle w:val="TOC1"/>
            <w:tabs>
              <w:tab w:val="right" w:leader="dot" w:pos="9346"/>
            </w:tabs>
            <w:rPr>
              <w:rFonts w:eastAsiaTheme="minorEastAsia"/>
              <w:noProof/>
              <w:lang w:eastAsia="ro-RO"/>
            </w:rPr>
          </w:pPr>
          <w:hyperlink w:anchor="_Toc493858891" w:history="1">
            <w:r w:rsidR="00D16191" w:rsidRPr="00263E7B">
              <w:rPr>
                <w:rStyle w:val="Hyperlink"/>
                <w:rFonts w:ascii="Calibri" w:hAnsi="Calibri"/>
                <w:noProof/>
              </w:rPr>
              <w:t>7.Rezultate așteptate</w:t>
            </w:r>
            <w:r w:rsidR="00D16191">
              <w:rPr>
                <w:noProof/>
                <w:webHidden/>
              </w:rPr>
              <w:tab/>
            </w:r>
            <w:r w:rsidR="00D16191">
              <w:rPr>
                <w:noProof/>
                <w:webHidden/>
              </w:rPr>
              <w:fldChar w:fldCharType="begin"/>
            </w:r>
            <w:r w:rsidR="00D16191">
              <w:rPr>
                <w:noProof/>
                <w:webHidden/>
              </w:rPr>
              <w:instrText xml:space="preserve"> PAGEREF _Toc493858891 \h </w:instrText>
            </w:r>
            <w:r w:rsidR="00D16191">
              <w:rPr>
                <w:noProof/>
                <w:webHidden/>
              </w:rPr>
            </w:r>
            <w:r w:rsidR="00D16191">
              <w:rPr>
                <w:noProof/>
                <w:webHidden/>
              </w:rPr>
              <w:fldChar w:fldCharType="separate"/>
            </w:r>
            <w:r w:rsidR="00D672AA">
              <w:rPr>
                <w:noProof/>
                <w:webHidden/>
              </w:rPr>
              <w:t>4</w:t>
            </w:r>
            <w:r w:rsidR="00D16191">
              <w:rPr>
                <w:noProof/>
                <w:webHidden/>
              </w:rPr>
              <w:fldChar w:fldCharType="end"/>
            </w:r>
          </w:hyperlink>
        </w:p>
        <w:p w14:paraId="543E4667" w14:textId="0684B100" w:rsidR="00D16191" w:rsidRDefault="003476F3">
          <w:pPr>
            <w:pStyle w:val="TOC1"/>
            <w:tabs>
              <w:tab w:val="right" w:leader="dot" w:pos="9346"/>
            </w:tabs>
            <w:rPr>
              <w:rFonts w:eastAsiaTheme="minorEastAsia"/>
              <w:noProof/>
              <w:lang w:eastAsia="ro-RO"/>
            </w:rPr>
          </w:pPr>
          <w:hyperlink w:anchor="_Toc493858892" w:history="1">
            <w:r w:rsidR="00D16191" w:rsidRPr="00263E7B">
              <w:rPr>
                <w:rStyle w:val="Hyperlink"/>
                <w:rFonts w:ascii="Calibri" w:hAnsi="Calibri"/>
                <w:noProof/>
              </w:rPr>
              <w:t>8.Context</w:t>
            </w:r>
            <w:r w:rsidR="00D16191">
              <w:rPr>
                <w:noProof/>
                <w:webHidden/>
              </w:rPr>
              <w:tab/>
            </w:r>
            <w:r w:rsidR="00D16191">
              <w:rPr>
                <w:noProof/>
                <w:webHidden/>
              </w:rPr>
              <w:fldChar w:fldCharType="begin"/>
            </w:r>
            <w:r w:rsidR="00D16191">
              <w:rPr>
                <w:noProof/>
                <w:webHidden/>
              </w:rPr>
              <w:instrText xml:space="preserve"> PAGEREF _Toc493858892 \h </w:instrText>
            </w:r>
            <w:r w:rsidR="00D16191">
              <w:rPr>
                <w:noProof/>
                <w:webHidden/>
              </w:rPr>
            </w:r>
            <w:r w:rsidR="00D16191">
              <w:rPr>
                <w:noProof/>
                <w:webHidden/>
              </w:rPr>
              <w:fldChar w:fldCharType="separate"/>
            </w:r>
            <w:r w:rsidR="00D672AA">
              <w:rPr>
                <w:noProof/>
                <w:webHidden/>
              </w:rPr>
              <w:t>4</w:t>
            </w:r>
            <w:r w:rsidR="00D16191">
              <w:rPr>
                <w:noProof/>
                <w:webHidden/>
              </w:rPr>
              <w:fldChar w:fldCharType="end"/>
            </w:r>
          </w:hyperlink>
        </w:p>
        <w:p w14:paraId="741FCFC1" w14:textId="765DAC27" w:rsidR="00D16191" w:rsidRDefault="003476F3">
          <w:pPr>
            <w:pStyle w:val="TOC1"/>
            <w:tabs>
              <w:tab w:val="right" w:leader="dot" w:pos="9346"/>
            </w:tabs>
            <w:rPr>
              <w:rFonts w:eastAsiaTheme="minorEastAsia"/>
              <w:noProof/>
              <w:lang w:eastAsia="ro-RO"/>
            </w:rPr>
          </w:pPr>
          <w:hyperlink w:anchor="_Toc493858893" w:history="1">
            <w:r w:rsidR="00D16191" w:rsidRPr="00263E7B">
              <w:rPr>
                <w:rStyle w:val="Hyperlink"/>
                <w:rFonts w:ascii="Calibri" w:hAnsi="Calibri"/>
                <w:noProof/>
              </w:rPr>
              <w:t>9.Justificare</w:t>
            </w:r>
            <w:r w:rsidR="00D16191">
              <w:rPr>
                <w:noProof/>
                <w:webHidden/>
              </w:rPr>
              <w:tab/>
            </w:r>
            <w:r w:rsidR="00D16191">
              <w:rPr>
                <w:noProof/>
                <w:webHidden/>
              </w:rPr>
              <w:fldChar w:fldCharType="begin"/>
            </w:r>
            <w:r w:rsidR="00D16191">
              <w:rPr>
                <w:noProof/>
                <w:webHidden/>
              </w:rPr>
              <w:instrText xml:space="preserve"> PAGEREF _Toc493858893 \h </w:instrText>
            </w:r>
            <w:r w:rsidR="00D16191">
              <w:rPr>
                <w:noProof/>
                <w:webHidden/>
              </w:rPr>
            </w:r>
            <w:r w:rsidR="00D16191">
              <w:rPr>
                <w:noProof/>
                <w:webHidden/>
              </w:rPr>
              <w:fldChar w:fldCharType="separate"/>
            </w:r>
            <w:r w:rsidR="00D672AA">
              <w:rPr>
                <w:noProof/>
                <w:webHidden/>
              </w:rPr>
              <w:t>4</w:t>
            </w:r>
            <w:r w:rsidR="00D16191">
              <w:rPr>
                <w:noProof/>
                <w:webHidden/>
              </w:rPr>
              <w:fldChar w:fldCharType="end"/>
            </w:r>
          </w:hyperlink>
        </w:p>
        <w:p w14:paraId="0372265D" w14:textId="25A313AE" w:rsidR="00D16191" w:rsidRDefault="003476F3">
          <w:pPr>
            <w:pStyle w:val="TOC1"/>
            <w:tabs>
              <w:tab w:val="right" w:leader="dot" w:pos="9346"/>
            </w:tabs>
            <w:rPr>
              <w:rFonts w:eastAsiaTheme="minorEastAsia"/>
              <w:noProof/>
              <w:lang w:eastAsia="ro-RO"/>
            </w:rPr>
          </w:pPr>
          <w:hyperlink w:anchor="_Toc493858894" w:history="1">
            <w:r w:rsidR="00D16191" w:rsidRPr="00263E7B">
              <w:rPr>
                <w:rStyle w:val="Hyperlink"/>
                <w:rFonts w:ascii="Calibri" w:hAnsi="Calibri"/>
                <w:noProof/>
              </w:rPr>
              <w:t>10.Grup țintă</w:t>
            </w:r>
            <w:r w:rsidR="00D16191">
              <w:rPr>
                <w:noProof/>
                <w:webHidden/>
              </w:rPr>
              <w:tab/>
            </w:r>
            <w:r w:rsidR="00D16191">
              <w:rPr>
                <w:noProof/>
                <w:webHidden/>
              </w:rPr>
              <w:fldChar w:fldCharType="begin"/>
            </w:r>
            <w:r w:rsidR="00D16191">
              <w:rPr>
                <w:noProof/>
                <w:webHidden/>
              </w:rPr>
              <w:instrText xml:space="preserve"> PAGEREF _Toc493858894 \h </w:instrText>
            </w:r>
            <w:r w:rsidR="00D16191">
              <w:rPr>
                <w:noProof/>
                <w:webHidden/>
              </w:rPr>
            </w:r>
            <w:r w:rsidR="00D16191">
              <w:rPr>
                <w:noProof/>
                <w:webHidden/>
              </w:rPr>
              <w:fldChar w:fldCharType="separate"/>
            </w:r>
            <w:r w:rsidR="00D672AA">
              <w:rPr>
                <w:noProof/>
                <w:webHidden/>
              </w:rPr>
              <w:t>5</w:t>
            </w:r>
            <w:r w:rsidR="00D16191">
              <w:rPr>
                <w:noProof/>
                <w:webHidden/>
              </w:rPr>
              <w:fldChar w:fldCharType="end"/>
            </w:r>
          </w:hyperlink>
        </w:p>
        <w:p w14:paraId="4D366C04" w14:textId="5D5B0BF1" w:rsidR="00D16191" w:rsidRDefault="003476F3">
          <w:pPr>
            <w:pStyle w:val="TOC1"/>
            <w:tabs>
              <w:tab w:val="right" w:leader="dot" w:pos="9346"/>
            </w:tabs>
            <w:rPr>
              <w:rFonts w:eastAsiaTheme="minorEastAsia"/>
              <w:noProof/>
              <w:lang w:eastAsia="ro-RO"/>
            </w:rPr>
          </w:pPr>
          <w:hyperlink w:anchor="_Toc493858895" w:history="1">
            <w:r w:rsidR="00D16191" w:rsidRPr="00263E7B">
              <w:rPr>
                <w:rStyle w:val="Hyperlink"/>
                <w:rFonts w:ascii="Calibri" w:hAnsi="Calibri"/>
                <w:noProof/>
              </w:rPr>
              <w:t>11.Sustenabilitate</w:t>
            </w:r>
            <w:r w:rsidR="00D16191">
              <w:rPr>
                <w:noProof/>
                <w:webHidden/>
              </w:rPr>
              <w:tab/>
            </w:r>
            <w:r w:rsidR="00D16191">
              <w:rPr>
                <w:noProof/>
                <w:webHidden/>
              </w:rPr>
              <w:fldChar w:fldCharType="begin"/>
            </w:r>
            <w:r w:rsidR="00D16191">
              <w:rPr>
                <w:noProof/>
                <w:webHidden/>
              </w:rPr>
              <w:instrText xml:space="preserve"> PAGEREF _Toc493858895 \h </w:instrText>
            </w:r>
            <w:r w:rsidR="00D16191">
              <w:rPr>
                <w:noProof/>
                <w:webHidden/>
              </w:rPr>
            </w:r>
            <w:r w:rsidR="00D16191">
              <w:rPr>
                <w:noProof/>
                <w:webHidden/>
              </w:rPr>
              <w:fldChar w:fldCharType="separate"/>
            </w:r>
            <w:r w:rsidR="00D672AA">
              <w:rPr>
                <w:noProof/>
                <w:webHidden/>
              </w:rPr>
              <w:t>5</w:t>
            </w:r>
            <w:r w:rsidR="00D16191">
              <w:rPr>
                <w:noProof/>
                <w:webHidden/>
              </w:rPr>
              <w:fldChar w:fldCharType="end"/>
            </w:r>
          </w:hyperlink>
        </w:p>
        <w:p w14:paraId="3BDAB211" w14:textId="7A27209E" w:rsidR="00D16191" w:rsidRDefault="003476F3">
          <w:pPr>
            <w:pStyle w:val="TOC1"/>
            <w:tabs>
              <w:tab w:val="right" w:leader="dot" w:pos="9346"/>
            </w:tabs>
            <w:rPr>
              <w:rFonts w:eastAsiaTheme="minorEastAsia"/>
              <w:noProof/>
              <w:lang w:eastAsia="ro-RO"/>
            </w:rPr>
          </w:pPr>
          <w:hyperlink w:anchor="_Toc493858896" w:history="1">
            <w:r w:rsidR="00D16191" w:rsidRPr="00263E7B">
              <w:rPr>
                <w:rStyle w:val="Hyperlink"/>
                <w:rFonts w:ascii="Calibri" w:hAnsi="Calibri"/>
                <w:noProof/>
              </w:rPr>
              <w:t>12.</w:t>
            </w:r>
            <w:r w:rsidR="00D16191" w:rsidRPr="00263E7B">
              <w:rPr>
                <w:rStyle w:val="Hyperlink"/>
                <w:noProof/>
              </w:rPr>
              <w:t xml:space="preserve"> </w:t>
            </w:r>
            <w:r w:rsidR="00D16191" w:rsidRPr="00263E7B">
              <w:rPr>
                <w:rStyle w:val="Hyperlink"/>
                <w:rFonts w:ascii="Calibri" w:hAnsi="Calibri"/>
                <w:noProof/>
              </w:rPr>
              <w:t>Complementaritatea cu investițiile hard, de tip FEDR</w:t>
            </w:r>
            <w:r w:rsidR="00D16191">
              <w:rPr>
                <w:noProof/>
                <w:webHidden/>
              </w:rPr>
              <w:tab/>
            </w:r>
            <w:r w:rsidR="00D16191">
              <w:rPr>
                <w:noProof/>
                <w:webHidden/>
              </w:rPr>
              <w:fldChar w:fldCharType="begin"/>
            </w:r>
            <w:r w:rsidR="00D16191">
              <w:rPr>
                <w:noProof/>
                <w:webHidden/>
              </w:rPr>
              <w:instrText xml:space="preserve"> PAGEREF _Toc493858896 \h </w:instrText>
            </w:r>
            <w:r w:rsidR="00D16191">
              <w:rPr>
                <w:noProof/>
                <w:webHidden/>
              </w:rPr>
            </w:r>
            <w:r w:rsidR="00D16191">
              <w:rPr>
                <w:noProof/>
                <w:webHidden/>
              </w:rPr>
              <w:fldChar w:fldCharType="separate"/>
            </w:r>
            <w:r w:rsidR="00D672AA">
              <w:rPr>
                <w:noProof/>
                <w:webHidden/>
              </w:rPr>
              <w:t>5</w:t>
            </w:r>
            <w:r w:rsidR="00D16191">
              <w:rPr>
                <w:noProof/>
                <w:webHidden/>
              </w:rPr>
              <w:fldChar w:fldCharType="end"/>
            </w:r>
          </w:hyperlink>
        </w:p>
        <w:p w14:paraId="4FEDFD22" w14:textId="11D0BD7A" w:rsidR="00D16191" w:rsidRDefault="003476F3">
          <w:pPr>
            <w:pStyle w:val="TOC1"/>
            <w:tabs>
              <w:tab w:val="right" w:leader="dot" w:pos="9346"/>
            </w:tabs>
            <w:rPr>
              <w:rFonts w:eastAsiaTheme="minorEastAsia"/>
              <w:noProof/>
              <w:lang w:eastAsia="ro-RO"/>
            </w:rPr>
          </w:pPr>
          <w:hyperlink w:anchor="_Toc493858897" w:history="1">
            <w:r w:rsidR="00D16191" w:rsidRPr="00263E7B">
              <w:rPr>
                <w:rStyle w:val="Hyperlink"/>
                <w:rFonts w:ascii="Calibri" w:hAnsi="Calibri"/>
                <w:noProof/>
              </w:rPr>
              <w:t>13.Relevanță</w:t>
            </w:r>
            <w:r w:rsidR="00D16191">
              <w:rPr>
                <w:noProof/>
                <w:webHidden/>
              </w:rPr>
              <w:tab/>
            </w:r>
            <w:r w:rsidR="00D16191">
              <w:rPr>
                <w:noProof/>
                <w:webHidden/>
              </w:rPr>
              <w:fldChar w:fldCharType="begin"/>
            </w:r>
            <w:r w:rsidR="00D16191">
              <w:rPr>
                <w:noProof/>
                <w:webHidden/>
              </w:rPr>
              <w:instrText xml:space="preserve"> PAGEREF _Toc493858897 \h </w:instrText>
            </w:r>
            <w:r w:rsidR="00D16191">
              <w:rPr>
                <w:noProof/>
                <w:webHidden/>
              </w:rPr>
            </w:r>
            <w:r w:rsidR="00D16191">
              <w:rPr>
                <w:noProof/>
                <w:webHidden/>
              </w:rPr>
              <w:fldChar w:fldCharType="separate"/>
            </w:r>
            <w:r w:rsidR="00D672AA">
              <w:rPr>
                <w:noProof/>
                <w:webHidden/>
              </w:rPr>
              <w:t>5</w:t>
            </w:r>
            <w:r w:rsidR="00D16191">
              <w:rPr>
                <w:noProof/>
                <w:webHidden/>
              </w:rPr>
              <w:fldChar w:fldCharType="end"/>
            </w:r>
          </w:hyperlink>
        </w:p>
        <w:p w14:paraId="7814DBB6" w14:textId="2897E93E" w:rsidR="00D16191" w:rsidRDefault="003476F3">
          <w:pPr>
            <w:pStyle w:val="TOC1"/>
            <w:tabs>
              <w:tab w:val="right" w:leader="dot" w:pos="9346"/>
            </w:tabs>
            <w:rPr>
              <w:rFonts w:eastAsiaTheme="minorEastAsia"/>
              <w:noProof/>
              <w:lang w:eastAsia="ro-RO"/>
            </w:rPr>
          </w:pPr>
          <w:hyperlink w:anchor="_Toc493858898" w:history="1">
            <w:r w:rsidR="00D16191" w:rsidRPr="00263E7B">
              <w:rPr>
                <w:rStyle w:val="Hyperlink"/>
                <w:rFonts w:ascii="Calibri" w:hAnsi="Calibri"/>
                <w:noProof/>
              </w:rPr>
              <w:t>14.Riscuri</w:t>
            </w:r>
            <w:r w:rsidR="00D16191">
              <w:rPr>
                <w:noProof/>
                <w:webHidden/>
              </w:rPr>
              <w:tab/>
            </w:r>
            <w:r w:rsidR="00D16191">
              <w:rPr>
                <w:noProof/>
                <w:webHidden/>
              </w:rPr>
              <w:fldChar w:fldCharType="begin"/>
            </w:r>
            <w:r w:rsidR="00D16191">
              <w:rPr>
                <w:noProof/>
                <w:webHidden/>
              </w:rPr>
              <w:instrText xml:space="preserve"> PAGEREF _Toc493858898 \h </w:instrText>
            </w:r>
            <w:r w:rsidR="00D16191">
              <w:rPr>
                <w:noProof/>
                <w:webHidden/>
              </w:rPr>
            </w:r>
            <w:r w:rsidR="00D16191">
              <w:rPr>
                <w:noProof/>
                <w:webHidden/>
              </w:rPr>
              <w:fldChar w:fldCharType="separate"/>
            </w:r>
            <w:r w:rsidR="00D672AA">
              <w:rPr>
                <w:noProof/>
                <w:webHidden/>
              </w:rPr>
              <w:t>5</w:t>
            </w:r>
            <w:r w:rsidR="00D16191">
              <w:rPr>
                <w:noProof/>
                <w:webHidden/>
              </w:rPr>
              <w:fldChar w:fldCharType="end"/>
            </w:r>
          </w:hyperlink>
        </w:p>
        <w:p w14:paraId="533DD791" w14:textId="15DA8837" w:rsidR="00D16191" w:rsidRDefault="003476F3">
          <w:pPr>
            <w:pStyle w:val="TOC1"/>
            <w:tabs>
              <w:tab w:val="right" w:leader="dot" w:pos="9346"/>
            </w:tabs>
            <w:rPr>
              <w:rFonts w:eastAsiaTheme="minorEastAsia"/>
              <w:noProof/>
              <w:lang w:eastAsia="ro-RO"/>
            </w:rPr>
          </w:pPr>
          <w:hyperlink w:anchor="_Toc493858899" w:history="1">
            <w:r w:rsidR="00D16191" w:rsidRPr="00263E7B">
              <w:rPr>
                <w:rStyle w:val="Hyperlink"/>
                <w:rFonts w:ascii="Calibri" w:hAnsi="Calibri"/>
                <w:noProof/>
              </w:rPr>
              <w:t>15.Principii orizontale</w:t>
            </w:r>
            <w:r w:rsidR="00D16191">
              <w:rPr>
                <w:noProof/>
                <w:webHidden/>
              </w:rPr>
              <w:tab/>
            </w:r>
            <w:r w:rsidR="00D16191">
              <w:rPr>
                <w:noProof/>
                <w:webHidden/>
              </w:rPr>
              <w:fldChar w:fldCharType="begin"/>
            </w:r>
            <w:r w:rsidR="00D16191">
              <w:rPr>
                <w:noProof/>
                <w:webHidden/>
              </w:rPr>
              <w:instrText xml:space="preserve"> PAGEREF _Toc493858899 \h </w:instrText>
            </w:r>
            <w:r w:rsidR="00D16191">
              <w:rPr>
                <w:noProof/>
                <w:webHidden/>
              </w:rPr>
            </w:r>
            <w:r w:rsidR="00D16191">
              <w:rPr>
                <w:noProof/>
                <w:webHidden/>
              </w:rPr>
              <w:fldChar w:fldCharType="separate"/>
            </w:r>
            <w:r w:rsidR="00D672AA">
              <w:rPr>
                <w:noProof/>
                <w:webHidden/>
              </w:rPr>
              <w:t>6</w:t>
            </w:r>
            <w:r w:rsidR="00D16191">
              <w:rPr>
                <w:noProof/>
                <w:webHidden/>
              </w:rPr>
              <w:fldChar w:fldCharType="end"/>
            </w:r>
          </w:hyperlink>
        </w:p>
        <w:p w14:paraId="0683B8A9" w14:textId="04A20D80" w:rsidR="00D16191" w:rsidRDefault="003476F3">
          <w:pPr>
            <w:pStyle w:val="TOC1"/>
            <w:tabs>
              <w:tab w:val="right" w:leader="dot" w:pos="9346"/>
            </w:tabs>
            <w:rPr>
              <w:rFonts w:eastAsiaTheme="minorEastAsia"/>
              <w:noProof/>
              <w:lang w:eastAsia="ro-RO"/>
            </w:rPr>
          </w:pPr>
          <w:hyperlink w:anchor="_Toc493858900" w:history="1">
            <w:r w:rsidR="00D16191" w:rsidRPr="00263E7B">
              <w:rPr>
                <w:rStyle w:val="Hyperlink"/>
                <w:rFonts w:ascii="Calibri" w:hAnsi="Calibri"/>
                <w:noProof/>
              </w:rPr>
              <w:t>16.Metodologie</w:t>
            </w:r>
            <w:r w:rsidR="00D16191">
              <w:rPr>
                <w:noProof/>
                <w:webHidden/>
              </w:rPr>
              <w:tab/>
            </w:r>
            <w:r w:rsidR="00D16191">
              <w:rPr>
                <w:noProof/>
                <w:webHidden/>
              </w:rPr>
              <w:fldChar w:fldCharType="begin"/>
            </w:r>
            <w:r w:rsidR="00D16191">
              <w:rPr>
                <w:noProof/>
                <w:webHidden/>
              </w:rPr>
              <w:instrText xml:space="preserve"> PAGEREF _Toc493858900 \h </w:instrText>
            </w:r>
            <w:r w:rsidR="00D16191">
              <w:rPr>
                <w:noProof/>
                <w:webHidden/>
              </w:rPr>
            </w:r>
            <w:r w:rsidR="00D16191">
              <w:rPr>
                <w:noProof/>
                <w:webHidden/>
              </w:rPr>
              <w:fldChar w:fldCharType="separate"/>
            </w:r>
            <w:r w:rsidR="00D672AA">
              <w:rPr>
                <w:noProof/>
                <w:webHidden/>
              </w:rPr>
              <w:t>7</w:t>
            </w:r>
            <w:r w:rsidR="00D16191">
              <w:rPr>
                <w:noProof/>
                <w:webHidden/>
              </w:rPr>
              <w:fldChar w:fldCharType="end"/>
            </w:r>
          </w:hyperlink>
        </w:p>
        <w:p w14:paraId="064FDCDA" w14:textId="28AC5565" w:rsidR="00D16191" w:rsidRDefault="003476F3">
          <w:pPr>
            <w:pStyle w:val="TOC1"/>
            <w:tabs>
              <w:tab w:val="right" w:leader="dot" w:pos="9346"/>
            </w:tabs>
            <w:rPr>
              <w:rFonts w:eastAsiaTheme="minorEastAsia"/>
              <w:noProof/>
              <w:lang w:eastAsia="ro-RO"/>
            </w:rPr>
          </w:pPr>
          <w:hyperlink w:anchor="_Toc493858901" w:history="1">
            <w:r w:rsidR="00D16191" w:rsidRPr="00263E7B">
              <w:rPr>
                <w:rStyle w:val="Hyperlink"/>
                <w:rFonts w:ascii="Calibri" w:hAnsi="Calibri"/>
                <w:noProof/>
              </w:rPr>
              <w:t>17.Indicatori prestabiliți</w:t>
            </w:r>
            <w:r w:rsidR="00D16191">
              <w:rPr>
                <w:noProof/>
                <w:webHidden/>
              </w:rPr>
              <w:tab/>
            </w:r>
            <w:r w:rsidR="00D16191">
              <w:rPr>
                <w:noProof/>
                <w:webHidden/>
              </w:rPr>
              <w:fldChar w:fldCharType="begin"/>
            </w:r>
            <w:r w:rsidR="00D16191">
              <w:rPr>
                <w:noProof/>
                <w:webHidden/>
              </w:rPr>
              <w:instrText xml:space="preserve"> PAGEREF _Toc493858901 \h </w:instrText>
            </w:r>
            <w:r w:rsidR="00D16191">
              <w:rPr>
                <w:noProof/>
                <w:webHidden/>
              </w:rPr>
            </w:r>
            <w:r w:rsidR="00D16191">
              <w:rPr>
                <w:noProof/>
                <w:webHidden/>
              </w:rPr>
              <w:fldChar w:fldCharType="separate"/>
            </w:r>
            <w:r w:rsidR="00D672AA">
              <w:rPr>
                <w:noProof/>
                <w:webHidden/>
              </w:rPr>
              <w:t>7</w:t>
            </w:r>
            <w:r w:rsidR="00D16191">
              <w:rPr>
                <w:noProof/>
                <w:webHidden/>
              </w:rPr>
              <w:fldChar w:fldCharType="end"/>
            </w:r>
          </w:hyperlink>
        </w:p>
        <w:p w14:paraId="40D8462D" w14:textId="2CEC684F" w:rsidR="00D16191" w:rsidRDefault="003476F3">
          <w:pPr>
            <w:pStyle w:val="TOC1"/>
            <w:tabs>
              <w:tab w:val="right" w:leader="dot" w:pos="9346"/>
            </w:tabs>
            <w:rPr>
              <w:rFonts w:eastAsiaTheme="minorEastAsia"/>
              <w:noProof/>
              <w:lang w:eastAsia="ro-RO"/>
            </w:rPr>
          </w:pPr>
          <w:hyperlink w:anchor="_Toc493858902" w:history="1">
            <w:r w:rsidR="00D16191" w:rsidRPr="00263E7B">
              <w:rPr>
                <w:rStyle w:val="Hyperlink"/>
                <w:rFonts w:ascii="Calibri" w:hAnsi="Calibri"/>
                <w:noProof/>
              </w:rPr>
              <w:t>18.Plan de achiziții</w:t>
            </w:r>
            <w:r w:rsidR="00D16191">
              <w:rPr>
                <w:noProof/>
                <w:webHidden/>
              </w:rPr>
              <w:tab/>
            </w:r>
            <w:r w:rsidR="00D16191">
              <w:rPr>
                <w:noProof/>
                <w:webHidden/>
              </w:rPr>
              <w:fldChar w:fldCharType="begin"/>
            </w:r>
            <w:r w:rsidR="00D16191">
              <w:rPr>
                <w:noProof/>
                <w:webHidden/>
              </w:rPr>
              <w:instrText xml:space="preserve"> PAGEREF _Toc493858902 \h </w:instrText>
            </w:r>
            <w:r w:rsidR="00D16191">
              <w:rPr>
                <w:noProof/>
                <w:webHidden/>
              </w:rPr>
            </w:r>
            <w:r w:rsidR="00D16191">
              <w:rPr>
                <w:noProof/>
                <w:webHidden/>
              </w:rPr>
              <w:fldChar w:fldCharType="separate"/>
            </w:r>
            <w:r w:rsidR="00D672AA">
              <w:rPr>
                <w:noProof/>
                <w:webHidden/>
              </w:rPr>
              <w:t>7</w:t>
            </w:r>
            <w:r w:rsidR="00D16191">
              <w:rPr>
                <w:noProof/>
                <w:webHidden/>
              </w:rPr>
              <w:fldChar w:fldCharType="end"/>
            </w:r>
          </w:hyperlink>
        </w:p>
        <w:p w14:paraId="440901EA" w14:textId="020CA9EA" w:rsidR="00D16191" w:rsidRDefault="003476F3">
          <w:pPr>
            <w:pStyle w:val="TOC1"/>
            <w:tabs>
              <w:tab w:val="right" w:leader="dot" w:pos="9346"/>
            </w:tabs>
            <w:rPr>
              <w:rFonts w:eastAsiaTheme="minorEastAsia"/>
              <w:noProof/>
              <w:lang w:eastAsia="ro-RO"/>
            </w:rPr>
          </w:pPr>
          <w:hyperlink w:anchor="_Toc493858903" w:history="1">
            <w:r w:rsidR="00D16191" w:rsidRPr="00263E7B">
              <w:rPr>
                <w:rStyle w:val="Hyperlink"/>
                <w:rFonts w:ascii="Calibri" w:hAnsi="Calibri"/>
                <w:noProof/>
              </w:rPr>
              <w:t>19.Resurse umane implicate</w:t>
            </w:r>
            <w:r w:rsidR="00D16191">
              <w:rPr>
                <w:noProof/>
                <w:webHidden/>
              </w:rPr>
              <w:tab/>
            </w:r>
            <w:r w:rsidR="00D16191">
              <w:rPr>
                <w:noProof/>
                <w:webHidden/>
              </w:rPr>
              <w:fldChar w:fldCharType="begin"/>
            </w:r>
            <w:r w:rsidR="00D16191">
              <w:rPr>
                <w:noProof/>
                <w:webHidden/>
              </w:rPr>
              <w:instrText xml:space="preserve"> PAGEREF _Toc493858903 \h </w:instrText>
            </w:r>
            <w:r w:rsidR="00D16191">
              <w:rPr>
                <w:noProof/>
                <w:webHidden/>
              </w:rPr>
            </w:r>
            <w:r w:rsidR="00D16191">
              <w:rPr>
                <w:noProof/>
                <w:webHidden/>
              </w:rPr>
              <w:fldChar w:fldCharType="separate"/>
            </w:r>
            <w:r w:rsidR="00D672AA">
              <w:rPr>
                <w:noProof/>
                <w:webHidden/>
              </w:rPr>
              <w:t>8</w:t>
            </w:r>
            <w:r w:rsidR="00D16191">
              <w:rPr>
                <w:noProof/>
                <w:webHidden/>
              </w:rPr>
              <w:fldChar w:fldCharType="end"/>
            </w:r>
          </w:hyperlink>
        </w:p>
        <w:p w14:paraId="289B587C" w14:textId="1E6F89EA" w:rsidR="00D16191" w:rsidRDefault="003476F3">
          <w:pPr>
            <w:pStyle w:val="TOC1"/>
            <w:tabs>
              <w:tab w:val="right" w:leader="dot" w:pos="9346"/>
            </w:tabs>
            <w:rPr>
              <w:rFonts w:eastAsiaTheme="minorEastAsia"/>
              <w:noProof/>
              <w:lang w:eastAsia="ro-RO"/>
            </w:rPr>
          </w:pPr>
          <w:hyperlink w:anchor="_Toc493858904" w:history="1">
            <w:r w:rsidR="00D16191" w:rsidRPr="00263E7B">
              <w:rPr>
                <w:rStyle w:val="Hyperlink"/>
                <w:rFonts w:ascii="Calibri" w:hAnsi="Calibri"/>
                <w:noProof/>
              </w:rPr>
              <w:t>20. Resurse materiale implicate</w:t>
            </w:r>
            <w:r w:rsidR="00D16191">
              <w:rPr>
                <w:noProof/>
                <w:webHidden/>
              </w:rPr>
              <w:tab/>
            </w:r>
            <w:r w:rsidR="00D16191">
              <w:rPr>
                <w:noProof/>
                <w:webHidden/>
              </w:rPr>
              <w:fldChar w:fldCharType="begin"/>
            </w:r>
            <w:r w:rsidR="00D16191">
              <w:rPr>
                <w:noProof/>
                <w:webHidden/>
              </w:rPr>
              <w:instrText xml:space="preserve"> PAGEREF _Toc493858904 \h </w:instrText>
            </w:r>
            <w:r w:rsidR="00D16191">
              <w:rPr>
                <w:noProof/>
                <w:webHidden/>
              </w:rPr>
            </w:r>
            <w:r w:rsidR="00D16191">
              <w:rPr>
                <w:noProof/>
                <w:webHidden/>
              </w:rPr>
              <w:fldChar w:fldCharType="separate"/>
            </w:r>
            <w:r w:rsidR="00D672AA">
              <w:rPr>
                <w:noProof/>
                <w:webHidden/>
              </w:rPr>
              <w:t>8</w:t>
            </w:r>
            <w:r w:rsidR="00D16191">
              <w:rPr>
                <w:noProof/>
                <w:webHidden/>
              </w:rPr>
              <w:fldChar w:fldCharType="end"/>
            </w:r>
          </w:hyperlink>
        </w:p>
        <w:p w14:paraId="6A9E44CB" w14:textId="07C4C629" w:rsidR="00D16191" w:rsidRDefault="003476F3">
          <w:pPr>
            <w:pStyle w:val="TOC1"/>
            <w:tabs>
              <w:tab w:val="right" w:leader="dot" w:pos="9346"/>
            </w:tabs>
            <w:rPr>
              <w:rFonts w:eastAsiaTheme="minorEastAsia"/>
              <w:noProof/>
              <w:lang w:eastAsia="ro-RO"/>
            </w:rPr>
          </w:pPr>
          <w:hyperlink w:anchor="_Toc493858905" w:history="1">
            <w:r w:rsidR="00D16191" w:rsidRPr="00263E7B">
              <w:rPr>
                <w:rStyle w:val="Hyperlink"/>
                <w:rFonts w:ascii="Calibri" w:hAnsi="Calibri"/>
                <w:noProof/>
              </w:rPr>
              <w:t>21.Activități previzionate</w:t>
            </w:r>
            <w:r w:rsidR="00D16191">
              <w:rPr>
                <w:noProof/>
                <w:webHidden/>
              </w:rPr>
              <w:tab/>
            </w:r>
            <w:r w:rsidR="00D16191">
              <w:rPr>
                <w:noProof/>
                <w:webHidden/>
              </w:rPr>
              <w:fldChar w:fldCharType="begin"/>
            </w:r>
            <w:r w:rsidR="00D16191">
              <w:rPr>
                <w:noProof/>
                <w:webHidden/>
              </w:rPr>
              <w:instrText xml:space="preserve"> PAGEREF _Toc493858905 \h </w:instrText>
            </w:r>
            <w:r w:rsidR="00D16191">
              <w:rPr>
                <w:noProof/>
                <w:webHidden/>
              </w:rPr>
            </w:r>
            <w:r w:rsidR="00D16191">
              <w:rPr>
                <w:noProof/>
                <w:webHidden/>
              </w:rPr>
              <w:fldChar w:fldCharType="separate"/>
            </w:r>
            <w:r w:rsidR="00D672AA">
              <w:rPr>
                <w:noProof/>
                <w:webHidden/>
              </w:rPr>
              <w:t>8</w:t>
            </w:r>
            <w:r w:rsidR="00D16191">
              <w:rPr>
                <w:noProof/>
                <w:webHidden/>
              </w:rPr>
              <w:fldChar w:fldCharType="end"/>
            </w:r>
          </w:hyperlink>
        </w:p>
        <w:p w14:paraId="54C1FEFB" w14:textId="58D043BD" w:rsidR="00D16191" w:rsidRDefault="003476F3">
          <w:pPr>
            <w:pStyle w:val="TOC1"/>
            <w:tabs>
              <w:tab w:val="right" w:leader="dot" w:pos="9346"/>
            </w:tabs>
            <w:rPr>
              <w:noProof/>
            </w:rPr>
          </w:pPr>
          <w:hyperlink w:anchor="_Toc493858906" w:history="1">
            <w:r w:rsidR="00D16191" w:rsidRPr="00263E7B">
              <w:rPr>
                <w:rStyle w:val="Hyperlink"/>
                <w:rFonts w:ascii="Calibri" w:hAnsi="Calibri"/>
                <w:noProof/>
              </w:rPr>
              <w:t>22.Buget - Activități și cheltuieli</w:t>
            </w:r>
            <w:r w:rsidR="00D16191">
              <w:rPr>
                <w:noProof/>
                <w:webHidden/>
              </w:rPr>
              <w:tab/>
            </w:r>
            <w:r w:rsidR="00D16191">
              <w:rPr>
                <w:noProof/>
                <w:webHidden/>
              </w:rPr>
              <w:fldChar w:fldCharType="begin"/>
            </w:r>
            <w:r w:rsidR="00D16191">
              <w:rPr>
                <w:noProof/>
                <w:webHidden/>
              </w:rPr>
              <w:instrText xml:space="preserve"> PAGEREF _Toc493858906 \h </w:instrText>
            </w:r>
            <w:r w:rsidR="00D16191">
              <w:rPr>
                <w:noProof/>
                <w:webHidden/>
              </w:rPr>
            </w:r>
            <w:r w:rsidR="00D16191">
              <w:rPr>
                <w:noProof/>
                <w:webHidden/>
              </w:rPr>
              <w:fldChar w:fldCharType="separate"/>
            </w:r>
            <w:r w:rsidR="00D672AA">
              <w:rPr>
                <w:noProof/>
                <w:webHidden/>
              </w:rPr>
              <w:t>9</w:t>
            </w:r>
            <w:r w:rsidR="00D16191">
              <w:rPr>
                <w:noProof/>
                <w:webHidden/>
              </w:rPr>
              <w:fldChar w:fldCharType="end"/>
            </w:r>
          </w:hyperlink>
        </w:p>
        <w:p w14:paraId="518393D5" w14:textId="707D5B4B" w:rsidR="00BC534A" w:rsidRPr="00BC534A" w:rsidRDefault="00BC534A" w:rsidP="00BC534A">
          <w:r w:rsidRPr="00BC534A">
            <w:t>23. Anexe</w:t>
          </w:r>
          <w:r>
            <w:t>…………………………………………………………………………………………………………………………………………………9</w:t>
          </w:r>
        </w:p>
        <w:p w14:paraId="3EE20DCE" w14:textId="77777777" w:rsidR="00F42E11" w:rsidRDefault="001D25FB" w:rsidP="00B05C6A">
          <w:pPr>
            <w:jc w:val="right"/>
            <w:rPr>
              <w:rFonts w:ascii="Calibri" w:hAnsi="Calibri"/>
              <w:b/>
              <w:bCs/>
              <w:color w:val="244061" w:themeColor="accent1" w:themeShade="80"/>
              <w:sz w:val="20"/>
              <w:szCs w:val="20"/>
            </w:rPr>
          </w:pPr>
          <w:r w:rsidRPr="0072113B">
            <w:rPr>
              <w:rFonts w:ascii="Calibri" w:hAnsi="Calibri"/>
              <w:b/>
              <w:bCs/>
              <w:color w:val="244061" w:themeColor="accent1" w:themeShade="80"/>
              <w:sz w:val="20"/>
              <w:szCs w:val="20"/>
            </w:rPr>
            <w:fldChar w:fldCharType="end"/>
          </w:r>
        </w:p>
        <w:p w14:paraId="6D624C09" w14:textId="4768C91D" w:rsidR="00F42E11" w:rsidRDefault="00F42E11">
          <w:pPr>
            <w:rPr>
              <w:rFonts w:ascii="Calibri" w:hAnsi="Calibri"/>
              <w:b/>
              <w:bCs/>
              <w:color w:val="244061" w:themeColor="accent1" w:themeShade="80"/>
              <w:sz w:val="20"/>
              <w:szCs w:val="20"/>
            </w:rPr>
          </w:pPr>
          <w:r>
            <w:rPr>
              <w:rFonts w:ascii="Calibri" w:hAnsi="Calibri"/>
              <w:b/>
              <w:bCs/>
              <w:color w:val="244061" w:themeColor="accent1" w:themeShade="80"/>
              <w:sz w:val="20"/>
              <w:szCs w:val="20"/>
            </w:rPr>
            <w:t xml:space="preserve">                                                                                                                                                                                                               </w:t>
          </w:r>
        </w:p>
        <w:p w14:paraId="6F0BDF24" w14:textId="77777777" w:rsidR="00F42E11" w:rsidRDefault="00F42E11" w:rsidP="00F42E11">
          <w:pPr>
            <w:jc w:val="right"/>
            <w:rPr>
              <w:rFonts w:ascii="Calibri" w:hAnsi="Calibri"/>
              <w:b/>
              <w:bCs/>
              <w:color w:val="244061" w:themeColor="accent1" w:themeShade="80"/>
              <w:sz w:val="20"/>
              <w:szCs w:val="20"/>
            </w:rPr>
          </w:pPr>
        </w:p>
        <w:p w14:paraId="357C66C8" w14:textId="77777777" w:rsidR="00F42E11" w:rsidRDefault="00F42E11" w:rsidP="00F42E11">
          <w:pPr>
            <w:jc w:val="right"/>
            <w:rPr>
              <w:rFonts w:ascii="Calibri" w:hAnsi="Calibri"/>
              <w:b/>
              <w:bCs/>
              <w:color w:val="244061" w:themeColor="accent1" w:themeShade="80"/>
              <w:sz w:val="20"/>
              <w:szCs w:val="20"/>
            </w:rPr>
          </w:pPr>
        </w:p>
        <w:p w14:paraId="007FE67E" w14:textId="77777777" w:rsidR="00F42E11" w:rsidRDefault="00F42E11" w:rsidP="00F42E11">
          <w:pPr>
            <w:jc w:val="right"/>
            <w:rPr>
              <w:rFonts w:ascii="Calibri" w:hAnsi="Calibri"/>
              <w:b/>
              <w:bCs/>
              <w:color w:val="244061" w:themeColor="accent1" w:themeShade="80"/>
              <w:sz w:val="20"/>
              <w:szCs w:val="20"/>
            </w:rPr>
          </w:pPr>
        </w:p>
        <w:p w14:paraId="45BA2F76" w14:textId="77777777" w:rsidR="00F42E11" w:rsidRDefault="00F42E11" w:rsidP="00F42E11">
          <w:pPr>
            <w:jc w:val="right"/>
            <w:rPr>
              <w:rFonts w:ascii="Calibri" w:hAnsi="Calibri"/>
              <w:b/>
              <w:bCs/>
              <w:color w:val="244061" w:themeColor="accent1" w:themeShade="80"/>
              <w:sz w:val="20"/>
              <w:szCs w:val="20"/>
            </w:rPr>
          </w:pPr>
        </w:p>
        <w:p w14:paraId="504FCCAD" w14:textId="01387161" w:rsidR="002E11AB" w:rsidRPr="0072113B" w:rsidRDefault="003476F3" w:rsidP="00F42E11">
          <w:pPr>
            <w:jc w:val="right"/>
            <w:rPr>
              <w:rFonts w:ascii="Calibri" w:hAnsi="Calibri"/>
              <w:color w:val="244061" w:themeColor="accent1" w:themeShade="80"/>
            </w:rPr>
          </w:pPr>
        </w:p>
      </w:sdtContent>
    </w:sdt>
    <w:p w14:paraId="5ECA9428" w14:textId="7E0DA916" w:rsidR="00892D2F" w:rsidRPr="0072113B" w:rsidRDefault="000411BB" w:rsidP="00CF7DE8">
      <w:pPr>
        <w:pStyle w:val="Heading1"/>
        <w:numPr>
          <w:ilvl w:val="0"/>
          <w:numId w:val="46"/>
        </w:numPr>
        <w:rPr>
          <w:rFonts w:ascii="Calibri" w:hAnsi="Calibri"/>
          <w:color w:val="244061" w:themeColor="accent1" w:themeShade="80"/>
          <w:sz w:val="27"/>
          <w:szCs w:val="27"/>
        </w:rPr>
      </w:pPr>
      <w:bookmarkStart w:id="2" w:name="_Toc493858885"/>
      <w:r w:rsidRPr="0072113B">
        <w:rPr>
          <w:rStyle w:val="Strong"/>
          <w:rFonts w:ascii="Calibri" w:hAnsi="Calibri"/>
          <w:b/>
          <w:bCs/>
          <w:color w:val="244061" w:themeColor="accent1" w:themeShade="80"/>
        </w:rPr>
        <w:lastRenderedPageBreak/>
        <w:t>Solicitant</w:t>
      </w:r>
      <w:bookmarkEnd w:id="2"/>
    </w:p>
    <w:p w14:paraId="1CA29960" w14:textId="77777777" w:rsidR="00402370" w:rsidRPr="0072113B" w:rsidRDefault="00402370" w:rsidP="008A643D">
      <w:pPr>
        <w:spacing w:after="0" w:line="240" w:lineRule="auto"/>
        <w:rPr>
          <w:rFonts w:ascii="Calibri" w:hAnsi="Calibri"/>
          <w:b/>
          <w:i/>
          <w:color w:val="244061" w:themeColor="accent1" w:themeShade="80"/>
          <w:sz w:val="18"/>
          <w:szCs w:val="18"/>
        </w:rPr>
      </w:pPr>
    </w:p>
    <w:p w14:paraId="16305A1A" w14:textId="77777777" w:rsidR="00231479" w:rsidRPr="0072113B" w:rsidRDefault="00231479" w:rsidP="00F06B13">
      <w:pPr>
        <w:spacing w:after="0" w:line="240" w:lineRule="auto"/>
        <w:ind w:left="708"/>
        <w:jc w:val="both"/>
        <w:rPr>
          <w:rFonts w:ascii="Calibri" w:hAnsi="Calibri"/>
          <w:b/>
          <w:i/>
          <w:color w:val="244061" w:themeColor="accent1" w:themeShade="80"/>
          <w:sz w:val="18"/>
          <w:szCs w:val="18"/>
        </w:rPr>
      </w:pPr>
    </w:p>
    <w:p w14:paraId="061BB10F" w14:textId="37BE0CF2" w:rsidR="00231479" w:rsidRPr="0072113B" w:rsidRDefault="00231479" w:rsidP="001D25FB">
      <w:pPr>
        <w:rPr>
          <w:rFonts w:ascii="Calibri" w:hAnsi="Calibri" w:cs="Segoe UI"/>
          <w:b/>
          <w:color w:val="244061" w:themeColor="accent1" w:themeShade="80"/>
          <w:sz w:val="20"/>
          <w:szCs w:val="20"/>
        </w:rPr>
      </w:pPr>
      <w:bookmarkStart w:id="3" w:name="_Toc451001479"/>
      <w:r w:rsidRPr="0072113B">
        <w:rPr>
          <w:rFonts w:ascii="Calibri" w:hAnsi="Calibri" w:cs="Segoe UI"/>
          <w:b/>
          <w:color w:val="244061" w:themeColor="accent1" w:themeShade="80"/>
          <w:sz w:val="20"/>
          <w:szCs w:val="20"/>
        </w:rPr>
        <w:t>Date de identificare</w:t>
      </w:r>
      <w:bookmarkEnd w:id="3"/>
      <w:r w:rsidR="00D71118">
        <w:rPr>
          <w:rFonts w:ascii="Calibri" w:hAnsi="Calibri" w:cs="Segoe UI"/>
          <w:b/>
          <w:color w:val="244061" w:themeColor="accent1" w:themeShade="80"/>
          <w:sz w:val="20"/>
          <w:szCs w:val="20"/>
        </w:rPr>
        <w:t xml:space="preserve"> – se completează după modelul de mai jos</w:t>
      </w:r>
    </w:p>
    <w:p w14:paraId="33C25C42" w14:textId="77777777" w:rsidR="00ED31C2" w:rsidRPr="0072113B" w:rsidRDefault="00ED31C2" w:rsidP="008D6AFD">
      <w:pPr>
        <w:spacing w:after="0" w:line="240" w:lineRule="auto"/>
        <w:rPr>
          <w:rFonts w:ascii="Calibri" w:hAnsi="Calibri"/>
          <w:b/>
          <w:color w:val="244061" w:themeColor="accent1" w:themeShade="80"/>
          <w:sz w:val="18"/>
          <w:szCs w:val="18"/>
        </w:rPr>
      </w:pPr>
    </w:p>
    <w:p w14:paraId="4BC9E9E1" w14:textId="77777777" w:rsidR="00D71118" w:rsidRDefault="0011168C" w:rsidP="008D6AFD">
      <w:pPr>
        <w:spacing w:after="0" w:line="240" w:lineRule="auto"/>
        <w:rPr>
          <w:rFonts w:ascii="Calibri" w:hAnsi="Calibri"/>
          <w:b/>
          <w:color w:val="244061" w:themeColor="accent1" w:themeShade="80"/>
          <w:sz w:val="18"/>
          <w:szCs w:val="18"/>
        </w:rPr>
      </w:pPr>
      <w:r w:rsidRPr="0072113B">
        <w:rPr>
          <w:rFonts w:ascii="Calibri" w:hAnsi="Calibri"/>
          <w:noProof/>
          <w:color w:val="244061" w:themeColor="accent1" w:themeShade="80"/>
          <w:lang w:val="en-US"/>
        </w:rPr>
        <mc:AlternateContent>
          <mc:Choice Requires="wps">
            <w:drawing>
              <wp:anchor distT="0" distB="0" distL="114300" distR="114300" simplePos="0" relativeHeight="251662336" behindDoc="0" locked="0" layoutInCell="1" allowOverlap="1" wp14:anchorId="1C186685" wp14:editId="555523C4">
                <wp:simplePos x="0" y="0"/>
                <wp:positionH relativeFrom="column">
                  <wp:posOffset>2076768</wp:posOffset>
                </wp:positionH>
                <wp:positionV relativeFrom="paragraph">
                  <wp:posOffset>1176973</wp:posOffset>
                </wp:positionV>
                <wp:extent cx="428625" cy="47625"/>
                <wp:effectExtent l="0" t="0" r="28575" b="28575"/>
                <wp:wrapNone/>
                <wp:docPr id="44" name="Dreptunghi 44"/>
                <wp:cNvGraphicFramePr/>
                <a:graphic xmlns:a="http://schemas.openxmlformats.org/drawingml/2006/main">
                  <a:graphicData uri="http://schemas.microsoft.com/office/word/2010/wordprocessingShape">
                    <wps:wsp>
                      <wps:cNvSpPr/>
                      <wps:spPr>
                        <a:xfrm>
                          <a:off x="0" y="0"/>
                          <a:ext cx="428625" cy="476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DB1E4" id="Dreptunghi 44" o:spid="_x0000_s1026" style="position:absolute;margin-left:163.55pt;margin-top:92.7pt;width:33.75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OkhgIAAG0FAAAOAAAAZHJzL2Uyb0RvYy54bWysVEtv2zAMvg/YfxB0X50E7mNBnSJo0WFA&#10;0RZth55VWYoFyKJGKXGyXz9KtpOgK3YY5oNMiuTHh0heXm1byzYKgwFX8enJhDPlJNTGrSr+4+X2&#10;ywVnIQpXCwtOVXynAr9afP502fm5mkEDtlbICMSFeecr3sTo50URZKNaEU7AK0dCDdiKSCyuihpF&#10;R+itLWaTyVnRAdYeQaoQ6PamF/JFxtdayfigdVCR2YpTbDGfmM+3dBaLSzFfofCNkUMY4h+iaIVx&#10;5HQPdSOiYGs0f0C1RiIE0PFEQluA1kaqnANlM528y+a5EV7lXKg4we/LFP4frLzfPCIzdcXLkjMn&#10;WnqjG1Q+rt2qMYwuqUKdD3NSfPaPOHCByJTuVmOb/pQI2+aq7vZVVdvIJF2Ws4uz2SlnkkTleSIJ&#10;pDjYegzxm4KWJaLiSG+WSyk2dyH2qqNKchXAmvrWWJuZ1Cfq2iLbCHrhuJ0O4EdaRQq/DzhTcWdV&#10;srXuSWlKnUKcZYe56Q5gQkrl4rQXNaJWvY/TCX2jl9F9TigDJmRN0e2xB4BRswcZsfv0Bv1kqnLP&#10;7o0nfwusN95bZM/g4t64NQ7wIwBLWQ2ee30K/6g0iXyDekeNgdBPTPDy1tDz3IkQHwXSiNAw0djH&#10;Bzq0ha7iMFCcNYC/PrpP+tS5JOWso5GrePi5Fqg4s98d9fTXaVmmGc1MeXo+IwaPJW/HErdur4He&#10;fEoLxstMJv1oR1IjtK+0HZbJK4mEk+S74jLiyFzHfhXQfpFqucxqNJdexDv37GUCT1VN7feyfRXo&#10;hx6N1Nv3MI6nmL9r1V43WTpYriNok/v4UNeh3jTTuXGG/ZOWxjGftQ5bcvEbAAD//wMAUEsDBBQA&#10;BgAIAAAAIQB33MAp4gAAAAsBAAAPAAAAZHJzL2Rvd25yZXYueG1sTI/LTsMwEEX3SPyDNUhsUGs3&#10;fSbEqRAS6q5SC6rKzkmGOCK2o9htDF/PsILlzD26cybfRtOxKw6+dVbCbCqAoa1c3dpGwtvry2QD&#10;zAdla9U5ixK+0MO2uL3JVVa70R7wegwNoxLrMyVBh9BnnPtKo1F+6nq0lH24wahA49DwelAjlZuO&#10;J0KsuFGtpQta9fissfo8XoyE/S6+n9d6J+I+WYqHUp/wezxJeX8Xnx6BBYzhD4ZffVKHgpxKd7G1&#10;Z52EebKeEUrBZrkARsQ8XayAlbRJkxR4kfP/PxQ/AAAA//8DAFBLAQItABQABgAIAAAAIQC2gziS&#10;/gAAAOEBAAATAAAAAAAAAAAAAAAAAAAAAABbQ29udGVudF9UeXBlc10ueG1sUEsBAi0AFAAGAAgA&#10;AAAhADj9If/WAAAAlAEAAAsAAAAAAAAAAAAAAAAALwEAAF9yZWxzLy5yZWxzUEsBAi0AFAAGAAgA&#10;AAAhAO53w6SGAgAAbQUAAA4AAAAAAAAAAAAAAAAALgIAAGRycy9lMm9Eb2MueG1sUEsBAi0AFAAG&#10;AAgAAAAhAHfcwCniAAAACwEAAA8AAAAAAAAAAAAAAAAA4AQAAGRycy9kb3ducmV2LnhtbFBLBQYA&#10;AAAABAAEAPMAAADvBQAAAAA=&#10;" fillcolor="black [3213]" strokecolor="#243f60 [1604]" strokeweight="2pt"/>
            </w:pict>
          </mc:Fallback>
        </mc:AlternateContent>
      </w:r>
      <w:r w:rsidRPr="0072113B">
        <w:rPr>
          <w:rFonts w:ascii="Calibri" w:hAnsi="Calibri"/>
          <w:noProof/>
          <w:color w:val="244061" w:themeColor="accent1" w:themeShade="80"/>
          <w:lang w:val="en-US"/>
        </w:rPr>
        <mc:AlternateContent>
          <mc:Choice Requires="wps">
            <w:drawing>
              <wp:anchor distT="0" distB="0" distL="114300" distR="114300" simplePos="0" relativeHeight="251661312" behindDoc="0" locked="0" layoutInCell="1" allowOverlap="1" wp14:anchorId="7C4689DF" wp14:editId="1F1CD619">
                <wp:simplePos x="0" y="0"/>
                <wp:positionH relativeFrom="column">
                  <wp:posOffset>4091305</wp:posOffset>
                </wp:positionH>
                <wp:positionV relativeFrom="paragraph">
                  <wp:posOffset>1734185</wp:posOffset>
                </wp:positionV>
                <wp:extent cx="552450" cy="52388"/>
                <wp:effectExtent l="0" t="0" r="19050" b="24130"/>
                <wp:wrapNone/>
                <wp:docPr id="43" name="Dreptunghi 43"/>
                <wp:cNvGraphicFramePr/>
                <a:graphic xmlns:a="http://schemas.openxmlformats.org/drawingml/2006/main">
                  <a:graphicData uri="http://schemas.microsoft.com/office/word/2010/wordprocessingShape">
                    <wps:wsp>
                      <wps:cNvSpPr/>
                      <wps:spPr>
                        <a:xfrm>
                          <a:off x="0" y="0"/>
                          <a:ext cx="552450" cy="52388"/>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25E1D" id="Dreptunghi 43" o:spid="_x0000_s1026" style="position:absolute;margin-left:322.15pt;margin-top:136.55pt;width:43.5pt;height:4.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5DiAIAAG0FAAAOAAAAZHJzL2Uyb0RvYy54bWysVEtv2zAMvg/YfxB0X52kydYFdYqgRYcB&#10;RVusHXpWZSkWIIsapcTJfv0o+ZGgG3YY5oNMiuTHh0heXu0by3YKgwFX8unZhDPlJFTGbUr+/fn2&#10;wwVnIQpXCQtOlfygAr9avX932fqlmkENtlLICMSFZetLXsfol0URZK0aEc7AK0dCDdiISCxuigpF&#10;S+iNLWaTyceiBaw8glQh0O1NJ+SrjK+1kvFB66AisyWn2GI+MZ+v6SxWl2K5QeFrI/swxD9E0Qjj&#10;yOkIdSOiYFs0v0E1RiIE0PFMQlOA1kaqnANlM528yeapFl7lXKg4wY9lCv8PVt7vHpGZquTzc86c&#10;aOiNblD5uHWb2jC6pAq1PixJ8ck/Ys8FIlO6e41N+lMibJ+rehirqvaRSbpcLGbzBdVekmgxO7+4&#10;SJDF0dZjiF8UNCwRJUd6s1xKsbsLsVMdVJKrANZUt8bazKQ+UdcW2U7QC8f9tAc/0SpS+F3AmYoH&#10;q5Ktdd+UptQpxFl2mJvuCCakVC5OO1EtKtX5WEzoG7wM7nNCGTAha4puxO4BBs0OZMDu0uv1k6nK&#10;PTsaT/4WWGc8WmTP4OJo3BgH+CcAS1n1njt9Cv+kNIl8hepAjYHQTUzw8tbQ89yJEB8F0ojQg9LY&#10;xwc6tIW25NBTnNWAP/90n/Spc0nKWUsjV/LwYytQcWa/Ourpz9P5PM1oZuaLTzNi8FTyeipx2+Ya&#10;6M2ntGC8zGTSj3YgNULzQtthnbySSDhJvksuIw7MdexWAe0XqdbrrEZz6UW8c09eJvBU1dR+z/sX&#10;gb7v0Ui9fQ/DeIrlm1btdJOlg/U2gja5j4917etNM50bp98/aWmc8lnruCVXvwAAAP//AwBQSwME&#10;FAAGAAgAAAAhADutDj3hAAAACwEAAA8AAABkcnMvZG93bnJldi54bWxMj0FLxDAQhe+C/yGM4EXc&#10;pN26u9SmiwiytwVXWfSWNmNTbJLSZLfRX+940tMw7z3efFNtkx3YGafQeychWwhg6Fqve9dJeH15&#10;ut0AC1E5rQbvUMIXBtjWlxeVKrWf3TOeD7FjVOJCqSSYGMeS89AatCos/IiOvA8/WRVpnTquJzVT&#10;uR14LsSKW9U7umDUiI8G28/DyUrY79L729rsRNrnd+KmMUf8no9SXl+lh3tgEVP8C8MvPqFDTUyN&#10;Pzkd2CBhVRRLikrI18sMGCVoktKQsskK4HXF//9Q/wAAAP//AwBQSwECLQAUAAYACAAAACEAtoM4&#10;kv4AAADhAQAAEwAAAAAAAAAAAAAAAAAAAAAAW0NvbnRlbnRfVHlwZXNdLnhtbFBLAQItABQABgAI&#10;AAAAIQA4/SH/1gAAAJQBAAALAAAAAAAAAAAAAAAAAC8BAABfcmVscy8ucmVsc1BLAQItABQABgAI&#10;AAAAIQAh+45DiAIAAG0FAAAOAAAAAAAAAAAAAAAAAC4CAABkcnMvZTJvRG9jLnhtbFBLAQItABQA&#10;BgAIAAAAIQA7rQ494QAAAAsBAAAPAAAAAAAAAAAAAAAAAOIEAABkcnMvZG93bnJldi54bWxQSwUG&#10;AAAAAAQABADzAAAA8AUAAAAA&#10;" fillcolor="black [3213]" strokecolor="#243f60 [1604]" strokeweight="2pt"/>
            </w:pict>
          </mc:Fallback>
        </mc:AlternateContent>
      </w:r>
      <w:r w:rsidRPr="0072113B">
        <w:rPr>
          <w:rFonts w:ascii="Calibri" w:hAnsi="Calibri"/>
          <w:noProof/>
          <w:color w:val="244061" w:themeColor="accent1" w:themeShade="80"/>
          <w:lang w:val="en-US"/>
        </w:rPr>
        <mc:AlternateContent>
          <mc:Choice Requires="wps">
            <w:drawing>
              <wp:anchor distT="0" distB="0" distL="114300" distR="114300" simplePos="0" relativeHeight="251660288" behindDoc="0" locked="0" layoutInCell="1" allowOverlap="1" wp14:anchorId="76AB8343" wp14:editId="4E12D60B">
                <wp:simplePos x="0" y="0"/>
                <wp:positionH relativeFrom="column">
                  <wp:posOffset>4091305</wp:posOffset>
                </wp:positionH>
                <wp:positionV relativeFrom="paragraph">
                  <wp:posOffset>1443673</wp:posOffset>
                </wp:positionV>
                <wp:extent cx="319088" cy="61595"/>
                <wp:effectExtent l="0" t="0" r="24130" b="14605"/>
                <wp:wrapNone/>
                <wp:docPr id="42" name="Dreptunghi 42"/>
                <wp:cNvGraphicFramePr/>
                <a:graphic xmlns:a="http://schemas.openxmlformats.org/drawingml/2006/main">
                  <a:graphicData uri="http://schemas.microsoft.com/office/word/2010/wordprocessingShape">
                    <wps:wsp>
                      <wps:cNvSpPr/>
                      <wps:spPr>
                        <a:xfrm>
                          <a:off x="0" y="0"/>
                          <a:ext cx="319088" cy="6159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A026B" id="Dreptunghi 42" o:spid="_x0000_s1026" style="position:absolute;margin-left:322.15pt;margin-top:113.7pt;width:25.15pt;height:4.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tliAIAAG0FAAAOAAAAZHJzL2Uyb0RvYy54bWysVEtv2zAMvg/YfxB0X21nSdcGcYqgRYcB&#10;RRusHXpWZCkWIEsapcTJfv0o+ZGgK3YY5oNMiuTHh0gubg6NJnsBXllT0uIip0QYbitltiX98XL/&#10;6YoSH5ipmLZGlPQoPL1ZfvywaN1cTGxtdSWAIIjx89aVtA7BzbPM81o0zF9YJwwKpYWGBWRhm1XA&#10;WkRvdDbJ88ustVA5sFx4j7d3nZAuE76UgocnKb0IRJcUYwvphHRu4pktF2y+BeZqxfsw2D9E0TBl&#10;0OkIdccCIztQf0A1ioP1VoYLbpvMSqm4SDlgNkX+JpvnmjmRcsHieDeWyf8/WP64XwNRVUmnE0oM&#10;a/CN7kC4sDPbWhG8xAq1zs9R8dmtoec8kjHdg4Qm/jERckhVPY5VFYdAOF5+Lq7zK2wDjqLLYnY9&#10;i5DZydaBD1+FbUgkSgr4ZqmUbP/gQ6c6qERX3mpV3SutExP7RNxqIHuGLxwORQ9+ppXF8LuAExWO&#10;WkRbbb4LialjiJPkMDXdCYxxLkwoOlHNKtH5mOX4DV4G9ymhBBiRJUY3YvcAg2YHMmB36fX60VSk&#10;nh2N878F1hmPFsmzNWE0bpSx8B6Axqx6z50+hn9WmkhubHXExgDbTYx3/F7h8zwwH9YMcERwmHDs&#10;wxMeUtu2pLanKKkt/HrvPupj56KUkhZHrqT+546BoER/M9jT18V0Gmc0MdPZlwkycC7ZnEvMrrm1&#10;+OYFLhjHExn1gx5ICbZ5xe2wil5RxAxH3yXlAQbmNnSrAPcLF6tVUsO5dCw8mGfHI3isamy/l8Mr&#10;A9f3aMDefrTDeLL5m1btdKOlsatdsFKlPj7Vta83znRqnH7/xKVxziet05Zc/gYAAP//AwBQSwME&#10;FAAGAAgAAAAhADor377iAAAACwEAAA8AAABkcnMvZG93bnJldi54bWxMj8FOwzAMhu9IvENkJC6I&#10;JetKC6XphJDQbpMYaIJb2pqmokmqJlsDTz9zGkfbn35/f7mOZmBHnHzvrITlQgBD27i2t52E97eX&#10;23tgPijbqsFZlPCDHtbV5UWpitbN9hWPu9AxCrG+UBJ0CGPBuW80GuUXbkRLty83GRVonDreTmqm&#10;cDPwRIiMG9Vb+qDViM8am+/dwUjYbuLnR643Im6TO3FT6z3+znspr6/i0yOwgDGcYfjTJ3WoyKl2&#10;B9t6NkjI0nRFqIQkyVNgRGQPaQasps0qXwKvSv6/Q3UCAAD//wMAUEsBAi0AFAAGAAgAAAAhALaD&#10;OJL+AAAA4QEAABMAAAAAAAAAAAAAAAAAAAAAAFtDb250ZW50X1R5cGVzXS54bWxQSwECLQAUAAYA&#10;CAAAACEAOP0h/9YAAACUAQAACwAAAAAAAAAAAAAAAAAvAQAAX3JlbHMvLnJlbHNQSwECLQAUAAYA&#10;CAAAACEA6CwLZYgCAABtBQAADgAAAAAAAAAAAAAAAAAuAgAAZHJzL2Uyb0RvYy54bWxQSwECLQAU&#10;AAYACAAAACEAOivfvuIAAAALAQAADwAAAAAAAAAAAAAAAADiBAAAZHJzL2Rvd25yZXYueG1sUEsF&#10;BgAAAAAEAAQA8wAAAPEFAAAAAA==&#10;" fillcolor="black [3213]" strokecolor="#243f60 [1604]" strokeweight="2pt"/>
            </w:pict>
          </mc:Fallback>
        </mc:AlternateContent>
      </w:r>
      <w:r w:rsidRPr="0072113B">
        <w:rPr>
          <w:rFonts w:ascii="Calibri" w:hAnsi="Calibri"/>
          <w:noProof/>
          <w:color w:val="244061" w:themeColor="accent1" w:themeShade="80"/>
          <w:lang w:val="en-US"/>
        </w:rPr>
        <mc:AlternateContent>
          <mc:Choice Requires="wps">
            <w:drawing>
              <wp:anchor distT="0" distB="0" distL="114300" distR="114300" simplePos="0" relativeHeight="251659264" behindDoc="0" locked="0" layoutInCell="1" allowOverlap="1" wp14:anchorId="5161A378" wp14:editId="647D4459">
                <wp:simplePos x="0" y="0"/>
                <wp:positionH relativeFrom="column">
                  <wp:posOffset>2076768</wp:posOffset>
                </wp:positionH>
                <wp:positionV relativeFrom="paragraph">
                  <wp:posOffset>1443673</wp:posOffset>
                </wp:positionV>
                <wp:extent cx="428625" cy="61912"/>
                <wp:effectExtent l="0" t="0" r="28575" b="14605"/>
                <wp:wrapNone/>
                <wp:docPr id="41" name="Dreptunghi 41"/>
                <wp:cNvGraphicFramePr/>
                <a:graphic xmlns:a="http://schemas.openxmlformats.org/drawingml/2006/main">
                  <a:graphicData uri="http://schemas.microsoft.com/office/word/2010/wordprocessingShape">
                    <wps:wsp>
                      <wps:cNvSpPr/>
                      <wps:spPr>
                        <a:xfrm>
                          <a:off x="0" y="0"/>
                          <a:ext cx="428625" cy="61912"/>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6E5F47" id="Dreptunghi 41" o:spid="_x0000_s1026" style="position:absolute;margin-left:163.55pt;margin-top:113.7pt;width:33.75pt;height: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fAhwIAAG0FAAAOAAAAZHJzL2Uyb0RvYy54bWysVEtv2zAMvg/YfxB0Xx0badcGdYqgRYcB&#10;RVusHXpWZSkWIIsapbz260fJjpN1xQ7DclBIk/z40EddXm07y9YKgwFX8/JkwplyEhrjljX//nz7&#10;6ZyzEIVrhAWnar5TgV/NP3643PiZqqAF2yhkBOLCbONr3sboZ0URZKs6EU7AK0dGDdiJSCouiwbF&#10;htA7W1STyVmxAWw8glQh0Neb3sjnGV9rJeOD1kFFZmtOtcV8Yj5f01nML8VsicK3Rg5liH+oohPG&#10;UdIR6kZEwVZo/oDqjEQIoOOJhK4ArY1UuQfqppy86eapFV7lXmg4wY9jCv8PVt6vH5GZpubTkjMn&#10;OrqjG1Q+rtyyNYw+0oQ2PszI8ck/4qAFElO7W41d+qdG2DZPdTdOVW0jk/RxWp2fVaecSTKdlRdl&#10;lSCLQ6zHEL8o6FgSao50Z3mUYn0XYu+6d0mpAljT3Bprs5J4oq4tsrWgG47bXC+BH3kVqfy+4CzF&#10;nVUp1rpvSlPrVGKVE2bSHcCElMrFsje1olF9jtMJ/YYWxojcUAZMyJqqG7EHgN8L3WP37Q3+KVRl&#10;zo7Bk78V1gePETkzuDgGd8YBvgdgqashc+9P5R+NJomv0OyIGAj9xgQvbw1dz50I8VEgrQgtE619&#10;fKBDW9jUHAaJsxbw53vfkz8xl6ycbWjlah5+rAQqzuxXR5y+KKfTtKNZmZ5+rkjBY8vrscWtumug&#10;OyfaUnVZTP7R7kWN0L3Q67BIWckknKTcNZcR98p17J8Cel+kWiyyG+2lF/HOPXmZwNNUE/2ety8C&#10;/cDRSNy+h/16itkbqva+KdLBYhVBm8zjw1yHedNOZ+IM7096NI717HV4Jee/AAAA//8DAFBLAwQU&#10;AAYACAAAACEAcrmwneEAAAALAQAADwAAAGRycy9kb3ducmV2LnhtbEyPwU7DMAyG70i8Q2QkLogl&#10;S8cKpemEkNBukxhoglvamKaiSaomWwtPjznB0f4//f5cbmbXsxOOsQtewXIhgKFvgul8q+D15en6&#10;FlhM2hvdB48KvjDCpjo/K3VhwuSf8bRPLaMSHwutwKY0FJzHxqLTcREG9JR9hNHpROPYcjPqicpd&#10;z6UQa+505+mC1QM+Wmw+90enYLed399yuxXzTt6Iq9oe8Hs6KHV5MT/cA0s4pz8YfvVJHSpyqsPR&#10;m8h6BZnMl4QqkDJfASMiu1utgdW0ySjiVcn//1D9AAAA//8DAFBLAQItABQABgAIAAAAIQC2gziS&#10;/gAAAOEBAAATAAAAAAAAAAAAAAAAAAAAAABbQ29udGVudF9UeXBlc10ueG1sUEsBAi0AFAAGAAgA&#10;AAAhADj9If/WAAAAlAEAAAsAAAAAAAAAAAAAAAAALwEAAF9yZWxzLy5yZWxzUEsBAi0AFAAGAAgA&#10;AAAhAOVXJ8CHAgAAbQUAAA4AAAAAAAAAAAAAAAAALgIAAGRycy9lMm9Eb2MueG1sUEsBAi0AFAAG&#10;AAgAAAAhAHK5sJ3hAAAACwEAAA8AAAAAAAAAAAAAAAAA4QQAAGRycy9kb3ducmV2LnhtbFBLBQYA&#10;AAAABAAEAPMAAADvBQAAAAA=&#10;" fillcolor="black [3213]" strokecolor="#243f60 [1604]" strokeweight="2pt"/>
            </w:pict>
          </mc:Fallback>
        </mc:AlternateContent>
      </w:r>
      <w:r w:rsidR="00231479" w:rsidRPr="0072113B">
        <w:rPr>
          <w:rFonts w:ascii="Calibri" w:hAnsi="Calibri"/>
          <w:noProof/>
          <w:color w:val="244061" w:themeColor="accent1" w:themeShade="80"/>
          <w:lang w:val="en-US"/>
        </w:rPr>
        <w:drawing>
          <wp:inline distT="0" distB="0" distL="0" distR="0" wp14:anchorId="5924BDD7" wp14:editId="7193B47F">
            <wp:extent cx="5941060" cy="2512060"/>
            <wp:effectExtent l="0" t="0" r="2540" b="254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1060" cy="2512060"/>
                    </a:xfrm>
                    <a:prstGeom prst="rect">
                      <a:avLst/>
                    </a:prstGeom>
                  </pic:spPr>
                </pic:pic>
              </a:graphicData>
            </a:graphic>
          </wp:inline>
        </w:drawing>
      </w:r>
      <w:r w:rsidR="00231479" w:rsidRPr="0072113B">
        <w:rPr>
          <w:rFonts w:ascii="Calibri" w:hAnsi="Calibri"/>
          <w:b/>
          <w:color w:val="244061" w:themeColor="accent1" w:themeShade="80"/>
          <w:sz w:val="18"/>
          <w:szCs w:val="18"/>
        </w:rPr>
        <w:t xml:space="preserve"> </w:t>
      </w:r>
    </w:p>
    <w:p w14:paraId="4CFB6AA1" w14:textId="77777777" w:rsidR="00D71118" w:rsidRDefault="00D71118" w:rsidP="008D6AFD">
      <w:pPr>
        <w:spacing w:after="0" w:line="240" w:lineRule="auto"/>
        <w:rPr>
          <w:rFonts w:ascii="Calibri" w:hAnsi="Calibri"/>
          <w:b/>
          <w:color w:val="244061" w:themeColor="accent1" w:themeShade="80"/>
          <w:sz w:val="18"/>
          <w:szCs w:val="18"/>
        </w:rPr>
      </w:pPr>
    </w:p>
    <w:p w14:paraId="4CE74D68" w14:textId="5E0396EB" w:rsidR="00A50E75" w:rsidRPr="0072113B" w:rsidRDefault="00831A41" w:rsidP="002D6FE8">
      <w:pPr>
        <w:pStyle w:val="Heading1"/>
        <w:rPr>
          <w:rStyle w:val="Strong"/>
          <w:rFonts w:ascii="Calibri" w:hAnsi="Calibri"/>
          <w:b/>
          <w:bCs/>
          <w:color w:val="244061" w:themeColor="accent1" w:themeShade="80"/>
        </w:rPr>
      </w:pPr>
      <w:bookmarkStart w:id="4" w:name="_Toc493858886"/>
      <w:r>
        <w:rPr>
          <w:rStyle w:val="Strong"/>
          <w:rFonts w:ascii="Calibri" w:hAnsi="Calibri"/>
          <w:b/>
          <w:bCs/>
          <w:color w:val="244061" w:themeColor="accent1" w:themeShade="80"/>
        </w:rPr>
        <w:t>2</w:t>
      </w:r>
      <w:r w:rsidR="0011168C" w:rsidRPr="0072113B">
        <w:rPr>
          <w:rStyle w:val="Strong"/>
          <w:rFonts w:ascii="Calibri" w:hAnsi="Calibri"/>
          <w:b/>
          <w:bCs/>
          <w:color w:val="244061" w:themeColor="accent1" w:themeShade="80"/>
        </w:rPr>
        <w:t>.</w:t>
      </w:r>
      <w:r w:rsidR="000411BB" w:rsidRPr="0072113B">
        <w:rPr>
          <w:rStyle w:val="Strong"/>
          <w:rFonts w:ascii="Calibri" w:hAnsi="Calibri"/>
          <w:b/>
          <w:bCs/>
          <w:color w:val="244061" w:themeColor="accent1" w:themeShade="80"/>
        </w:rPr>
        <w:t>Responsabil de proiect</w:t>
      </w:r>
      <w:bookmarkEnd w:id="4"/>
    </w:p>
    <w:tbl>
      <w:tblPr>
        <w:tblStyle w:val="TableGrid"/>
        <w:tblW w:w="0" w:type="auto"/>
        <w:tblLook w:val="04A0" w:firstRow="1" w:lastRow="0" w:firstColumn="1" w:lastColumn="0" w:noHBand="0" w:noVBand="1"/>
      </w:tblPr>
      <w:tblGrid>
        <w:gridCol w:w="3096"/>
        <w:gridCol w:w="2428"/>
        <w:gridCol w:w="3764"/>
      </w:tblGrid>
      <w:tr w:rsidR="003F1A1E" w:rsidRPr="0072113B" w14:paraId="5242A26A" w14:textId="77777777" w:rsidTr="00AA177E">
        <w:tc>
          <w:tcPr>
            <w:tcW w:w="3096" w:type="dxa"/>
          </w:tcPr>
          <w:p w14:paraId="36009A57" w14:textId="235CCA5F" w:rsidR="003F1A1E" w:rsidRPr="0072113B" w:rsidRDefault="003F1A1E" w:rsidP="00493FD0">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Nume</w:t>
            </w:r>
            <w:r w:rsidR="009B75FC" w:rsidRPr="0072113B">
              <w:rPr>
                <w:rFonts w:ascii="Calibri" w:hAnsi="Calibri"/>
                <w:b/>
                <w:color w:val="244061" w:themeColor="accent1" w:themeShade="80"/>
                <w:sz w:val="18"/>
                <w:szCs w:val="18"/>
              </w:rPr>
              <w:t>:</w:t>
            </w:r>
          </w:p>
        </w:tc>
        <w:tc>
          <w:tcPr>
            <w:tcW w:w="2428" w:type="dxa"/>
          </w:tcPr>
          <w:p w14:paraId="502DBAB2" w14:textId="77777777" w:rsidR="003F1A1E" w:rsidRPr="0072113B" w:rsidRDefault="003F1A1E" w:rsidP="008D6AFD">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Prenume</w:t>
            </w:r>
            <w:r w:rsidR="00E005FA" w:rsidRPr="0072113B">
              <w:rPr>
                <w:rFonts w:ascii="Calibri" w:hAnsi="Calibri"/>
                <w:b/>
                <w:color w:val="244061" w:themeColor="accent1" w:themeShade="80"/>
                <w:sz w:val="18"/>
                <w:szCs w:val="18"/>
              </w:rPr>
              <w:t>:</w:t>
            </w:r>
          </w:p>
        </w:tc>
        <w:tc>
          <w:tcPr>
            <w:tcW w:w="3764" w:type="dxa"/>
          </w:tcPr>
          <w:p w14:paraId="05601642" w14:textId="77777777" w:rsidR="003F1A1E" w:rsidRPr="0072113B" w:rsidRDefault="00503A87" w:rsidP="00493FD0">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Funcție</w:t>
            </w:r>
            <w:r w:rsidR="00E005FA" w:rsidRPr="0072113B">
              <w:rPr>
                <w:rFonts w:ascii="Calibri" w:hAnsi="Calibri"/>
                <w:b/>
                <w:color w:val="244061" w:themeColor="accent1" w:themeShade="80"/>
                <w:sz w:val="18"/>
                <w:szCs w:val="18"/>
              </w:rPr>
              <w:t xml:space="preserve">: </w:t>
            </w:r>
          </w:p>
        </w:tc>
      </w:tr>
      <w:tr w:rsidR="000C4756" w:rsidRPr="0072113B" w14:paraId="4F6AF9F2" w14:textId="77777777" w:rsidTr="00AA177E">
        <w:tc>
          <w:tcPr>
            <w:tcW w:w="5524" w:type="dxa"/>
            <w:gridSpan w:val="2"/>
          </w:tcPr>
          <w:p w14:paraId="615D9E70" w14:textId="4B794F91" w:rsidR="000C4756" w:rsidRPr="0072113B" w:rsidRDefault="000C4756" w:rsidP="008D6AFD">
            <w:pPr>
              <w:rPr>
                <w:rFonts w:ascii="Calibri" w:hAnsi="Calibri"/>
                <w:color w:val="244061" w:themeColor="accent1" w:themeShade="80"/>
                <w:sz w:val="18"/>
                <w:szCs w:val="18"/>
              </w:rPr>
            </w:pPr>
            <w:r w:rsidRPr="0072113B">
              <w:rPr>
                <w:rFonts w:ascii="Calibri" w:hAnsi="Calibri"/>
                <w:i/>
                <w:color w:val="244061" w:themeColor="accent1" w:themeShade="80"/>
                <w:sz w:val="18"/>
                <w:szCs w:val="18"/>
              </w:rPr>
              <w:t>Se completează cu numele</w:t>
            </w:r>
            <w:r w:rsidR="000B555D" w:rsidRPr="0072113B">
              <w:rPr>
                <w:rFonts w:ascii="Calibri" w:hAnsi="Calibri"/>
                <w:i/>
                <w:color w:val="244061" w:themeColor="accent1" w:themeShade="80"/>
                <w:sz w:val="18"/>
                <w:szCs w:val="18"/>
              </w:rPr>
              <w:t xml:space="preserve"> și </w:t>
            </w:r>
            <w:r w:rsidRPr="0072113B">
              <w:rPr>
                <w:rFonts w:ascii="Calibri" w:hAnsi="Calibri"/>
                <w:i/>
                <w:color w:val="244061" w:themeColor="accent1" w:themeShade="80"/>
                <w:sz w:val="18"/>
                <w:szCs w:val="18"/>
              </w:rPr>
              <w:t>prenumele managerului de proiect</w:t>
            </w:r>
            <w:r w:rsidR="00E005FA" w:rsidRPr="0072113B">
              <w:rPr>
                <w:rFonts w:ascii="Calibri" w:hAnsi="Calibri"/>
                <w:i/>
                <w:color w:val="244061" w:themeColor="accent1" w:themeShade="80"/>
                <w:sz w:val="18"/>
                <w:szCs w:val="18"/>
              </w:rPr>
              <w:t>.</w:t>
            </w:r>
          </w:p>
        </w:tc>
        <w:tc>
          <w:tcPr>
            <w:tcW w:w="3764" w:type="dxa"/>
          </w:tcPr>
          <w:p w14:paraId="5F941809" w14:textId="43115046" w:rsidR="000C4756" w:rsidRPr="0072113B" w:rsidRDefault="00146485" w:rsidP="008D6AFD">
            <w:pPr>
              <w:rPr>
                <w:rFonts w:ascii="Calibri" w:hAnsi="Calibri"/>
                <w:b/>
                <w:color w:val="244061" w:themeColor="accent1" w:themeShade="80"/>
                <w:sz w:val="18"/>
                <w:szCs w:val="18"/>
              </w:rPr>
            </w:pPr>
            <w:r w:rsidRPr="0072113B">
              <w:rPr>
                <w:rFonts w:ascii="Calibri" w:hAnsi="Calibri"/>
                <w:i/>
                <w:color w:val="244061" w:themeColor="accent1" w:themeShade="80"/>
                <w:sz w:val="18"/>
                <w:szCs w:val="18"/>
              </w:rPr>
              <w:t>Manager de proiect</w:t>
            </w:r>
          </w:p>
        </w:tc>
      </w:tr>
    </w:tbl>
    <w:p w14:paraId="5603893C" w14:textId="77777777" w:rsidR="003F1A1E" w:rsidRPr="0072113B" w:rsidRDefault="003F1A1E" w:rsidP="008D6AFD">
      <w:pPr>
        <w:spacing w:after="0" w:line="240" w:lineRule="auto"/>
        <w:rPr>
          <w:rFonts w:ascii="Calibri" w:hAnsi="Calibri"/>
          <w:b/>
          <w:color w:val="244061" w:themeColor="accent1" w:themeShade="80"/>
          <w:sz w:val="18"/>
          <w:szCs w:val="18"/>
        </w:rPr>
      </w:pPr>
    </w:p>
    <w:tbl>
      <w:tblPr>
        <w:tblStyle w:val="TableGrid"/>
        <w:tblW w:w="0" w:type="auto"/>
        <w:tblLook w:val="04A0" w:firstRow="1" w:lastRow="0" w:firstColumn="1" w:lastColumn="0" w:noHBand="0" w:noVBand="1"/>
      </w:tblPr>
      <w:tblGrid>
        <w:gridCol w:w="3096"/>
        <w:gridCol w:w="2428"/>
        <w:gridCol w:w="3764"/>
      </w:tblGrid>
      <w:tr w:rsidR="008A643D" w:rsidRPr="0072113B" w14:paraId="501FED67" w14:textId="77777777" w:rsidTr="00A50E75">
        <w:trPr>
          <w:trHeight w:val="298"/>
        </w:trPr>
        <w:tc>
          <w:tcPr>
            <w:tcW w:w="3096" w:type="dxa"/>
          </w:tcPr>
          <w:p w14:paraId="60B4B835" w14:textId="77777777" w:rsidR="008A643D" w:rsidRPr="0072113B" w:rsidRDefault="008A643D" w:rsidP="009D6626">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Telefon</w:t>
            </w:r>
          </w:p>
        </w:tc>
        <w:tc>
          <w:tcPr>
            <w:tcW w:w="2428" w:type="dxa"/>
          </w:tcPr>
          <w:p w14:paraId="100BBB4C" w14:textId="77777777" w:rsidR="008A643D" w:rsidRPr="0072113B" w:rsidRDefault="008A643D" w:rsidP="009D6626">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Fax</w:t>
            </w:r>
          </w:p>
        </w:tc>
        <w:tc>
          <w:tcPr>
            <w:tcW w:w="3764" w:type="dxa"/>
          </w:tcPr>
          <w:p w14:paraId="2D1D179F" w14:textId="77777777" w:rsidR="008A643D" w:rsidRPr="0072113B" w:rsidRDefault="008A643D" w:rsidP="009D6626">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Email</w:t>
            </w:r>
          </w:p>
        </w:tc>
      </w:tr>
      <w:tr w:rsidR="008A643D" w:rsidRPr="0072113B" w14:paraId="5825A74B" w14:textId="77777777" w:rsidTr="00A50E75">
        <w:tc>
          <w:tcPr>
            <w:tcW w:w="3096" w:type="dxa"/>
          </w:tcPr>
          <w:p w14:paraId="73E35C8F" w14:textId="1E88B78C" w:rsidR="008A643D" w:rsidRPr="0072113B" w:rsidRDefault="00E005FA" w:rsidP="009D6626">
            <w:pPr>
              <w:rPr>
                <w:rFonts w:ascii="Calibri" w:hAnsi="Calibri"/>
                <w:b/>
                <w:color w:val="244061" w:themeColor="accent1" w:themeShade="80"/>
                <w:sz w:val="18"/>
                <w:szCs w:val="18"/>
              </w:rPr>
            </w:pPr>
            <w:r w:rsidRPr="0072113B">
              <w:rPr>
                <w:rFonts w:ascii="Calibri" w:hAnsi="Calibri"/>
                <w:i/>
                <w:color w:val="244061" w:themeColor="accent1" w:themeShade="80"/>
                <w:sz w:val="18"/>
                <w:szCs w:val="18"/>
              </w:rPr>
              <w:t>Se completează cu nr</w:t>
            </w:r>
            <w:r w:rsidR="00630D14" w:rsidRPr="0072113B">
              <w:rPr>
                <w:rFonts w:ascii="Calibri" w:hAnsi="Calibri"/>
                <w:i/>
                <w:color w:val="244061" w:themeColor="accent1" w:themeShade="80"/>
                <w:sz w:val="18"/>
                <w:szCs w:val="18"/>
              </w:rPr>
              <w:t>.</w:t>
            </w:r>
            <w:r w:rsidRPr="0072113B">
              <w:rPr>
                <w:rFonts w:ascii="Calibri" w:hAnsi="Calibri"/>
                <w:i/>
                <w:color w:val="244061" w:themeColor="accent1" w:themeShade="80"/>
                <w:sz w:val="18"/>
                <w:szCs w:val="18"/>
              </w:rPr>
              <w:t xml:space="preserve"> de telefon al </w:t>
            </w:r>
            <w:r w:rsidR="00812E4B" w:rsidRPr="0072113B">
              <w:rPr>
                <w:rFonts w:ascii="Calibri" w:hAnsi="Calibri"/>
                <w:i/>
                <w:color w:val="244061" w:themeColor="accent1" w:themeShade="80"/>
                <w:sz w:val="18"/>
                <w:szCs w:val="18"/>
              </w:rPr>
              <w:t>managerului de proiect.</w:t>
            </w:r>
          </w:p>
        </w:tc>
        <w:tc>
          <w:tcPr>
            <w:tcW w:w="2428" w:type="dxa"/>
          </w:tcPr>
          <w:p w14:paraId="7462D979" w14:textId="7DF631A6" w:rsidR="008A643D" w:rsidRPr="0072113B" w:rsidRDefault="00E005FA" w:rsidP="00E005FA">
            <w:pPr>
              <w:rPr>
                <w:rFonts w:ascii="Calibri" w:hAnsi="Calibri"/>
                <w:b/>
                <w:color w:val="244061" w:themeColor="accent1" w:themeShade="80"/>
                <w:sz w:val="18"/>
                <w:szCs w:val="18"/>
              </w:rPr>
            </w:pPr>
            <w:r w:rsidRPr="0072113B">
              <w:rPr>
                <w:rFonts w:ascii="Calibri" w:hAnsi="Calibri"/>
                <w:i/>
                <w:color w:val="244061" w:themeColor="accent1" w:themeShade="80"/>
                <w:sz w:val="18"/>
                <w:szCs w:val="18"/>
              </w:rPr>
              <w:t>Se completează cu nr</w:t>
            </w:r>
            <w:r w:rsidR="00630D14" w:rsidRPr="0072113B">
              <w:rPr>
                <w:rFonts w:ascii="Calibri" w:hAnsi="Calibri"/>
                <w:i/>
                <w:color w:val="244061" w:themeColor="accent1" w:themeShade="80"/>
                <w:sz w:val="18"/>
                <w:szCs w:val="18"/>
              </w:rPr>
              <w:t>.</w:t>
            </w:r>
            <w:r w:rsidRPr="0072113B">
              <w:rPr>
                <w:rFonts w:ascii="Calibri" w:hAnsi="Calibri"/>
                <w:i/>
                <w:color w:val="244061" w:themeColor="accent1" w:themeShade="80"/>
                <w:sz w:val="18"/>
                <w:szCs w:val="18"/>
              </w:rPr>
              <w:t xml:space="preserve"> de fax al </w:t>
            </w:r>
            <w:r w:rsidR="00812E4B" w:rsidRPr="0072113B">
              <w:rPr>
                <w:rFonts w:ascii="Calibri" w:hAnsi="Calibri"/>
                <w:i/>
                <w:color w:val="244061" w:themeColor="accent1" w:themeShade="80"/>
                <w:sz w:val="18"/>
                <w:szCs w:val="18"/>
              </w:rPr>
              <w:t>managerului de proiect.</w:t>
            </w:r>
          </w:p>
        </w:tc>
        <w:tc>
          <w:tcPr>
            <w:tcW w:w="3764" w:type="dxa"/>
          </w:tcPr>
          <w:p w14:paraId="0F3DFD28" w14:textId="0C513AA7" w:rsidR="008A643D" w:rsidRPr="0072113B" w:rsidRDefault="00E005FA" w:rsidP="009D6626">
            <w:pPr>
              <w:rPr>
                <w:rFonts w:ascii="Calibri" w:hAnsi="Calibri"/>
                <w:b/>
                <w:color w:val="244061" w:themeColor="accent1" w:themeShade="80"/>
                <w:sz w:val="18"/>
                <w:szCs w:val="18"/>
              </w:rPr>
            </w:pPr>
            <w:r w:rsidRPr="0072113B">
              <w:rPr>
                <w:rFonts w:ascii="Calibri" w:hAnsi="Calibri"/>
                <w:i/>
                <w:color w:val="244061" w:themeColor="accent1" w:themeShade="80"/>
                <w:sz w:val="18"/>
                <w:szCs w:val="18"/>
              </w:rPr>
              <w:t>Se completează cu adresa de post electronic</w:t>
            </w:r>
            <w:r w:rsidR="00630D14" w:rsidRPr="0072113B">
              <w:rPr>
                <w:rFonts w:ascii="Calibri" w:hAnsi="Calibri"/>
                <w:i/>
                <w:color w:val="244061" w:themeColor="accent1" w:themeShade="80"/>
                <w:sz w:val="18"/>
                <w:szCs w:val="18"/>
              </w:rPr>
              <w:t>ă</w:t>
            </w:r>
            <w:r w:rsidRPr="0072113B">
              <w:rPr>
                <w:rFonts w:ascii="Calibri" w:hAnsi="Calibri"/>
                <w:i/>
                <w:color w:val="244061" w:themeColor="accent1" w:themeShade="80"/>
                <w:sz w:val="18"/>
                <w:szCs w:val="18"/>
              </w:rPr>
              <w:t xml:space="preserve"> a </w:t>
            </w:r>
            <w:r w:rsidR="00812E4B" w:rsidRPr="0072113B">
              <w:rPr>
                <w:rFonts w:ascii="Calibri" w:hAnsi="Calibri"/>
                <w:i/>
                <w:color w:val="244061" w:themeColor="accent1" w:themeShade="80"/>
                <w:sz w:val="18"/>
                <w:szCs w:val="18"/>
              </w:rPr>
              <w:t>managerului de proiect.</w:t>
            </w:r>
          </w:p>
        </w:tc>
      </w:tr>
    </w:tbl>
    <w:p w14:paraId="08AFA1DA" w14:textId="01321EAD" w:rsidR="00F864D5" w:rsidRPr="0072113B" w:rsidRDefault="00831A41" w:rsidP="001D25FB">
      <w:pPr>
        <w:pStyle w:val="Heading1"/>
        <w:rPr>
          <w:rStyle w:val="Strong"/>
          <w:rFonts w:ascii="Calibri" w:hAnsi="Calibri"/>
          <w:b/>
          <w:bCs/>
          <w:color w:val="244061" w:themeColor="accent1" w:themeShade="80"/>
        </w:rPr>
      </w:pPr>
      <w:bookmarkStart w:id="5" w:name="_Toc493858887"/>
      <w:r>
        <w:rPr>
          <w:rStyle w:val="Strong"/>
          <w:rFonts w:ascii="Calibri" w:hAnsi="Calibri"/>
          <w:b/>
          <w:bCs/>
          <w:color w:val="244061" w:themeColor="accent1" w:themeShade="80"/>
        </w:rPr>
        <w:t>3</w:t>
      </w:r>
      <w:r w:rsidR="00AA177E" w:rsidRPr="0072113B">
        <w:rPr>
          <w:rStyle w:val="Strong"/>
          <w:rFonts w:ascii="Calibri" w:hAnsi="Calibri"/>
          <w:b/>
          <w:bCs/>
          <w:color w:val="244061" w:themeColor="accent1" w:themeShade="80"/>
        </w:rPr>
        <w:t>.</w:t>
      </w:r>
      <w:r w:rsidR="000411BB" w:rsidRPr="0072113B">
        <w:rPr>
          <w:rStyle w:val="Strong"/>
          <w:rFonts w:ascii="Calibri" w:hAnsi="Calibri"/>
          <w:b/>
          <w:bCs/>
          <w:color w:val="244061" w:themeColor="accent1" w:themeShade="80"/>
        </w:rPr>
        <w:t>Persoană de contact</w:t>
      </w:r>
      <w:bookmarkEnd w:id="5"/>
    </w:p>
    <w:tbl>
      <w:tblPr>
        <w:tblStyle w:val="TableGrid"/>
        <w:tblW w:w="0" w:type="auto"/>
        <w:tblLook w:val="04A0" w:firstRow="1" w:lastRow="0" w:firstColumn="1" w:lastColumn="0" w:noHBand="0" w:noVBand="1"/>
      </w:tblPr>
      <w:tblGrid>
        <w:gridCol w:w="3096"/>
        <w:gridCol w:w="3096"/>
        <w:gridCol w:w="3096"/>
      </w:tblGrid>
      <w:tr w:rsidR="00F864D5" w:rsidRPr="0072113B" w14:paraId="55B02786" w14:textId="77777777" w:rsidTr="0055254C">
        <w:tc>
          <w:tcPr>
            <w:tcW w:w="3096" w:type="dxa"/>
          </w:tcPr>
          <w:p w14:paraId="54E0CA83" w14:textId="77777777" w:rsidR="00F864D5" w:rsidRPr="0072113B" w:rsidRDefault="00F864D5" w:rsidP="00E005FA">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Nume</w:t>
            </w:r>
            <w:r w:rsidR="00493FD0" w:rsidRPr="0072113B">
              <w:rPr>
                <w:rFonts w:ascii="Calibri" w:hAnsi="Calibri"/>
                <w:b/>
                <w:color w:val="244061" w:themeColor="accent1" w:themeShade="80"/>
                <w:sz w:val="18"/>
                <w:szCs w:val="18"/>
              </w:rPr>
              <w:t xml:space="preserve"> </w:t>
            </w:r>
          </w:p>
        </w:tc>
        <w:tc>
          <w:tcPr>
            <w:tcW w:w="3096" w:type="dxa"/>
          </w:tcPr>
          <w:p w14:paraId="4EC5E4C5" w14:textId="77777777" w:rsidR="00F864D5" w:rsidRPr="0072113B" w:rsidRDefault="00F864D5" w:rsidP="00E005FA">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Prenume</w:t>
            </w:r>
            <w:r w:rsidR="00493FD0" w:rsidRPr="0072113B">
              <w:rPr>
                <w:rFonts w:ascii="Calibri" w:hAnsi="Calibri"/>
                <w:b/>
                <w:color w:val="244061" w:themeColor="accent1" w:themeShade="80"/>
                <w:sz w:val="18"/>
                <w:szCs w:val="18"/>
              </w:rPr>
              <w:t xml:space="preserve"> </w:t>
            </w:r>
          </w:p>
        </w:tc>
        <w:tc>
          <w:tcPr>
            <w:tcW w:w="3096" w:type="dxa"/>
          </w:tcPr>
          <w:p w14:paraId="18E649F6" w14:textId="77777777" w:rsidR="00F864D5" w:rsidRPr="0072113B" w:rsidRDefault="000C4756" w:rsidP="00E005FA">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Funcție</w:t>
            </w:r>
            <w:r w:rsidR="00493FD0" w:rsidRPr="0072113B">
              <w:rPr>
                <w:rFonts w:ascii="Calibri" w:hAnsi="Calibri"/>
                <w:b/>
                <w:color w:val="244061" w:themeColor="accent1" w:themeShade="80"/>
                <w:sz w:val="18"/>
                <w:szCs w:val="18"/>
              </w:rPr>
              <w:t xml:space="preserve"> </w:t>
            </w:r>
          </w:p>
        </w:tc>
      </w:tr>
      <w:tr w:rsidR="000C4756" w:rsidRPr="0072113B" w14:paraId="3F1058AC" w14:textId="77777777" w:rsidTr="00A43DE6">
        <w:tc>
          <w:tcPr>
            <w:tcW w:w="6192" w:type="dxa"/>
            <w:gridSpan w:val="2"/>
          </w:tcPr>
          <w:p w14:paraId="61E9329E" w14:textId="65345A25" w:rsidR="000C4756" w:rsidRPr="0072113B" w:rsidRDefault="000C4756" w:rsidP="00146485">
            <w:pPr>
              <w:jc w:val="both"/>
              <w:rPr>
                <w:rFonts w:ascii="Calibri" w:hAnsi="Calibri"/>
                <w:b/>
                <w:color w:val="244061" w:themeColor="accent1" w:themeShade="80"/>
                <w:sz w:val="18"/>
                <w:szCs w:val="18"/>
              </w:rPr>
            </w:pPr>
            <w:r w:rsidRPr="0072113B">
              <w:rPr>
                <w:rFonts w:ascii="Calibri" w:hAnsi="Calibri"/>
                <w:i/>
                <w:color w:val="244061" w:themeColor="accent1" w:themeShade="80"/>
                <w:sz w:val="18"/>
                <w:szCs w:val="18"/>
              </w:rPr>
              <w:t xml:space="preserve">Persoana de contact este persoana desemnată de </w:t>
            </w:r>
            <w:r w:rsidR="00146485" w:rsidRPr="0072113B">
              <w:rPr>
                <w:rFonts w:ascii="Calibri" w:hAnsi="Calibri"/>
                <w:i/>
                <w:color w:val="244061" w:themeColor="accent1" w:themeShade="80"/>
                <w:sz w:val="18"/>
                <w:szCs w:val="18"/>
              </w:rPr>
              <w:t>s</w:t>
            </w:r>
            <w:r w:rsidRPr="0072113B">
              <w:rPr>
                <w:rFonts w:ascii="Calibri" w:hAnsi="Calibri"/>
                <w:i/>
                <w:color w:val="244061" w:themeColor="accent1" w:themeShade="80"/>
                <w:sz w:val="18"/>
                <w:szCs w:val="18"/>
              </w:rPr>
              <w:t xml:space="preserve">olicitant să </w:t>
            </w:r>
            <w:r w:rsidR="00E005FA" w:rsidRPr="0072113B">
              <w:rPr>
                <w:rFonts w:ascii="Calibri" w:hAnsi="Calibri"/>
                <w:i/>
                <w:color w:val="244061" w:themeColor="accent1" w:themeShade="80"/>
                <w:sz w:val="18"/>
                <w:szCs w:val="18"/>
              </w:rPr>
              <w:t>mențină</w:t>
            </w:r>
            <w:r w:rsidRPr="0072113B">
              <w:rPr>
                <w:rFonts w:ascii="Calibri" w:hAnsi="Calibri"/>
                <w:i/>
                <w:color w:val="244061" w:themeColor="accent1" w:themeShade="80"/>
                <w:sz w:val="18"/>
                <w:szCs w:val="18"/>
              </w:rPr>
              <w:t xml:space="preserve"> contactul cu A</w:t>
            </w:r>
            <w:r w:rsidR="00E005FA" w:rsidRPr="0072113B">
              <w:rPr>
                <w:rFonts w:ascii="Calibri" w:hAnsi="Calibri"/>
                <w:i/>
                <w:color w:val="244061" w:themeColor="accent1" w:themeShade="80"/>
                <w:sz w:val="18"/>
                <w:szCs w:val="18"/>
              </w:rPr>
              <w:t>M/OI</w:t>
            </w:r>
            <w:r w:rsidR="00D71118">
              <w:rPr>
                <w:rFonts w:ascii="Calibri" w:hAnsi="Calibri"/>
                <w:i/>
                <w:color w:val="244061" w:themeColor="accent1" w:themeShade="80"/>
                <w:sz w:val="18"/>
                <w:szCs w:val="18"/>
              </w:rPr>
              <w:t>/GAL</w:t>
            </w:r>
            <w:r w:rsidR="00E005FA" w:rsidRPr="0072113B">
              <w:rPr>
                <w:rFonts w:ascii="Calibri" w:hAnsi="Calibri"/>
                <w:i/>
                <w:color w:val="244061" w:themeColor="accent1" w:themeShade="80"/>
                <w:sz w:val="18"/>
                <w:szCs w:val="18"/>
              </w:rPr>
              <w:t>.</w:t>
            </w:r>
            <w:r w:rsidRPr="0072113B">
              <w:rPr>
                <w:rFonts w:ascii="Calibri" w:hAnsi="Calibri"/>
                <w:i/>
                <w:color w:val="244061" w:themeColor="accent1" w:themeShade="80"/>
                <w:sz w:val="18"/>
                <w:szCs w:val="18"/>
              </w:rPr>
              <w:t xml:space="preserve"> Persoana de contact poate fi ace</w:t>
            </w:r>
            <w:r w:rsidR="00542791" w:rsidRPr="0072113B">
              <w:rPr>
                <w:rFonts w:ascii="Calibri" w:hAnsi="Calibri"/>
                <w:i/>
                <w:color w:val="244061" w:themeColor="accent1" w:themeShade="80"/>
                <w:sz w:val="18"/>
                <w:szCs w:val="18"/>
              </w:rPr>
              <w:t>e</w:t>
            </w:r>
            <w:r w:rsidRPr="0072113B">
              <w:rPr>
                <w:rFonts w:ascii="Calibri" w:hAnsi="Calibri"/>
                <w:i/>
                <w:color w:val="244061" w:themeColor="accent1" w:themeShade="80"/>
                <w:sz w:val="18"/>
                <w:szCs w:val="18"/>
              </w:rPr>
              <w:t xml:space="preserve">ași cu reprezentantul legal sau </w:t>
            </w:r>
            <w:r w:rsidR="00146485" w:rsidRPr="0072113B">
              <w:rPr>
                <w:rFonts w:ascii="Calibri" w:hAnsi="Calibri"/>
                <w:i/>
                <w:color w:val="244061" w:themeColor="accent1" w:themeShade="80"/>
                <w:sz w:val="18"/>
                <w:szCs w:val="18"/>
              </w:rPr>
              <w:t xml:space="preserve">managerul </w:t>
            </w:r>
            <w:r w:rsidRPr="0072113B">
              <w:rPr>
                <w:rFonts w:ascii="Calibri" w:hAnsi="Calibri"/>
                <w:i/>
                <w:color w:val="244061" w:themeColor="accent1" w:themeShade="80"/>
                <w:sz w:val="18"/>
                <w:szCs w:val="18"/>
              </w:rPr>
              <w:t xml:space="preserve">de </w:t>
            </w:r>
            <w:r w:rsidR="00146485" w:rsidRPr="0072113B">
              <w:rPr>
                <w:rFonts w:ascii="Calibri" w:hAnsi="Calibri"/>
                <w:i/>
                <w:color w:val="244061" w:themeColor="accent1" w:themeShade="80"/>
                <w:sz w:val="18"/>
                <w:szCs w:val="18"/>
              </w:rPr>
              <w:t>p</w:t>
            </w:r>
            <w:r w:rsidRPr="0072113B">
              <w:rPr>
                <w:rFonts w:ascii="Calibri" w:hAnsi="Calibri"/>
                <w:i/>
                <w:color w:val="244061" w:themeColor="accent1" w:themeShade="80"/>
                <w:sz w:val="18"/>
                <w:szCs w:val="18"/>
              </w:rPr>
              <w:t>roiect</w:t>
            </w:r>
            <w:r w:rsidR="00E005FA" w:rsidRPr="0072113B">
              <w:rPr>
                <w:rFonts w:ascii="Calibri" w:hAnsi="Calibri"/>
                <w:i/>
                <w:color w:val="244061" w:themeColor="accent1" w:themeShade="80"/>
                <w:sz w:val="18"/>
                <w:szCs w:val="18"/>
              </w:rPr>
              <w:t>.</w:t>
            </w:r>
          </w:p>
        </w:tc>
        <w:tc>
          <w:tcPr>
            <w:tcW w:w="3096" w:type="dxa"/>
          </w:tcPr>
          <w:p w14:paraId="4A47C9AA" w14:textId="77777777" w:rsidR="000C4756" w:rsidRPr="0072113B" w:rsidRDefault="000C4756" w:rsidP="000C4756">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Se completează cu denumirea funcției pe care o deține persoana de contact desemnată, în cadrul proiectului.</w:t>
            </w:r>
          </w:p>
        </w:tc>
      </w:tr>
    </w:tbl>
    <w:p w14:paraId="7126971F" w14:textId="77777777" w:rsidR="00F864D5" w:rsidRPr="0072113B" w:rsidRDefault="00F864D5" w:rsidP="008D6AFD">
      <w:pPr>
        <w:spacing w:after="0" w:line="240" w:lineRule="auto"/>
        <w:rPr>
          <w:rFonts w:ascii="Calibri" w:hAnsi="Calibri"/>
          <w:b/>
          <w:color w:val="244061" w:themeColor="accent1" w:themeShade="80"/>
          <w:sz w:val="18"/>
          <w:szCs w:val="18"/>
        </w:rPr>
      </w:pPr>
    </w:p>
    <w:tbl>
      <w:tblPr>
        <w:tblStyle w:val="TableGrid"/>
        <w:tblW w:w="0" w:type="auto"/>
        <w:tblLook w:val="04A0" w:firstRow="1" w:lastRow="0" w:firstColumn="1" w:lastColumn="0" w:noHBand="0" w:noVBand="1"/>
      </w:tblPr>
      <w:tblGrid>
        <w:gridCol w:w="3096"/>
        <w:gridCol w:w="3096"/>
        <w:gridCol w:w="3096"/>
      </w:tblGrid>
      <w:tr w:rsidR="008A643D" w:rsidRPr="0072113B" w14:paraId="76824D34" w14:textId="77777777" w:rsidTr="009D6626">
        <w:tc>
          <w:tcPr>
            <w:tcW w:w="3096" w:type="dxa"/>
          </w:tcPr>
          <w:p w14:paraId="70807BE4" w14:textId="77777777" w:rsidR="008A643D" w:rsidRPr="0072113B" w:rsidRDefault="008A643D" w:rsidP="00E005FA">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Telefon</w:t>
            </w:r>
          </w:p>
        </w:tc>
        <w:tc>
          <w:tcPr>
            <w:tcW w:w="3096" w:type="dxa"/>
          </w:tcPr>
          <w:p w14:paraId="0C1DCEF2" w14:textId="77777777" w:rsidR="008A643D" w:rsidRPr="0072113B" w:rsidRDefault="008A643D" w:rsidP="009D6626">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Fax</w:t>
            </w:r>
            <w:r w:rsidR="00E005FA" w:rsidRPr="0072113B">
              <w:rPr>
                <w:rFonts w:ascii="Calibri" w:hAnsi="Calibri"/>
                <w:b/>
                <w:color w:val="244061" w:themeColor="accent1" w:themeShade="80"/>
                <w:sz w:val="18"/>
                <w:szCs w:val="18"/>
              </w:rPr>
              <w:t xml:space="preserve"> </w:t>
            </w:r>
          </w:p>
        </w:tc>
        <w:tc>
          <w:tcPr>
            <w:tcW w:w="3096" w:type="dxa"/>
          </w:tcPr>
          <w:p w14:paraId="6E98C9CA" w14:textId="77777777" w:rsidR="008A643D" w:rsidRPr="0072113B" w:rsidRDefault="008A643D" w:rsidP="00E005FA">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Email</w:t>
            </w:r>
            <w:r w:rsidR="00493FD0" w:rsidRPr="0072113B">
              <w:rPr>
                <w:rFonts w:ascii="Calibri" w:hAnsi="Calibri"/>
                <w:b/>
                <w:color w:val="244061" w:themeColor="accent1" w:themeShade="80"/>
                <w:sz w:val="18"/>
                <w:szCs w:val="18"/>
              </w:rPr>
              <w:t xml:space="preserve"> </w:t>
            </w:r>
          </w:p>
        </w:tc>
      </w:tr>
      <w:tr w:rsidR="00E005FA" w:rsidRPr="0072113B" w14:paraId="5754E93D" w14:textId="77777777" w:rsidTr="009D6626">
        <w:tc>
          <w:tcPr>
            <w:tcW w:w="3096" w:type="dxa"/>
          </w:tcPr>
          <w:p w14:paraId="7FD8C9C9" w14:textId="23359B40" w:rsidR="00E005FA" w:rsidRPr="0072113B" w:rsidRDefault="00E005FA" w:rsidP="00E005FA">
            <w:pPr>
              <w:rPr>
                <w:rFonts w:ascii="Calibri" w:hAnsi="Calibri"/>
                <w:b/>
                <w:color w:val="244061" w:themeColor="accent1" w:themeShade="80"/>
                <w:sz w:val="18"/>
                <w:szCs w:val="18"/>
              </w:rPr>
            </w:pPr>
            <w:r w:rsidRPr="0072113B">
              <w:rPr>
                <w:rFonts w:ascii="Calibri" w:hAnsi="Calibri"/>
                <w:i/>
                <w:color w:val="244061" w:themeColor="accent1" w:themeShade="80"/>
                <w:sz w:val="18"/>
                <w:szCs w:val="18"/>
              </w:rPr>
              <w:t>Se completează cu nr</w:t>
            </w:r>
            <w:r w:rsidR="00146485" w:rsidRPr="0072113B">
              <w:rPr>
                <w:rFonts w:ascii="Calibri" w:hAnsi="Calibri"/>
                <w:i/>
                <w:color w:val="244061" w:themeColor="accent1" w:themeShade="80"/>
                <w:sz w:val="18"/>
                <w:szCs w:val="18"/>
              </w:rPr>
              <w:t>.</w:t>
            </w:r>
            <w:r w:rsidRPr="0072113B">
              <w:rPr>
                <w:rFonts w:ascii="Calibri" w:hAnsi="Calibri"/>
                <w:i/>
                <w:color w:val="244061" w:themeColor="accent1" w:themeShade="80"/>
                <w:sz w:val="18"/>
                <w:szCs w:val="18"/>
              </w:rPr>
              <w:t xml:space="preserve"> de telefon al persoanei de contact.</w:t>
            </w:r>
          </w:p>
        </w:tc>
        <w:tc>
          <w:tcPr>
            <w:tcW w:w="3096" w:type="dxa"/>
          </w:tcPr>
          <w:p w14:paraId="3AC214A3" w14:textId="5A91A44A" w:rsidR="00E005FA" w:rsidRPr="0072113B" w:rsidRDefault="00E005FA" w:rsidP="00E005FA">
            <w:pPr>
              <w:rPr>
                <w:rFonts w:ascii="Calibri" w:hAnsi="Calibri"/>
                <w:b/>
                <w:color w:val="244061" w:themeColor="accent1" w:themeShade="80"/>
                <w:sz w:val="18"/>
                <w:szCs w:val="18"/>
              </w:rPr>
            </w:pPr>
            <w:r w:rsidRPr="0072113B">
              <w:rPr>
                <w:rFonts w:ascii="Calibri" w:hAnsi="Calibri"/>
                <w:i/>
                <w:color w:val="244061" w:themeColor="accent1" w:themeShade="80"/>
                <w:sz w:val="18"/>
                <w:szCs w:val="18"/>
              </w:rPr>
              <w:t>Se completează cu nr</w:t>
            </w:r>
            <w:r w:rsidR="00146485" w:rsidRPr="0072113B">
              <w:rPr>
                <w:rFonts w:ascii="Calibri" w:hAnsi="Calibri"/>
                <w:i/>
                <w:color w:val="244061" w:themeColor="accent1" w:themeShade="80"/>
                <w:sz w:val="18"/>
                <w:szCs w:val="18"/>
              </w:rPr>
              <w:t>.</w:t>
            </w:r>
            <w:r w:rsidRPr="0072113B">
              <w:rPr>
                <w:rFonts w:ascii="Calibri" w:hAnsi="Calibri"/>
                <w:i/>
                <w:color w:val="244061" w:themeColor="accent1" w:themeShade="80"/>
                <w:sz w:val="18"/>
                <w:szCs w:val="18"/>
              </w:rPr>
              <w:t xml:space="preserve"> de fax al persoanei de contact.</w:t>
            </w:r>
          </w:p>
        </w:tc>
        <w:tc>
          <w:tcPr>
            <w:tcW w:w="3096" w:type="dxa"/>
          </w:tcPr>
          <w:p w14:paraId="429E8B5B" w14:textId="661B6F07" w:rsidR="00E005FA" w:rsidRPr="0072113B" w:rsidRDefault="00E005FA" w:rsidP="00E005FA">
            <w:pPr>
              <w:rPr>
                <w:rFonts w:ascii="Calibri" w:hAnsi="Calibri"/>
                <w:b/>
                <w:color w:val="244061" w:themeColor="accent1" w:themeShade="80"/>
                <w:sz w:val="18"/>
                <w:szCs w:val="18"/>
              </w:rPr>
            </w:pPr>
            <w:r w:rsidRPr="0072113B">
              <w:rPr>
                <w:rFonts w:ascii="Calibri" w:hAnsi="Calibri"/>
                <w:i/>
                <w:color w:val="244061" w:themeColor="accent1" w:themeShade="80"/>
                <w:sz w:val="18"/>
                <w:szCs w:val="18"/>
              </w:rPr>
              <w:t>Se completează cu adresa de post</w:t>
            </w:r>
            <w:r w:rsidR="00146485" w:rsidRPr="0072113B">
              <w:rPr>
                <w:rFonts w:ascii="Calibri" w:hAnsi="Calibri"/>
                <w:i/>
                <w:color w:val="244061" w:themeColor="accent1" w:themeShade="80"/>
                <w:sz w:val="18"/>
                <w:szCs w:val="18"/>
              </w:rPr>
              <w:t>ă</w:t>
            </w:r>
            <w:r w:rsidRPr="0072113B">
              <w:rPr>
                <w:rFonts w:ascii="Calibri" w:hAnsi="Calibri"/>
                <w:i/>
                <w:color w:val="244061" w:themeColor="accent1" w:themeShade="80"/>
                <w:sz w:val="18"/>
                <w:szCs w:val="18"/>
              </w:rPr>
              <w:t xml:space="preserve"> electronic</w:t>
            </w:r>
            <w:r w:rsidR="00146485" w:rsidRPr="0072113B">
              <w:rPr>
                <w:rFonts w:ascii="Calibri" w:hAnsi="Calibri"/>
                <w:i/>
                <w:color w:val="244061" w:themeColor="accent1" w:themeShade="80"/>
                <w:sz w:val="18"/>
                <w:szCs w:val="18"/>
              </w:rPr>
              <w:t>ă</w:t>
            </w:r>
            <w:r w:rsidRPr="0072113B">
              <w:rPr>
                <w:rFonts w:ascii="Calibri" w:hAnsi="Calibri"/>
                <w:i/>
                <w:color w:val="244061" w:themeColor="accent1" w:themeShade="80"/>
                <w:sz w:val="18"/>
                <w:szCs w:val="18"/>
              </w:rPr>
              <w:t xml:space="preserve"> a persoanei de contact.</w:t>
            </w:r>
          </w:p>
        </w:tc>
      </w:tr>
    </w:tbl>
    <w:p w14:paraId="6F84B86D" w14:textId="77777777" w:rsidR="00F864D5" w:rsidRPr="0072113B" w:rsidRDefault="00F864D5" w:rsidP="008D6AFD">
      <w:pPr>
        <w:spacing w:after="0" w:line="240" w:lineRule="auto"/>
        <w:rPr>
          <w:rFonts w:ascii="Calibri" w:hAnsi="Calibri"/>
          <w:b/>
          <w:color w:val="244061" w:themeColor="accent1" w:themeShade="80"/>
          <w:sz w:val="18"/>
          <w:szCs w:val="18"/>
        </w:rPr>
      </w:pPr>
    </w:p>
    <w:p w14:paraId="51A423AF" w14:textId="089CF618" w:rsidR="00F864D5" w:rsidRPr="0072113B" w:rsidRDefault="00831A41" w:rsidP="001D25FB">
      <w:pPr>
        <w:pStyle w:val="Heading1"/>
        <w:rPr>
          <w:rStyle w:val="Strong"/>
          <w:rFonts w:ascii="Calibri" w:hAnsi="Calibri"/>
          <w:color w:val="244061" w:themeColor="accent1" w:themeShade="80"/>
        </w:rPr>
      </w:pPr>
      <w:bookmarkStart w:id="6" w:name="_Toc493858888"/>
      <w:r>
        <w:rPr>
          <w:rStyle w:val="Strong"/>
          <w:rFonts w:ascii="Calibri" w:hAnsi="Calibri"/>
          <w:b/>
          <w:bCs/>
          <w:color w:val="244061" w:themeColor="accent1" w:themeShade="80"/>
        </w:rPr>
        <w:t>4</w:t>
      </w:r>
      <w:r w:rsidR="00AA177E" w:rsidRPr="0072113B">
        <w:rPr>
          <w:rStyle w:val="Strong"/>
          <w:rFonts w:ascii="Calibri" w:hAnsi="Calibri"/>
          <w:b/>
          <w:bCs/>
          <w:color w:val="244061" w:themeColor="accent1" w:themeShade="80"/>
        </w:rPr>
        <w:t>.</w:t>
      </w:r>
      <w:r w:rsidR="000411BB" w:rsidRPr="0072113B">
        <w:rPr>
          <w:rStyle w:val="Strong"/>
          <w:rFonts w:ascii="Calibri" w:hAnsi="Calibri"/>
          <w:b/>
          <w:bCs/>
          <w:color w:val="244061" w:themeColor="accent1" w:themeShade="80"/>
        </w:rPr>
        <w:t>Capacitate solicitant</w:t>
      </w:r>
      <w:r w:rsidR="00D71118">
        <w:rPr>
          <w:rStyle w:val="Strong"/>
          <w:rFonts w:ascii="Calibri" w:hAnsi="Calibri"/>
          <w:b/>
          <w:bCs/>
          <w:color w:val="244061" w:themeColor="accent1" w:themeShade="80"/>
        </w:rPr>
        <w:t xml:space="preserve"> și parteneri</w:t>
      </w:r>
      <w:bookmarkEnd w:id="6"/>
    </w:p>
    <w:p w14:paraId="5BC22835" w14:textId="77777777" w:rsidR="00EC2290" w:rsidRPr="0072113B" w:rsidRDefault="00EC2290" w:rsidP="008D6AFD">
      <w:pPr>
        <w:spacing w:after="0" w:line="240" w:lineRule="auto"/>
        <w:rPr>
          <w:rFonts w:ascii="Calibri" w:hAnsi="Calibri"/>
          <w:bCs/>
          <w:i/>
          <w:color w:val="244061" w:themeColor="accent1" w:themeShade="80"/>
          <w:sz w:val="18"/>
          <w:szCs w:val="18"/>
        </w:rPr>
      </w:pPr>
    </w:p>
    <w:p w14:paraId="20F9D49B" w14:textId="42CE3F40" w:rsidR="00F864D5" w:rsidRPr="0072113B" w:rsidRDefault="00CC4DB3" w:rsidP="008D6AFD">
      <w:pPr>
        <w:spacing w:after="0" w:line="240" w:lineRule="auto"/>
        <w:rPr>
          <w:rFonts w:ascii="Calibri" w:hAnsi="Calibri"/>
          <w:bCs/>
          <w:i/>
          <w:color w:val="244061" w:themeColor="accent1" w:themeShade="80"/>
          <w:sz w:val="18"/>
          <w:szCs w:val="18"/>
        </w:rPr>
      </w:pPr>
      <w:r w:rsidRPr="0072113B">
        <w:rPr>
          <w:rFonts w:ascii="Calibri" w:hAnsi="Calibri"/>
          <w:bCs/>
          <w:i/>
          <w:color w:val="244061" w:themeColor="accent1" w:themeShade="80"/>
          <w:sz w:val="18"/>
          <w:szCs w:val="18"/>
        </w:rPr>
        <w:t xml:space="preserve">Se completează atât pentru </w:t>
      </w:r>
      <w:r w:rsidR="00322B2F" w:rsidRPr="0072113B">
        <w:rPr>
          <w:rFonts w:ascii="Calibri" w:hAnsi="Calibri"/>
          <w:bCs/>
          <w:i/>
          <w:color w:val="244061" w:themeColor="accent1" w:themeShade="80"/>
          <w:sz w:val="18"/>
          <w:szCs w:val="18"/>
        </w:rPr>
        <w:t>solicitant</w:t>
      </w:r>
      <w:r w:rsidRPr="0072113B">
        <w:rPr>
          <w:rFonts w:ascii="Calibri" w:hAnsi="Calibri"/>
          <w:bCs/>
          <w:i/>
          <w:color w:val="244061" w:themeColor="accent1" w:themeShade="80"/>
          <w:sz w:val="18"/>
          <w:szCs w:val="18"/>
        </w:rPr>
        <w:t xml:space="preserve">, cât și pentru </w:t>
      </w:r>
      <w:r w:rsidR="00FB1707" w:rsidRPr="0072113B">
        <w:rPr>
          <w:rFonts w:ascii="Calibri" w:hAnsi="Calibri"/>
          <w:bCs/>
          <w:i/>
          <w:color w:val="244061" w:themeColor="accent1" w:themeShade="80"/>
          <w:sz w:val="18"/>
          <w:szCs w:val="18"/>
        </w:rPr>
        <w:t>fiecare membru al</w:t>
      </w:r>
      <w:r w:rsidRPr="0072113B">
        <w:rPr>
          <w:rFonts w:ascii="Calibri" w:hAnsi="Calibri"/>
          <w:bCs/>
          <w:i/>
          <w:color w:val="244061" w:themeColor="accent1" w:themeShade="80"/>
          <w:sz w:val="18"/>
          <w:szCs w:val="18"/>
        </w:rPr>
        <w:t xml:space="preserve"> </w:t>
      </w:r>
      <w:r w:rsidR="004E6555" w:rsidRPr="0072113B">
        <w:rPr>
          <w:rFonts w:ascii="Calibri" w:hAnsi="Calibri"/>
          <w:bCs/>
          <w:i/>
          <w:color w:val="244061" w:themeColor="accent1" w:themeShade="80"/>
          <w:sz w:val="18"/>
          <w:szCs w:val="18"/>
        </w:rPr>
        <w:t>structurii parteneriale</w:t>
      </w:r>
      <w:r w:rsidR="00D71118">
        <w:rPr>
          <w:rFonts w:ascii="Calibri" w:hAnsi="Calibri"/>
          <w:bCs/>
          <w:i/>
          <w:color w:val="244061" w:themeColor="accent1" w:themeShade="80"/>
          <w:sz w:val="18"/>
          <w:szCs w:val="18"/>
        </w:rPr>
        <w:t>, după caz</w:t>
      </w:r>
      <w:r w:rsidR="00FC4C59">
        <w:rPr>
          <w:rFonts w:ascii="Calibri" w:hAnsi="Calibri"/>
          <w:bCs/>
          <w:i/>
          <w:color w:val="244061" w:themeColor="accent1" w:themeShade="80"/>
          <w:sz w:val="18"/>
          <w:szCs w:val="18"/>
        </w:rPr>
        <w:t>.</w:t>
      </w:r>
    </w:p>
    <w:p w14:paraId="2B5E0498" w14:textId="77777777" w:rsidR="00AE5279" w:rsidRPr="0072113B" w:rsidRDefault="00AE5279" w:rsidP="008D6AFD">
      <w:pPr>
        <w:spacing w:after="0" w:line="240" w:lineRule="auto"/>
        <w:rPr>
          <w:rFonts w:ascii="Calibri" w:hAnsi="Calibri"/>
          <w:b/>
          <w:bCs/>
          <w:color w:val="244061" w:themeColor="accent1" w:themeShade="80"/>
          <w:sz w:val="18"/>
          <w:szCs w:val="18"/>
        </w:rPr>
      </w:pPr>
    </w:p>
    <w:p w14:paraId="0A52CBB7" w14:textId="74351AB9" w:rsidR="00EC2290" w:rsidRPr="0072113B" w:rsidRDefault="00F864D5" w:rsidP="008D6AFD">
      <w:pPr>
        <w:spacing w:after="0" w:line="240" w:lineRule="auto"/>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Sursa de cofinanțare</w:t>
      </w:r>
    </w:p>
    <w:tbl>
      <w:tblPr>
        <w:tblStyle w:val="TableGrid"/>
        <w:tblW w:w="0" w:type="auto"/>
        <w:tblLook w:val="04A0" w:firstRow="1" w:lastRow="0" w:firstColumn="1" w:lastColumn="0" w:noHBand="0" w:noVBand="1"/>
      </w:tblPr>
      <w:tblGrid>
        <w:gridCol w:w="9288"/>
      </w:tblGrid>
      <w:tr w:rsidR="00F864D5" w:rsidRPr="0072113B" w14:paraId="4117BB17" w14:textId="77777777" w:rsidTr="00F864D5">
        <w:tc>
          <w:tcPr>
            <w:tcW w:w="9288" w:type="dxa"/>
          </w:tcPr>
          <w:p w14:paraId="04659F6D" w14:textId="77777777" w:rsidR="000544F0" w:rsidRPr="0072113B" w:rsidRDefault="000544F0" w:rsidP="000544F0">
            <w:pPr>
              <w:pStyle w:val="ListParagraph"/>
              <w:numPr>
                <w:ilvl w:val="0"/>
                <w:numId w:val="16"/>
              </w:numPr>
              <w:rPr>
                <w:rFonts w:ascii="Calibri" w:hAnsi="Calibri"/>
                <w:bCs/>
                <w:i/>
                <w:color w:val="244061" w:themeColor="accent1" w:themeShade="80"/>
                <w:sz w:val="18"/>
                <w:szCs w:val="18"/>
              </w:rPr>
            </w:pPr>
            <w:r w:rsidRPr="0072113B">
              <w:rPr>
                <w:rFonts w:ascii="Calibri" w:hAnsi="Calibri"/>
                <w:bCs/>
                <w:i/>
                <w:color w:val="244061" w:themeColor="accent1" w:themeShade="80"/>
                <w:sz w:val="18"/>
                <w:szCs w:val="18"/>
              </w:rPr>
              <w:t>Buget local</w:t>
            </w:r>
          </w:p>
          <w:p w14:paraId="49A1BC6A" w14:textId="77777777" w:rsidR="000544F0" w:rsidRPr="0072113B" w:rsidRDefault="000544F0" w:rsidP="000544F0">
            <w:pPr>
              <w:pStyle w:val="ListParagraph"/>
              <w:numPr>
                <w:ilvl w:val="0"/>
                <w:numId w:val="16"/>
              </w:numPr>
              <w:rPr>
                <w:rFonts w:ascii="Calibri" w:hAnsi="Calibri"/>
                <w:bCs/>
                <w:i/>
                <w:color w:val="244061" w:themeColor="accent1" w:themeShade="80"/>
                <w:sz w:val="18"/>
                <w:szCs w:val="18"/>
              </w:rPr>
            </w:pPr>
            <w:r w:rsidRPr="0072113B">
              <w:rPr>
                <w:rFonts w:ascii="Calibri" w:hAnsi="Calibri"/>
                <w:bCs/>
                <w:i/>
                <w:color w:val="244061" w:themeColor="accent1" w:themeShade="80"/>
                <w:sz w:val="18"/>
                <w:szCs w:val="18"/>
              </w:rPr>
              <w:t>Buget de stat</w:t>
            </w:r>
          </w:p>
          <w:p w14:paraId="5CC6019A" w14:textId="77777777" w:rsidR="000544F0" w:rsidRPr="0072113B" w:rsidRDefault="000544F0" w:rsidP="000544F0">
            <w:pPr>
              <w:pStyle w:val="ListParagraph"/>
              <w:numPr>
                <w:ilvl w:val="0"/>
                <w:numId w:val="16"/>
              </w:numPr>
              <w:rPr>
                <w:rFonts w:ascii="Calibri" w:hAnsi="Calibri"/>
                <w:bCs/>
                <w:i/>
                <w:color w:val="244061" w:themeColor="accent1" w:themeShade="80"/>
                <w:sz w:val="18"/>
                <w:szCs w:val="18"/>
              </w:rPr>
            </w:pPr>
            <w:r w:rsidRPr="0072113B">
              <w:rPr>
                <w:rFonts w:ascii="Calibri" w:hAnsi="Calibri"/>
                <w:bCs/>
                <w:i/>
                <w:color w:val="244061" w:themeColor="accent1" w:themeShade="80"/>
                <w:sz w:val="18"/>
                <w:szCs w:val="18"/>
              </w:rPr>
              <w:t>Bugetul asigurărilor sociale</w:t>
            </w:r>
          </w:p>
          <w:p w14:paraId="48D54211" w14:textId="51E7EDA2" w:rsidR="00C52CAC" w:rsidRPr="0072113B" w:rsidRDefault="000544F0" w:rsidP="000544F0">
            <w:pPr>
              <w:pStyle w:val="ListParagraph"/>
              <w:numPr>
                <w:ilvl w:val="0"/>
                <w:numId w:val="16"/>
              </w:numPr>
              <w:rPr>
                <w:rFonts w:ascii="Calibri" w:hAnsi="Calibri"/>
                <w:bCs/>
                <w:i/>
                <w:color w:val="244061" w:themeColor="accent1" w:themeShade="80"/>
                <w:sz w:val="18"/>
                <w:szCs w:val="18"/>
              </w:rPr>
            </w:pPr>
            <w:r w:rsidRPr="0072113B">
              <w:rPr>
                <w:rFonts w:ascii="Calibri" w:hAnsi="Calibri"/>
                <w:bCs/>
                <w:i/>
                <w:color w:val="244061" w:themeColor="accent1" w:themeShade="80"/>
                <w:sz w:val="18"/>
                <w:szCs w:val="18"/>
              </w:rPr>
              <w:t>Venituri proprii ale autorității publice</w:t>
            </w:r>
          </w:p>
          <w:p w14:paraId="14209599" w14:textId="77777777" w:rsidR="000544F0" w:rsidRPr="0072113B" w:rsidRDefault="000544F0" w:rsidP="00C52CAC">
            <w:pPr>
              <w:pStyle w:val="ListParagraph"/>
              <w:numPr>
                <w:ilvl w:val="0"/>
                <w:numId w:val="16"/>
              </w:numPr>
              <w:rPr>
                <w:rFonts w:ascii="Calibri" w:hAnsi="Calibri"/>
                <w:b/>
                <w:color w:val="244061" w:themeColor="accent1" w:themeShade="80"/>
                <w:sz w:val="18"/>
                <w:szCs w:val="18"/>
                <w:u w:val="single"/>
              </w:rPr>
            </w:pPr>
            <w:r w:rsidRPr="0072113B">
              <w:rPr>
                <w:rFonts w:ascii="Calibri" w:hAnsi="Calibri"/>
                <w:bCs/>
                <w:i/>
                <w:color w:val="244061" w:themeColor="accent1" w:themeShade="80"/>
                <w:sz w:val="18"/>
                <w:szCs w:val="18"/>
              </w:rPr>
              <w:t>Contribuție privată</w:t>
            </w:r>
          </w:p>
        </w:tc>
      </w:tr>
    </w:tbl>
    <w:p w14:paraId="321367E3" w14:textId="77777777" w:rsidR="00322B2F" w:rsidRDefault="00322B2F" w:rsidP="008D6AFD">
      <w:pPr>
        <w:spacing w:after="0" w:line="240" w:lineRule="auto"/>
        <w:rPr>
          <w:rFonts w:ascii="Calibri" w:hAnsi="Calibri"/>
          <w:b/>
          <w:bCs/>
          <w:color w:val="244061" w:themeColor="accent1" w:themeShade="80"/>
          <w:sz w:val="18"/>
          <w:szCs w:val="18"/>
        </w:rPr>
      </w:pPr>
    </w:p>
    <w:p w14:paraId="19BFFF63" w14:textId="77777777" w:rsidR="007D3A6F" w:rsidRPr="0072113B" w:rsidRDefault="007D3A6F" w:rsidP="008D6AFD">
      <w:pPr>
        <w:spacing w:after="0" w:line="240" w:lineRule="auto"/>
        <w:rPr>
          <w:rFonts w:ascii="Calibri" w:hAnsi="Calibri"/>
          <w:b/>
          <w:bCs/>
          <w:color w:val="244061" w:themeColor="accent1" w:themeShade="80"/>
          <w:sz w:val="18"/>
          <w:szCs w:val="18"/>
        </w:rPr>
      </w:pPr>
    </w:p>
    <w:p w14:paraId="1D88F875" w14:textId="53EB4AA6" w:rsidR="00F864D5" w:rsidRPr="0072113B" w:rsidRDefault="00D71118" w:rsidP="008D6AFD">
      <w:pPr>
        <w:spacing w:after="0" w:line="240" w:lineRule="auto"/>
        <w:rPr>
          <w:rFonts w:ascii="Calibri" w:hAnsi="Calibri"/>
          <w:b/>
          <w:bCs/>
          <w:color w:val="244061" w:themeColor="accent1" w:themeShade="80"/>
          <w:sz w:val="18"/>
          <w:szCs w:val="18"/>
        </w:rPr>
      </w:pPr>
      <w:r>
        <w:rPr>
          <w:rFonts w:ascii="Calibri" w:hAnsi="Calibri"/>
          <w:b/>
          <w:bCs/>
          <w:color w:val="244061" w:themeColor="accent1" w:themeShade="80"/>
          <w:sz w:val="18"/>
          <w:szCs w:val="18"/>
        </w:rPr>
        <w:t>C</w:t>
      </w:r>
      <w:r w:rsidR="00F864D5" w:rsidRPr="0072113B">
        <w:rPr>
          <w:rFonts w:ascii="Calibri" w:hAnsi="Calibri"/>
          <w:b/>
          <w:bCs/>
          <w:color w:val="244061" w:themeColor="accent1" w:themeShade="80"/>
          <w:sz w:val="18"/>
          <w:szCs w:val="18"/>
        </w:rPr>
        <w:t>od CAEN relevant</w:t>
      </w:r>
    </w:p>
    <w:tbl>
      <w:tblPr>
        <w:tblStyle w:val="TableGrid"/>
        <w:tblW w:w="0" w:type="auto"/>
        <w:tblLook w:val="04A0" w:firstRow="1" w:lastRow="0" w:firstColumn="1" w:lastColumn="0" w:noHBand="0" w:noVBand="1"/>
      </w:tblPr>
      <w:tblGrid>
        <w:gridCol w:w="9288"/>
      </w:tblGrid>
      <w:tr w:rsidR="00F864D5" w:rsidRPr="0072113B" w14:paraId="4B5301AE" w14:textId="77777777" w:rsidTr="0055254C">
        <w:tc>
          <w:tcPr>
            <w:tcW w:w="9288" w:type="dxa"/>
          </w:tcPr>
          <w:p w14:paraId="2AB05FAC" w14:textId="3E7ABD19" w:rsidR="00F864D5" w:rsidRPr="0072113B" w:rsidRDefault="00D71118" w:rsidP="00542791">
            <w:pPr>
              <w:rPr>
                <w:rFonts w:ascii="Calibri" w:hAnsi="Calibri"/>
                <w:b/>
                <w:color w:val="244061" w:themeColor="accent1" w:themeShade="80"/>
                <w:sz w:val="18"/>
                <w:szCs w:val="18"/>
              </w:rPr>
            </w:pPr>
            <w:r>
              <w:rPr>
                <w:rFonts w:ascii="Calibri" w:hAnsi="Calibri"/>
                <w:bCs/>
                <w:i/>
                <w:color w:val="244061" w:themeColor="accent1" w:themeShade="80"/>
                <w:sz w:val="18"/>
                <w:szCs w:val="18"/>
              </w:rPr>
              <w:t>Se menționează codul CAEN relevant</w:t>
            </w:r>
          </w:p>
        </w:tc>
      </w:tr>
    </w:tbl>
    <w:p w14:paraId="6B9CD722" w14:textId="72308F55" w:rsidR="00F864D5" w:rsidRPr="0072113B" w:rsidRDefault="00F864D5" w:rsidP="008D6AFD">
      <w:pPr>
        <w:spacing w:after="0" w:line="240" w:lineRule="auto"/>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lastRenderedPageBreak/>
        <w:t>Capacitate administrativ</w:t>
      </w:r>
      <w:r w:rsidR="007062A6" w:rsidRPr="0072113B">
        <w:rPr>
          <w:rFonts w:ascii="Calibri" w:hAnsi="Calibri"/>
          <w:b/>
          <w:bCs/>
          <w:color w:val="244061" w:themeColor="accent1" w:themeShade="80"/>
          <w:sz w:val="18"/>
          <w:szCs w:val="18"/>
        </w:rPr>
        <w:t>ă</w:t>
      </w:r>
    </w:p>
    <w:tbl>
      <w:tblPr>
        <w:tblStyle w:val="TableGrid"/>
        <w:tblW w:w="0" w:type="auto"/>
        <w:tblLook w:val="04A0" w:firstRow="1" w:lastRow="0" w:firstColumn="1" w:lastColumn="0" w:noHBand="0" w:noVBand="1"/>
      </w:tblPr>
      <w:tblGrid>
        <w:gridCol w:w="9288"/>
      </w:tblGrid>
      <w:tr w:rsidR="00F864D5" w:rsidRPr="0072113B" w14:paraId="4E30CDDB" w14:textId="77777777" w:rsidTr="00F864D5">
        <w:tc>
          <w:tcPr>
            <w:tcW w:w="9288" w:type="dxa"/>
          </w:tcPr>
          <w:p w14:paraId="74F78FEC" w14:textId="77777777" w:rsidR="00CE441F" w:rsidRPr="0072113B" w:rsidRDefault="00CE441F" w:rsidP="00CE441F">
            <w:pPr>
              <w:jc w:val="both"/>
              <w:rPr>
                <w:rFonts w:ascii="Calibri" w:hAnsi="Calibri"/>
                <w:b/>
                <w:i/>
                <w:color w:val="244061" w:themeColor="accent1" w:themeShade="80"/>
                <w:sz w:val="18"/>
                <w:szCs w:val="18"/>
                <w:u w:val="single"/>
              </w:rPr>
            </w:pPr>
            <w:r w:rsidRPr="0072113B">
              <w:rPr>
                <w:rFonts w:ascii="Calibri" w:hAnsi="Calibri"/>
                <w:b/>
                <w:i/>
                <w:color w:val="244061" w:themeColor="accent1" w:themeShade="80"/>
                <w:sz w:val="18"/>
                <w:szCs w:val="18"/>
                <w:u w:val="single"/>
              </w:rPr>
              <w:t>1. Descrierea experienței specifice relevante pentru proiect</w:t>
            </w:r>
          </w:p>
          <w:p w14:paraId="58593FC7" w14:textId="77777777" w:rsidR="00CE441F" w:rsidRPr="0072113B" w:rsidRDefault="00CE441F" w:rsidP="00CE441F">
            <w:pPr>
              <w:jc w:val="both"/>
              <w:rPr>
                <w:rFonts w:ascii="Calibri" w:hAnsi="Calibri"/>
                <w:b/>
                <w:i/>
                <w:color w:val="244061" w:themeColor="accent1" w:themeShade="80"/>
                <w:sz w:val="18"/>
                <w:szCs w:val="18"/>
              </w:rPr>
            </w:pPr>
          </w:p>
          <w:p w14:paraId="72F0969F" w14:textId="74E66024" w:rsidR="00CE441F" w:rsidRPr="0072113B" w:rsidRDefault="00CE441F" w:rsidP="00CE441F">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Vă rugăm să descrieți experiența dumneavoastră pentru demonstrarea </w:t>
            </w:r>
            <w:r w:rsidRPr="0072113B">
              <w:rPr>
                <w:rFonts w:ascii="Calibri" w:hAnsi="Calibri"/>
                <w:i/>
                <w:color w:val="244061" w:themeColor="accent1" w:themeShade="80"/>
                <w:sz w:val="18"/>
                <w:szCs w:val="18"/>
                <w:u w:val="single"/>
              </w:rPr>
              <w:t xml:space="preserve">capacității </w:t>
            </w:r>
            <w:r>
              <w:rPr>
                <w:rFonts w:ascii="Calibri" w:hAnsi="Calibri"/>
                <w:i/>
                <w:color w:val="244061" w:themeColor="accent1" w:themeShade="80"/>
                <w:sz w:val="18"/>
                <w:szCs w:val="18"/>
                <w:u w:val="single"/>
              </w:rPr>
              <w:t xml:space="preserve">financiare </w:t>
            </w:r>
            <w:r w:rsidRPr="0072113B">
              <w:rPr>
                <w:rFonts w:ascii="Calibri" w:hAnsi="Calibri"/>
                <w:i/>
                <w:color w:val="244061" w:themeColor="accent1" w:themeShade="80"/>
                <w:sz w:val="18"/>
                <w:szCs w:val="18"/>
              </w:rPr>
              <w:t>a structurii parteneriale (cu privire la modalitatea de verificare a capacitații</w:t>
            </w:r>
            <w:r w:rsidR="004D5325">
              <w:rPr>
                <w:rFonts w:ascii="Calibri" w:hAnsi="Calibri"/>
                <w:i/>
                <w:color w:val="244061" w:themeColor="accent1" w:themeShade="80"/>
                <w:sz w:val="18"/>
                <w:szCs w:val="18"/>
              </w:rPr>
              <w:t xml:space="preserve"> la momentul depunerii cererii de finanțare la AMPOCU</w:t>
            </w:r>
            <w:r w:rsidRPr="0072113B">
              <w:rPr>
                <w:rFonts w:ascii="Calibri" w:hAnsi="Calibri"/>
                <w:i/>
                <w:color w:val="244061" w:themeColor="accent1" w:themeShade="80"/>
                <w:sz w:val="18"/>
                <w:szCs w:val="18"/>
              </w:rPr>
              <w:t>, a se vedea și documentul ”Orientări privind accesarea finanțărilor în cadrul Programului Operațional Capital Uman 2014-2020”).</w:t>
            </w:r>
          </w:p>
          <w:p w14:paraId="7C9B0767" w14:textId="77777777" w:rsidR="00EF3C03" w:rsidRDefault="00EF3C03" w:rsidP="00CE441F">
            <w:pPr>
              <w:autoSpaceDE w:val="0"/>
              <w:autoSpaceDN w:val="0"/>
              <w:adjustRightInd w:val="0"/>
              <w:jc w:val="both"/>
              <w:rPr>
                <w:rFonts w:ascii="Calibri" w:hAnsi="Calibri"/>
                <w:b/>
                <w:i/>
                <w:color w:val="244061" w:themeColor="accent1" w:themeShade="80"/>
                <w:sz w:val="18"/>
                <w:szCs w:val="18"/>
                <w:u w:val="single"/>
              </w:rPr>
            </w:pPr>
          </w:p>
          <w:p w14:paraId="58F0CC23" w14:textId="77777777" w:rsidR="00CE441F" w:rsidRPr="0072113B" w:rsidRDefault="00CE441F" w:rsidP="00CE441F">
            <w:pPr>
              <w:autoSpaceDE w:val="0"/>
              <w:autoSpaceDN w:val="0"/>
              <w:adjustRightInd w:val="0"/>
              <w:jc w:val="both"/>
              <w:rPr>
                <w:rFonts w:ascii="Calibri" w:hAnsi="Calibri"/>
                <w:b/>
                <w:i/>
                <w:color w:val="244061" w:themeColor="accent1" w:themeShade="80"/>
                <w:sz w:val="18"/>
                <w:szCs w:val="18"/>
                <w:u w:val="single"/>
              </w:rPr>
            </w:pPr>
            <w:r w:rsidRPr="0072113B">
              <w:rPr>
                <w:rFonts w:ascii="Calibri" w:hAnsi="Calibri"/>
                <w:b/>
                <w:i/>
                <w:color w:val="244061" w:themeColor="accent1" w:themeShade="80"/>
                <w:sz w:val="18"/>
                <w:szCs w:val="18"/>
                <w:u w:val="single"/>
              </w:rPr>
              <w:t>2. Descrierea rolului solicitantului sau partenerului în proiect</w:t>
            </w:r>
          </w:p>
          <w:p w14:paraId="28D43288" w14:textId="77777777" w:rsidR="00CE441F" w:rsidRPr="0072113B" w:rsidRDefault="00CE441F" w:rsidP="00CE441F">
            <w:pPr>
              <w:autoSpaceDE w:val="0"/>
              <w:autoSpaceDN w:val="0"/>
              <w:adjustRightInd w:val="0"/>
              <w:jc w:val="both"/>
              <w:rPr>
                <w:rFonts w:ascii="Calibri" w:hAnsi="Calibri"/>
                <w:b/>
                <w:i/>
                <w:color w:val="244061" w:themeColor="accent1" w:themeShade="80"/>
                <w:sz w:val="18"/>
                <w:szCs w:val="18"/>
              </w:rPr>
            </w:pPr>
          </w:p>
          <w:p w14:paraId="7AF6192D" w14:textId="6FA360BF" w:rsidR="00F864D5" w:rsidRPr="0072113B" w:rsidRDefault="00CE441F" w:rsidP="00CE441F">
            <w:pPr>
              <w:jc w:val="both"/>
              <w:rPr>
                <w:rFonts w:ascii="Calibri" w:hAnsi="Calibri"/>
                <w:b/>
                <w:bCs/>
                <w:strike/>
                <w:color w:val="244061" w:themeColor="accent1" w:themeShade="80"/>
                <w:sz w:val="18"/>
                <w:szCs w:val="18"/>
              </w:rPr>
            </w:pPr>
            <w:r w:rsidRPr="0072113B">
              <w:rPr>
                <w:rFonts w:ascii="Calibri" w:hAnsi="Calibri"/>
                <w:i/>
                <w:color w:val="244061" w:themeColor="accent1" w:themeShade="80"/>
                <w:sz w:val="18"/>
                <w:szCs w:val="18"/>
              </w:rPr>
              <w:t>Solicitantul și, dacă e cazul, partenerul/ partenerii își vor descrie atribuțiile și implicarea în cadrul proiectului.</w:t>
            </w:r>
          </w:p>
        </w:tc>
      </w:tr>
    </w:tbl>
    <w:p w14:paraId="580556CA" w14:textId="09A49788" w:rsidR="00F864D5" w:rsidRPr="0072113B" w:rsidRDefault="00831A41" w:rsidP="001D25FB">
      <w:pPr>
        <w:pStyle w:val="Heading1"/>
        <w:rPr>
          <w:rStyle w:val="Strong"/>
          <w:rFonts w:ascii="Calibri" w:hAnsi="Calibri"/>
          <w:color w:val="244061" w:themeColor="accent1" w:themeShade="80"/>
        </w:rPr>
      </w:pPr>
      <w:bookmarkStart w:id="7" w:name="_Toc493858889"/>
      <w:r>
        <w:rPr>
          <w:rStyle w:val="Strong"/>
          <w:rFonts w:ascii="Calibri" w:hAnsi="Calibri"/>
          <w:b/>
          <w:bCs/>
          <w:color w:val="244061" w:themeColor="accent1" w:themeShade="80"/>
        </w:rPr>
        <w:t>5</w:t>
      </w:r>
      <w:r w:rsidR="00AA177E" w:rsidRPr="0072113B">
        <w:rPr>
          <w:rStyle w:val="Strong"/>
          <w:rFonts w:ascii="Calibri" w:hAnsi="Calibri"/>
          <w:b/>
          <w:bCs/>
          <w:color w:val="244061" w:themeColor="accent1" w:themeShade="80"/>
        </w:rPr>
        <w:t>.</w:t>
      </w:r>
      <w:r w:rsidR="000411BB" w:rsidRPr="0072113B">
        <w:rPr>
          <w:rStyle w:val="Strong"/>
          <w:rFonts w:ascii="Calibri" w:hAnsi="Calibri"/>
          <w:b/>
          <w:bCs/>
          <w:color w:val="244061" w:themeColor="accent1" w:themeShade="80"/>
        </w:rPr>
        <w:t>Localizare proiect</w:t>
      </w:r>
      <w:bookmarkEnd w:id="7"/>
    </w:p>
    <w:p w14:paraId="66D9BB60" w14:textId="77777777" w:rsidR="00485E1D" w:rsidRPr="0072113B" w:rsidRDefault="00485E1D" w:rsidP="008D6AFD">
      <w:pPr>
        <w:spacing w:after="0" w:line="240" w:lineRule="auto"/>
        <w:rPr>
          <w:rFonts w:ascii="Calibri" w:hAnsi="Calibri"/>
          <w:b/>
          <w:color w:val="244061" w:themeColor="accent1" w:themeShade="80"/>
          <w:sz w:val="18"/>
          <w:szCs w:val="18"/>
        </w:rPr>
      </w:pP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Caption w:val=""/>
      </w:tblPr>
      <w:tblGrid>
        <w:gridCol w:w="2264"/>
        <w:gridCol w:w="2127"/>
        <w:gridCol w:w="2125"/>
        <w:gridCol w:w="2938"/>
      </w:tblGrid>
      <w:tr w:rsidR="00A057F3" w:rsidRPr="0072113B" w14:paraId="1BF1A681" w14:textId="77777777" w:rsidTr="00E240CB">
        <w:trPr>
          <w:tblHeader/>
          <w:jc w:val="center"/>
        </w:trPr>
        <w:tc>
          <w:tcPr>
            <w:tcW w:w="1197" w:type="pct"/>
            <w:shd w:val="clear" w:color="auto" w:fill="C4C4C4"/>
            <w:tcMar>
              <w:top w:w="0" w:type="dxa"/>
              <w:left w:w="0" w:type="dxa"/>
              <w:bottom w:w="0" w:type="dxa"/>
              <w:right w:w="0" w:type="dxa"/>
            </w:tcMar>
            <w:vAlign w:val="center"/>
            <w:hideMark/>
          </w:tcPr>
          <w:p w14:paraId="1B43D4A0" w14:textId="77777777" w:rsidR="00A057F3" w:rsidRPr="0072113B" w:rsidRDefault="00A057F3" w:rsidP="008D6AFD">
            <w:pPr>
              <w:spacing w:after="0" w:line="240" w:lineRule="auto"/>
              <w:jc w:val="cente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Regiune</w:t>
            </w:r>
          </w:p>
        </w:tc>
        <w:tc>
          <w:tcPr>
            <w:tcW w:w="1125" w:type="pct"/>
            <w:shd w:val="clear" w:color="auto" w:fill="C4C4C4"/>
            <w:tcMar>
              <w:top w:w="0" w:type="dxa"/>
              <w:left w:w="0" w:type="dxa"/>
              <w:bottom w:w="0" w:type="dxa"/>
              <w:right w:w="0" w:type="dxa"/>
            </w:tcMar>
            <w:vAlign w:val="center"/>
            <w:hideMark/>
          </w:tcPr>
          <w:p w14:paraId="1440C469" w14:textId="472D9900" w:rsidR="00A057F3" w:rsidRPr="0072113B" w:rsidRDefault="00A50E75" w:rsidP="008D6AFD">
            <w:pPr>
              <w:spacing w:after="0" w:line="240" w:lineRule="auto"/>
              <w:jc w:val="cente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Județ</w:t>
            </w:r>
          </w:p>
        </w:tc>
        <w:tc>
          <w:tcPr>
            <w:tcW w:w="1124" w:type="pct"/>
            <w:shd w:val="clear" w:color="auto" w:fill="C4C4C4"/>
            <w:tcMar>
              <w:top w:w="0" w:type="dxa"/>
              <w:left w:w="0" w:type="dxa"/>
              <w:bottom w:w="0" w:type="dxa"/>
              <w:right w:w="0" w:type="dxa"/>
            </w:tcMar>
            <w:vAlign w:val="center"/>
            <w:hideMark/>
          </w:tcPr>
          <w:p w14:paraId="13BBB229" w14:textId="77777777" w:rsidR="00A057F3" w:rsidRPr="0072113B" w:rsidRDefault="00A057F3" w:rsidP="008D6AFD">
            <w:pPr>
              <w:spacing w:after="0" w:line="240" w:lineRule="auto"/>
              <w:jc w:val="cente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Localitate</w:t>
            </w:r>
          </w:p>
        </w:tc>
        <w:tc>
          <w:tcPr>
            <w:tcW w:w="1554" w:type="pct"/>
            <w:shd w:val="clear" w:color="auto" w:fill="C4C4C4"/>
            <w:tcMar>
              <w:top w:w="0" w:type="dxa"/>
              <w:left w:w="0" w:type="dxa"/>
              <w:bottom w:w="0" w:type="dxa"/>
              <w:right w:w="0" w:type="dxa"/>
            </w:tcMar>
            <w:vAlign w:val="center"/>
            <w:hideMark/>
          </w:tcPr>
          <w:p w14:paraId="22AE8359" w14:textId="77777777" w:rsidR="00A057F3" w:rsidRPr="0072113B" w:rsidRDefault="00A057F3" w:rsidP="008D6AFD">
            <w:pPr>
              <w:spacing w:after="0" w:line="240" w:lineRule="auto"/>
              <w:jc w:val="cente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Informații proiect</w:t>
            </w:r>
          </w:p>
        </w:tc>
      </w:tr>
      <w:tr w:rsidR="00A057F3" w:rsidRPr="0072113B" w14:paraId="153AC73F" w14:textId="77777777" w:rsidTr="00E240CB">
        <w:trPr>
          <w:tblHeader/>
          <w:jc w:val="center"/>
        </w:trPr>
        <w:tc>
          <w:tcPr>
            <w:tcW w:w="1197" w:type="pct"/>
            <w:shd w:val="clear" w:color="auto" w:fill="auto"/>
            <w:tcMar>
              <w:top w:w="0" w:type="dxa"/>
              <w:left w:w="0" w:type="dxa"/>
              <w:bottom w:w="0" w:type="dxa"/>
              <w:right w:w="0" w:type="dxa"/>
            </w:tcMar>
            <w:vAlign w:val="center"/>
          </w:tcPr>
          <w:p w14:paraId="6C9D1217" w14:textId="40F244AB" w:rsidR="00A057F3" w:rsidRPr="0072113B" w:rsidRDefault="00A057F3" w:rsidP="0018312D">
            <w:pPr>
              <w:spacing w:after="0" w:line="240" w:lineRule="auto"/>
              <w:ind w:left="147" w:right="163"/>
              <w:rPr>
                <w:rFonts w:ascii="Calibri" w:eastAsia="Times New Roman" w:hAnsi="Calibri" w:cs="Times New Roman"/>
                <w:i/>
                <w:color w:val="244061" w:themeColor="accent1" w:themeShade="80"/>
                <w:sz w:val="18"/>
                <w:szCs w:val="18"/>
                <w:lang w:eastAsia="sk-SK"/>
              </w:rPr>
            </w:pPr>
          </w:p>
        </w:tc>
        <w:tc>
          <w:tcPr>
            <w:tcW w:w="1125" w:type="pct"/>
            <w:shd w:val="clear" w:color="auto" w:fill="auto"/>
            <w:tcMar>
              <w:top w:w="0" w:type="dxa"/>
              <w:left w:w="0" w:type="dxa"/>
              <w:bottom w:w="0" w:type="dxa"/>
              <w:right w:w="0" w:type="dxa"/>
            </w:tcMar>
            <w:vAlign w:val="center"/>
          </w:tcPr>
          <w:p w14:paraId="0833B589" w14:textId="63BC1158" w:rsidR="00665ECE" w:rsidRPr="0072113B" w:rsidRDefault="00665ECE" w:rsidP="0018312D">
            <w:pPr>
              <w:spacing w:after="0" w:line="240" w:lineRule="auto"/>
              <w:ind w:left="147" w:right="163"/>
              <w:rPr>
                <w:rFonts w:ascii="Calibri" w:eastAsia="Times New Roman" w:hAnsi="Calibri" w:cs="Times New Roman"/>
                <w:i/>
                <w:color w:val="244061" w:themeColor="accent1" w:themeShade="80"/>
                <w:sz w:val="18"/>
                <w:szCs w:val="18"/>
                <w:lang w:eastAsia="sk-SK"/>
              </w:rPr>
            </w:pPr>
          </w:p>
        </w:tc>
        <w:tc>
          <w:tcPr>
            <w:tcW w:w="1124" w:type="pct"/>
            <w:shd w:val="clear" w:color="auto" w:fill="auto"/>
            <w:tcMar>
              <w:top w:w="0" w:type="dxa"/>
              <w:left w:w="0" w:type="dxa"/>
              <w:bottom w:w="0" w:type="dxa"/>
              <w:right w:w="0" w:type="dxa"/>
            </w:tcMar>
            <w:vAlign w:val="center"/>
          </w:tcPr>
          <w:p w14:paraId="42C7F833" w14:textId="50262DE9" w:rsidR="00A057F3" w:rsidRPr="0072113B" w:rsidRDefault="00A057F3" w:rsidP="0018312D">
            <w:pPr>
              <w:spacing w:after="0" w:line="240" w:lineRule="auto"/>
              <w:ind w:left="147" w:right="163"/>
              <w:rPr>
                <w:rFonts w:ascii="Calibri" w:eastAsia="Times New Roman" w:hAnsi="Calibri" w:cs="Times New Roman"/>
                <w:i/>
                <w:color w:val="244061" w:themeColor="accent1" w:themeShade="80"/>
                <w:sz w:val="18"/>
                <w:szCs w:val="18"/>
                <w:lang w:eastAsia="sk-SK"/>
              </w:rPr>
            </w:pPr>
          </w:p>
        </w:tc>
        <w:tc>
          <w:tcPr>
            <w:tcW w:w="1554" w:type="pct"/>
            <w:shd w:val="clear" w:color="auto" w:fill="auto"/>
            <w:tcMar>
              <w:top w:w="0" w:type="dxa"/>
              <w:left w:w="0" w:type="dxa"/>
              <w:bottom w:w="0" w:type="dxa"/>
              <w:right w:w="0" w:type="dxa"/>
            </w:tcMar>
            <w:vAlign w:val="center"/>
          </w:tcPr>
          <w:p w14:paraId="0C89958C" w14:textId="2A706666" w:rsidR="00A057F3" w:rsidRPr="0072113B" w:rsidRDefault="00A057F3" w:rsidP="00D71118">
            <w:pPr>
              <w:spacing w:after="0" w:line="240" w:lineRule="auto"/>
              <w:ind w:left="147" w:right="163"/>
              <w:rPr>
                <w:rFonts w:ascii="Calibri" w:eastAsia="Times New Roman" w:hAnsi="Calibri" w:cs="Times New Roman"/>
                <w:i/>
                <w:color w:val="244061" w:themeColor="accent1" w:themeShade="80"/>
                <w:sz w:val="18"/>
                <w:szCs w:val="18"/>
                <w:lang w:eastAsia="sk-SK"/>
              </w:rPr>
            </w:pPr>
            <w:r w:rsidRPr="0072113B">
              <w:rPr>
                <w:rFonts w:ascii="Calibri" w:eastAsia="Times New Roman" w:hAnsi="Calibri" w:cs="Times New Roman"/>
                <w:i/>
                <w:color w:val="244061" w:themeColor="accent1" w:themeShade="80"/>
                <w:sz w:val="18"/>
                <w:szCs w:val="18"/>
                <w:lang w:eastAsia="sk-SK"/>
              </w:rPr>
              <w:t xml:space="preserve">Se va completa cu alte informații relevante </w:t>
            </w:r>
            <w:r w:rsidR="00D71118">
              <w:rPr>
                <w:rFonts w:ascii="Calibri" w:eastAsia="Times New Roman" w:hAnsi="Calibri" w:cs="Times New Roman"/>
                <w:i/>
                <w:color w:val="244061" w:themeColor="accent1" w:themeShade="80"/>
                <w:sz w:val="18"/>
                <w:szCs w:val="18"/>
                <w:lang w:eastAsia="sk-SK"/>
              </w:rPr>
              <w:t>despre localizarea proiectului</w:t>
            </w:r>
            <w:r w:rsidR="00E240CB">
              <w:rPr>
                <w:rFonts w:ascii="Calibri" w:eastAsia="Times New Roman" w:hAnsi="Calibri" w:cs="Times New Roman"/>
                <w:i/>
                <w:color w:val="244061" w:themeColor="accent1" w:themeShade="80"/>
                <w:sz w:val="18"/>
                <w:szCs w:val="18"/>
                <w:lang w:eastAsia="sk-SK"/>
              </w:rPr>
              <w:t xml:space="preserve"> la nivelul teritoriului SDL</w:t>
            </w:r>
          </w:p>
        </w:tc>
      </w:tr>
    </w:tbl>
    <w:p w14:paraId="6C60D5B9" w14:textId="1C3CD5A8" w:rsidR="00992C2F" w:rsidRPr="0072113B" w:rsidRDefault="00831A41" w:rsidP="001D25FB">
      <w:pPr>
        <w:pStyle w:val="Heading1"/>
        <w:rPr>
          <w:rStyle w:val="Strong"/>
          <w:rFonts w:ascii="Calibri" w:hAnsi="Calibri"/>
          <w:color w:val="244061" w:themeColor="accent1" w:themeShade="80"/>
        </w:rPr>
      </w:pPr>
      <w:bookmarkStart w:id="8" w:name="_Toc493858890"/>
      <w:r>
        <w:rPr>
          <w:rStyle w:val="Strong"/>
          <w:rFonts w:ascii="Calibri" w:hAnsi="Calibri"/>
          <w:b/>
          <w:bCs/>
          <w:color w:val="244061" w:themeColor="accent1" w:themeShade="80"/>
        </w:rPr>
        <w:t>6</w:t>
      </w:r>
      <w:r w:rsidR="00AA177E" w:rsidRPr="0072113B">
        <w:rPr>
          <w:rStyle w:val="Strong"/>
          <w:rFonts w:ascii="Calibri" w:hAnsi="Calibri"/>
          <w:b/>
          <w:bCs/>
          <w:color w:val="244061" w:themeColor="accent1" w:themeShade="80"/>
        </w:rPr>
        <w:t>.</w:t>
      </w:r>
      <w:r w:rsidR="007E262B" w:rsidRPr="0072113B">
        <w:rPr>
          <w:rStyle w:val="Strong"/>
          <w:rFonts w:ascii="Calibri" w:hAnsi="Calibri"/>
          <w:b/>
          <w:bCs/>
          <w:color w:val="244061" w:themeColor="accent1" w:themeShade="80"/>
        </w:rPr>
        <w:t>Obiective proiect</w:t>
      </w:r>
      <w:bookmarkEnd w:id="8"/>
    </w:p>
    <w:p w14:paraId="50C9DC9D" w14:textId="77777777" w:rsidR="000A1D27" w:rsidRPr="0072113B" w:rsidRDefault="000A1D27" w:rsidP="008D6AFD">
      <w:pPr>
        <w:spacing w:after="0" w:line="240" w:lineRule="auto"/>
        <w:rPr>
          <w:rFonts w:ascii="Calibri" w:hAnsi="Calibri"/>
          <w:b/>
          <w:bCs/>
          <w:color w:val="244061" w:themeColor="accent1" w:themeShade="80"/>
          <w:sz w:val="18"/>
          <w:szCs w:val="18"/>
        </w:rPr>
      </w:pPr>
    </w:p>
    <w:p w14:paraId="59F4171C" w14:textId="54571FED" w:rsidR="00992C2F" w:rsidRPr="0072113B" w:rsidRDefault="00992C2F" w:rsidP="008D6AFD">
      <w:pPr>
        <w:spacing w:after="0" w:line="240" w:lineRule="auto"/>
        <w:rPr>
          <w:rFonts w:ascii="Calibri" w:hAnsi="Calibri"/>
          <w:b/>
          <w:color w:val="244061" w:themeColor="accent1" w:themeShade="80"/>
          <w:sz w:val="18"/>
          <w:szCs w:val="18"/>
        </w:rPr>
      </w:pPr>
      <w:r w:rsidRPr="0072113B">
        <w:rPr>
          <w:rFonts w:ascii="Calibri" w:hAnsi="Calibri"/>
          <w:b/>
          <w:bCs/>
          <w:color w:val="244061" w:themeColor="accent1" w:themeShade="80"/>
          <w:sz w:val="18"/>
          <w:szCs w:val="18"/>
        </w:rPr>
        <w:t>Obiectiv</w:t>
      </w:r>
      <w:r w:rsidR="00DB0367" w:rsidRPr="0072113B">
        <w:rPr>
          <w:rFonts w:ascii="Calibri" w:hAnsi="Calibri"/>
          <w:b/>
          <w:bCs/>
          <w:color w:val="244061" w:themeColor="accent1" w:themeShade="80"/>
          <w:sz w:val="18"/>
          <w:szCs w:val="18"/>
        </w:rPr>
        <w:t>ul</w:t>
      </w:r>
      <w:r w:rsidRPr="0072113B">
        <w:rPr>
          <w:rFonts w:ascii="Calibri" w:hAnsi="Calibri"/>
          <w:b/>
          <w:bCs/>
          <w:color w:val="244061" w:themeColor="accent1" w:themeShade="80"/>
          <w:sz w:val="18"/>
          <w:szCs w:val="18"/>
        </w:rPr>
        <w:t xml:space="preserve"> general al proiectului/</w:t>
      </w:r>
      <w:r w:rsidR="00FC4C59">
        <w:rPr>
          <w:rFonts w:ascii="Calibri" w:hAnsi="Calibri"/>
          <w:b/>
          <w:bCs/>
          <w:color w:val="244061" w:themeColor="accent1" w:themeShade="80"/>
          <w:sz w:val="18"/>
          <w:szCs w:val="18"/>
        </w:rPr>
        <w:t xml:space="preserve"> </w:t>
      </w:r>
      <w:r w:rsidRPr="0072113B">
        <w:rPr>
          <w:rFonts w:ascii="Calibri" w:hAnsi="Calibri"/>
          <w:b/>
          <w:bCs/>
          <w:color w:val="244061" w:themeColor="accent1" w:themeShade="80"/>
          <w:sz w:val="18"/>
          <w:szCs w:val="18"/>
        </w:rPr>
        <w:t>Scopul proiectului</w:t>
      </w:r>
    </w:p>
    <w:tbl>
      <w:tblPr>
        <w:tblStyle w:val="TableGrid"/>
        <w:tblW w:w="0" w:type="auto"/>
        <w:tblLook w:val="04A0" w:firstRow="1" w:lastRow="0" w:firstColumn="1" w:lastColumn="0" w:noHBand="0" w:noVBand="1"/>
      </w:tblPr>
      <w:tblGrid>
        <w:gridCol w:w="9288"/>
      </w:tblGrid>
      <w:tr w:rsidR="00992C2F" w:rsidRPr="0072113B" w14:paraId="192BBB92" w14:textId="77777777" w:rsidTr="00992C2F">
        <w:tc>
          <w:tcPr>
            <w:tcW w:w="9288" w:type="dxa"/>
          </w:tcPr>
          <w:p w14:paraId="00856977" w14:textId="0C5B829B" w:rsidR="00493FD0" w:rsidRPr="0072113B" w:rsidRDefault="00992C2F" w:rsidP="009C2F63">
            <w:pPr>
              <w:ind w:right="163"/>
              <w:jc w:val="both"/>
              <w:rPr>
                <w:rFonts w:ascii="Calibri" w:eastAsia="Times New Roman" w:hAnsi="Calibri" w:cs="Times New Roman"/>
                <w:i/>
                <w:color w:val="244061" w:themeColor="accent1" w:themeShade="80"/>
                <w:sz w:val="18"/>
                <w:szCs w:val="18"/>
                <w:lang w:eastAsia="sk-SK"/>
              </w:rPr>
            </w:pPr>
            <w:r w:rsidRPr="0072113B">
              <w:rPr>
                <w:rFonts w:ascii="Calibri" w:eastAsia="Times New Roman" w:hAnsi="Calibri" w:cs="Times New Roman"/>
                <w:i/>
                <w:color w:val="244061" w:themeColor="accent1" w:themeShade="80"/>
                <w:sz w:val="18"/>
                <w:szCs w:val="18"/>
                <w:lang w:eastAsia="sk-SK"/>
              </w:rPr>
              <w:t xml:space="preserve">Se </w:t>
            </w:r>
            <w:r w:rsidR="009C2F63" w:rsidRPr="0072113B">
              <w:rPr>
                <w:rFonts w:ascii="Calibri" w:eastAsia="Times New Roman" w:hAnsi="Calibri" w:cs="Times New Roman"/>
                <w:i/>
                <w:color w:val="244061" w:themeColor="accent1" w:themeShade="80"/>
                <w:sz w:val="18"/>
                <w:szCs w:val="18"/>
                <w:lang w:eastAsia="sk-SK"/>
              </w:rPr>
              <w:t xml:space="preserve">vor </w:t>
            </w:r>
            <w:r w:rsidRPr="0072113B">
              <w:rPr>
                <w:rFonts w:ascii="Calibri" w:eastAsia="Times New Roman" w:hAnsi="Calibri" w:cs="Times New Roman"/>
                <w:i/>
                <w:color w:val="244061" w:themeColor="accent1" w:themeShade="80"/>
                <w:sz w:val="18"/>
                <w:szCs w:val="18"/>
                <w:lang w:eastAsia="sk-SK"/>
              </w:rPr>
              <w:t>prezenta</w:t>
            </w:r>
            <w:r w:rsidR="000B555D" w:rsidRPr="0072113B">
              <w:rPr>
                <w:rFonts w:ascii="Calibri" w:eastAsia="Times New Roman" w:hAnsi="Calibri" w:cs="Times New Roman"/>
                <w:i/>
                <w:color w:val="244061" w:themeColor="accent1" w:themeShade="80"/>
                <w:sz w:val="18"/>
                <w:szCs w:val="18"/>
                <w:lang w:eastAsia="sk-SK"/>
              </w:rPr>
              <w:t xml:space="preserve"> și </w:t>
            </w:r>
            <w:r w:rsidRPr="0072113B">
              <w:rPr>
                <w:rFonts w:ascii="Calibri" w:eastAsia="Times New Roman" w:hAnsi="Calibri" w:cs="Times New Roman"/>
                <w:i/>
                <w:color w:val="244061" w:themeColor="accent1" w:themeShade="80"/>
                <w:sz w:val="18"/>
                <w:szCs w:val="18"/>
                <w:lang w:eastAsia="sk-SK"/>
              </w:rPr>
              <w:t>descrie obiectiv</w:t>
            </w:r>
            <w:r w:rsidR="00355605" w:rsidRPr="0072113B">
              <w:rPr>
                <w:rFonts w:ascii="Calibri" w:eastAsia="Times New Roman" w:hAnsi="Calibri" w:cs="Times New Roman"/>
                <w:i/>
                <w:color w:val="244061" w:themeColor="accent1" w:themeShade="80"/>
                <w:sz w:val="18"/>
                <w:szCs w:val="18"/>
                <w:lang w:eastAsia="sk-SK"/>
              </w:rPr>
              <w:t>ul</w:t>
            </w:r>
            <w:r w:rsidRPr="0072113B">
              <w:rPr>
                <w:rFonts w:ascii="Calibri" w:eastAsia="Times New Roman" w:hAnsi="Calibri" w:cs="Times New Roman"/>
                <w:i/>
                <w:color w:val="244061" w:themeColor="accent1" w:themeShade="80"/>
                <w:sz w:val="18"/>
                <w:szCs w:val="18"/>
                <w:lang w:eastAsia="sk-SK"/>
              </w:rPr>
              <w:t xml:space="preserve"> </w:t>
            </w:r>
            <w:r w:rsidR="00355605" w:rsidRPr="0072113B">
              <w:rPr>
                <w:rFonts w:ascii="Calibri" w:eastAsia="Times New Roman" w:hAnsi="Calibri" w:cs="Times New Roman"/>
                <w:i/>
                <w:color w:val="244061" w:themeColor="accent1" w:themeShade="80"/>
                <w:sz w:val="18"/>
                <w:szCs w:val="18"/>
                <w:lang w:eastAsia="sk-SK"/>
              </w:rPr>
              <w:t>general</w:t>
            </w:r>
            <w:r w:rsidRPr="0072113B">
              <w:rPr>
                <w:rFonts w:ascii="Calibri" w:eastAsia="Times New Roman" w:hAnsi="Calibri" w:cs="Times New Roman"/>
                <w:i/>
                <w:color w:val="244061" w:themeColor="accent1" w:themeShade="80"/>
                <w:sz w:val="18"/>
                <w:szCs w:val="18"/>
                <w:lang w:eastAsia="sk-SK"/>
              </w:rPr>
              <w:t xml:space="preserve"> </w:t>
            </w:r>
            <w:r w:rsidR="000A1D27" w:rsidRPr="0072113B">
              <w:rPr>
                <w:rFonts w:ascii="Calibri" w:eastAsia="Times New Roman" w:hAnsi="Calibri" w:cs="Times New Roman"/>
                <w:i/>
                <w:color w:val="244061" w:themeColor="accent1" w:themeShade="80"/>
                <w:sz w:val="18"/>
                <w:szCs w:val="18"/>
                <w:lang w:eastAsia="sk-SK"/>
              </w:rPr>
              <w:t xml:space="preserve">(scopul) </w:t>
            </w:r>
            <w:r w:rsidR="00A50E75" w:rsidRPr="0072113B">
              <w:rPr>
                <w:rFonts w:ascii="Calibri" w:eastAsia="Times New Roman" w:hAnsi="Calibri" w:cs="Times New Roman"/>
                <w:i/>
                <w:color w:val="244061" w:themeColor="accent1" w:themeShade="80"/>
                <w:sz w:val="18"/>
                <w:szCs w:val="18"/>
                <w:lang w:eastAsia="sk-SK"/>
              </w:rPr>
              <w:t>proiectului</w:t>
            </w:r>
            <w:r w:rsidR="009C2F63" w:rsidRPr="0072113B">
              <w:rPr>
                <w:rFonts w:ascii="Calibri" w:eastAsia="Times New Roman" w:hAnsi="Calibri" w:cs="Times New Roman"/>
                <w:i/>
                <w:color w:val="244061" w:themeColor="accent1" w:themeShade="80"/>
                <w:sz w:val="18"/>
                <w:szCs w:val="18"/>
                <w:lang w:eastAsia="sk-SK"/>
              </w:rPr>
              <w:t xml:space="preserve"> și</w:t>
            </w:r>
            <w:r w:rsidRPr="0072113B">
              <w:rPr>
                <w:rFonts w:ascii="Calibri" w:eastAsia="Times New Roman" w:hAnsi="Calibri" w:cs="Times New Roman"/>
                <w:i/>
                <w:color w:val="244061" w:themeColor="accent1" w:themeShade="80"/>
                <w:sz w:val="18"/>
                <w:szCs w:val="18"/>
                <w:lang w:eastAsia="sk-SK"/>
              </w:rPr>
              <w:t xml:space="preserve"> </w:t>
            </w:r>
            <w:r w:rsidR="006D5CB7" w:rsidRPr="0072113B">
              <w:rPr>
                <w:rFonts w:ascii="Calibri" w:eastAsia="Times New Roman" w:hAnsi="Calibri" w:cs="Times New Roman"/>
                <w:i/>
                <w:color w:val="244061" w:themeColor="accent1" w:themeShade="80"/>
                <w:sz w:val="18"/>
                <w:szCs w:val="18"/>
                <w:lang w:eastAsia="sk-SK"/>
              </w:rPr>
              <w:t>modul în care proiectul va genera un efect pozitiv pe termen lung</w:t>
            </w:r>
            <w:r w:rsidR="002125A8" w:rsidRPr="0072113B">
              <w:rPr>
                <w:rFonts w:ascii="Calibri" w:eastAsia="Times New Roman" w:hAnsi="Calibri" w:cs="Times New Roman"/>
                <w:i/>
                <w:color w:val="244061" w:themeColor="accent1" w:themeShade="80"/>
                <w:sz w:val="18"/>
                <w:szCs w:val="18"/>
                <w:lang w:eastAsia="sk-SK"/>
              </w:rPr>
              <w:t>.</w:t>
            </w:r>
          </w:p>
        </w:tc>
      </w:tr>
    </w:tbl>
    <w:p w14:paraId="63C3CF97" w14:textId="77777777" w:rsidR="007E262B" w:rsidRPr="0072113B" w:rsidRDefault="007E262B" w:rsidP="007E262B">
      <w:pPr>
        <w:spacing w:after="0" w:line="240" w:lineRule="auto"/>
        <w:ind w:right="163"/>
        <w:jc w:val="both"/>
        <w:rPr>
          <w:rFonts w:ascii="Calibri" w:eastAsia="Times New Roman" w:hAnsi="Calibri" w:cs="Times New Roman"/>
          <w:i/>
          <w:color w:val="244061" w:themeColor="accent1" w:themeShade="80"/>
          <w:sz w:val="18"/>
          <w:szCs w:val="18"/>
          <w:lang w:eastAsia="sk-SK"/>
        </w:rPr>
      </w:pPr>
    </w:p>
    <w:p w14:paraId="2C4C2243" w14:textId="77777777" w:rsidR="00992C2F" w:rsidRPr="0072113B" w:rsidRDefault="00992C2F" w:rsidP="008D6AFD">
      <w:pPr>
        <w:spacing w:after="0" w:line="240" w:lineRule="auto"/>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Obiective</w:t>
      </w:r>
      <w:r w:rsidR="00FA3D4F" w:rsidRPr="0072113B">
        <w:rPr>
          <w:rFonts w:ascii="Calibri" w:hAnsi="Calibri"/>
          <w:b/>
          <w:bCs/>
          <w:color w:val="244061" w:themeColor="accent1" w:themeShade="80"/>
          <w:sz w:val="18"/>
          <w:szCs w:val="18"/>
        </w:rPr>
        <w:t>le</w:t>
      </w:r>
      <w:r w:rsidRPr="0072113B">
        <w:rPr>
          <w:rFonts w:ascii="Calibri" w:hAnsi="Calibri"/>
          <w:b/>
          <w:bCs/>
          <w:color w:val="244061" w:themeColor="accent1" w:themeShade="80"/>
          <w:sz w:val="18"/>
          <w:szCs w:val="18"/>
        </w:rPr>
        <w:t xml:space="preserve"> specifice ale proiectului</w:t>
      </w:r>
    </w:p>
    <w:tbl>
      <w:tblPr>
        <w:tblStyle w:val="TableGrid"/>
        <w:tblW w:w="0" w:type="auto"/>
        <w:tblLook w:val="04A0" w:firstRow="1" w:lastRow="0" w:firstColumn="1" w:lastColumn="0" w:noHBand="0" w:noVBand="1"/>
      </w:tblPr>
      <w:tblGrid>
        <w:gridCol w:w="959"/>
        <w:gridCol w:w="8329"/>
      </w:tblGrid>
      <w:tr w:rsidR="00992C2F" w:rsidRPr="0072113B" w14:paraId="1967ED85" w14:textId="77777777" w:rsidTr="00992C2F">
        <w:tc>
          <w:tcPr>
            <w:tcW w:w="959" w:type="dxa"/>
            <w:vAlign w:val="center"/>
          </w:tcPr>
          <w:p w14:paraId="7FCB39C1" w14:textId="77777777" w:rsidR="00992C2F" w:rsidRPr="0072113B" w:rsidRDefault="00992C2F" w:rsidP="008D6AFD">
            <w:pPr>
              <w:rPr>
                <w:rFonts w:ascii="Calibri" w:hAnsi="Calibri" w:cs="Segoe UI"/>
                <w:b/>
                <w:bCs/>
                <w:color w:val="244061" w:themeColor="accent1" w:themeShade="80"/>
                <w:sz w:val="18"/>
                <w:szCs w:val="18"/>
              </w:rPr>
            </w:pPr>
            <w:r w:rsidRPr="0072113B">
              <w:rPr>
                <w:rStyle w:val="ui-column-title1"/>
                <w:rFonts w:ascii="Calibri" w:hAnsi="Calibri" w:cs="Segoe UI"/>
                <w:b/>
                <w:bCs/>
                <w:color w:val="244061" w:themeColor="accent1" w:themeShade="80"/>
                <w:sz w:val="18"/>
                <w:szCs w:val="18"/>
              </w:rPr>
              <w:t>Nr. crt.</w:t>
            </w:r>
          </w:p>
        </w:tc>
        <w:tc>
          <w:tcPr>
            <w:tcW w:w="8329" w:type="dxa"/>
            <w:vAlign w:val="center"/>
          </w:tcPr>
          <w:p w14:paraId="3273A404" w14:textId="77777777" w:rsidR="00992C2F" w:rsidRPr="0072113B" w:rsidRDefault="00992C2F" w:rsidP="008D6AFD">
            <w:pPr>
              <w:rPr>
                <w:rFonts w:ascii="Calibri" w:hAnsi="Calibri" w:cs="Segoe UI"/>
                <w:b/>
                <w:bCs/>
                <w:color w:val="244061" w:themeColor="accent1" w:themeShade="80"/>
                <w:sz w:val="18"/>
                <w:szCs w:val="18"/>
              </w:rPr>
            </w:pPr>
            <w:r w:rsidRPr="0072113B">
              <w:rPr>
                <w:rStyle w:val="ui-column-title1"/>
                <w:rFonts w:ascii="Calibri" w:hAnsi="Calibri" w:cs="Segoe UI"/>
                <w:b/>
                <w:bCs/>
                <w:color w:val="244061" w:themeColor="accent1" w:themeShade="80"/>
                <w:sz w:val="18"/>
                <w:szCs w:val="18"/>
              </w:rPr>
              <w:t>Descriere obiective specifice ale proiectului</w:t>
            </w:r>
          </w:p>
        </w:tc>
      </w:tr>
      <w:tr w:rsidR="00992C2F" w:rsidRPr="0072113B" w14:paraId="56FD796F" w14:textId="77777777" w:rsidTr="00992C2F">
        <w:tc>
          <w:tcPr>
            <w:tcW w:w="959" w:type="dxa"/>
            <w:vAlign w:val="center"/>
          </w:tcPr>
          <w:p w14:paraId="430FC668" w14:textId="77777777" w:rsidR="00992C2F" w:rsidRPr="0072113B" w:rsidRDefault="00992C2F" w:rsidP="008D6AFD">
            <w:pPr>
              <w:rPr>
                <w:rStyle w:val="ui-column-title1"/>
                <w:rFonts w:ascii="Calibri" w:hAnsi="Calibri" w:cs="Segoe UI"/>
                <w:b/>
                <w:bCs/>
                <w:color w:val="244061" w:themeColor="accent1" w:themeShade="80"/>
                <w:sz w:val="18"/>
                <w:szCs w:val="18"/>
              </w:rPr>
            </w:pPr>
          </w:p>
        </w:tc>
        <w:tc>
          <w:tcPr>
            <w:tcW w:w="8329" w:type="dxa"/>
            <w:vAlign w:val="center"/>
          </w:tcPr>
          <w:p w14:paraId="7E95E19E" w14:textId="3F29370B" w:rsidR="00BF5657" w:rsidRPr="0072113B" w:rsidRDefault="00992C2F" w:rsidP="00177A25">
            <w:pPr>
              <w:ind w:right="163"/>
              <w:jc w:val="both"/>
              <w:rPr>
                <w:rStyle w:val="ui-column-title1"/>
                <w:rFonts w:ascii="Calibri" w:eastAsia="Times New Roman" w:hAnsi="Calibri" w:cs="Times New Roman"/>
                <w:i/>
                <w:color w:val="244061" w:themeColor="accent1" w:themeShade="80"/>
                <w:sz w:val="18"/>
                <w:szCs w:val="18"/>
                <w:lang w:eastAsia="sk-SK"/>
              </w:rPr>
            </w:pPr>
            <w:r w:rsidRPr="0072113B">
              <w:rPr>
                <w:rFonts w:ascii="Calibri" w:eastAsia="Times New Roman" w:hAnsi="Calibri" w:cs="Times New Roman"/>
                <w:i/>
                <w:color w:val="244061" w:themeColor="accent1" w:themeShade="80"/>
                <w:sz w:val="18"/>
                <w:szCs w:val="18"/>
                <w:lang w:eastAsia="sk-SK"/>
              </w:rPr>
              <w:t xml:space="preserve">Se vor </w:t>
            </w:r>
            <w:r w:rsidR="00F03D56" w:rsidRPr="0072113B">
              <w:rPr>
                <w:rFonts w:ascii="Calibri" w:eastAsia="Times New Roman" w:hAnsi="Calibri" w:cs="Times New Roman"/>
                <w:i/>
                <w:color w:val="244061" w:themeColor="accent1" w:themeShade="80"/>
                <w:sz w:val="18"/>
                <w:szCs w:val="18"/>
                <w:lang w:eastAsia="sk-SK"/>
              </w:rPr>
              <w:t xml:space="preserve">prezenta </w:t>
            </w:r>
            <w:r w:rsidRPr="0072113B">
              <w:rPr>
                <w:rFonts w:ascii="Calibri" w:eastAsia="Times New Roman" w:hAnsi="Calibri" w:cs="Times New Roman"/>
                <w:i/>
                <w:color w:val="244061" w:themeColor="accent1" w:themeShade="80"/>
                <w:sz w:val="18"/>
                <w:szCs w:val="18"/>
                <w:lang w:eastAsia="sk-SK"/>
              </w:rPr>
              <w:t xml:space="preserve">obiectivele specifice ale proiectului. Obiectivele </w:t>
            </w:r>
            <w:r w:rsidR="00F03D56" w:rsidRPr="0072113B">
              <w:rPr>
                <w:rFonts w:ascii="Calibri" w:eastAsia="Times New Roman" w:hAnsi="Calibri" w:cs="Times New Roman"/>
                <w:i/>
                <w:color w:val="244061" w:themeColor="accent1" w:themeShade="80"/>
                <w:sz w:val="18"/>
                <w:szCs w:val="18"/>
                <w:lang w:eastAsia="sk-SK"/>
              </w:rPr>
              <w:t xml:space="preserve">specifice </w:t>
            </w:r>
            <w:r w:rsidRPr="0072113B">
              <w:rPr>
                <w:rFonts w:ascii="Calibri" w:eastAsia="Times New Roman" w:hAnsi="Calibri" w:cs="Times New Roman"/>
                <w:i/>
                <w:color w:val="244061" w:themeColor="accent1" w:themeShade="80"/>
                <w:sz w:val="18"/>
                <w:szCs w:val="18"/>
                <w:lang w:eastAsia="sk-SK"/>
              </w:rPr>
              <w:t>trebuie să fie formulate clar, cuantificate și în strânsă corelare cu activităţile</w:t>
            </w:r>
            <w:r w:rsidR="000B555D" w:rsidRPr="0072113B">
              <w:rPr>
                <w:rFonts w:ascii="Calibri" w:eastAsia="Times New Roman" w:hAnsi="Calibri" w:cs="Times New Roman"/>
                <w:i/>
                <w:color w:val="244061" w:themeColor="accent1" w:themeShade="80"/>
                <w:sz w:val="18"/>
                <w:szCs w:val="18"/>
                <w:lang w:eastAsia="sk-SK"/>
              </w:rPr>
              <w:t xml:space="preserve"> și </w:t>
            </w:r>
            <w:r w:rsidRPr="0072113B">
              <w:rPr>
                <w:rFonts w:ascii="Calibri" w:eastAsia="Times New Roman" w:hAnsi="Calibri" w:cs="Times New Roman"/>
                <w:i/>
                <w:color w:val="244061" w:themeColor="accent1" w:themeShade="80"/>
                <w:sz w:val="18"/>
                <w:szCs w:val="18"/>
                <w:lang w:eastAsia="sk-SK"/>
              </w:rPr>
              <w:t>rezultatele (output</w:t>
            </w:r>
            <w:r w:rsidR="00355605" w:rsidRPr="0072113B">
              <w:rPr>
                <w:rFonts w:ascii="Calibri" w:eastAsia="Times New Roman" w:hAnsi="Calibri" w:cs="Times New Roman"/>
                <w:i/>
                <w:color w:val="244061" w:themeColor="accent1" w:themeShade="80"/>
                <w:sz w:val="18"/>
                <w:szCs w:val="18"/>
                <w:lang w:eastAsia="sk-SK"/>
              </w:rPr>
              <w:t>) prevăzute</w:t>
            </w:r>
            <w:r w:rsidR="00F67037" w:rsidRPr="0072113B">
              <w:rPr>
                <w:rFonts w:ascii="Calibri" w:eastAsia="Times New Roman" w:hAnsi="Calibri" w:cs="Times New Roman"/>
                <w:i/>
                <w:color w:val="244061" w:themeColor="accent1" w:themeShade="80"/>
                <w:sz w:val="18"/>
                <w:szCs w:val="18"/>
                <w:lang w:eastAsia="sk-SK"/>
              </w:rPr>
              <w:t>.</w:t>
            </w:r>
          </w:p>
        </w:tc>
      </w:tr>
    </w:tbl>
    <w:p w14:paraId="5C7D97AF" w14:textId="1B03BD6A" w:rsidR="007E262B" w:rsidRPr="0072113B" w:rsidRDefault="00831A41" w:rsidP="001D25FB">
      <w:pPr>
        <w:pStyle w:val="Heading1"/>
        <w:rPr>
          <w:rStyle w:val="Strong"/>
          <w:rFonts w:ascii="Calibri" w:hAnsi="Calibri"/>
          <w:color w:val="244061" w:themeColor="accent1" w:themeShade="80"/>
        </w:rPr>
      </w:pPr>
      <w:bookmarkStart w:id="9" w:name="_Toc493858891"/>
      <w:r>
        <w:rPr>
          <w:rStyle w:val="Strong"/>
          <w:rFonts w:ascii="Calibri" w:hAnsi="Calibri"/>
          <w:b/>
          <w:bCs/>
          <w:color w:val="244061" w:themeColor="accent1" w:themeShade="80"/>
        </w:rPr>
        <w:t>7</w:t>
      </w:r>
      <w:r w:rsidR="00AA177E" w:rsidRPr="0072113B">
        <w:rPr>
          <w:rStyle w:val="Strong"/>
          <w:rFonts w:ascii="Calibri" w:hAnsi="Calibri"/>
          <w:b/>
          <w:bCs/>
          <w:color w:val="244061" w:themeColor="accent1" w:themeShade="80"/>
        </w:rPr>
        <w:t>.</w:t>
      </w:r>
      <w:r w:rsidR="007E262B" w:rsidRPr="0072113B">
        <w:rPr>
          <w:rStyle w:val="Strong"/>
          <w:rFonts w:ascii="Calibri" w:hAnsi="Calibri"/>
          <w:b/>
          <w:bCs/>
          <w:color w:val="244061" w:themeColor="accent1" w:themeShade="80"/>
        </w:rPr>
        <w:t>Rezultate așteptate</w:t>
      </w:r>
      <w:bookmarkEnd w:id="9"/>
    </w:p>
    <w:tbl>
      <w:tblPr>
        <w:tblStyle w:val="TableGrid"/>
        <w:tblW w:w="0" w:type="auto"/>
        <w:tblLook w:val="04A0" w:firstRow="1" w:lastRow="0" w:firstColumn="1" w:lastColumn="0" w:noHBand="0" w:noVBand="1"/>
      </w:tblPr>
      <w:tblGrid>
        <w:gridCol w:w="959"/>
        <w:gridCol w:w="8329"/>
      </w:tblGrid>
      <w:tr w:rsidR="00992C2F" w:rsidRPr="0072113B" w14:paraId="30D3F0F8" w14:textId="77777777" w:rsidTr="0055254C">
        <w:tc>
          <w:tcPr>
            <w:tcW w:w="959" w:type="dxa"/>
            <w:vAlign w:val="center"/>
          </w:tcPr>
          <w:p w14:paraId="14A5546C" w14:textId="77777777" w:rsidR="00992C2F" w:rsidRPr="0072113B" w:rsidRDefault="00992C2F" w:rsidP="008D6AFD">
            <w:pPr>
              <w:rPr>
                <w:rStyle w:val="ui-column-title1"/>
                <w:rFonts w:ascii="Calibri" w:hAnsi="Calibri" w:cs="Segoe UI"/>
                <w:b/>
                <w:bCs/>
                <w:color w:val="244061" w:themeColor="accent1" w:themeShade="80"/>
                <w:sz w:val="18"/>
                <w:szCs w:val="18"/>
              </w:rPr>
            </w:pPr>
            <w:r w:rsidRPr="0072113B">
              <w:rPr>
                <w:rStyle w:val="ui-column-title1"/>
                <w:rFonts w:ascii="Calibri" w:hAnsi="Calibri" w:cs="Segoe UI"/>
                <w:b/>
                <w:bCs/>
                <w:color w:val="244061" w:themeColor="accent1" w:themeShade="80"/>
                <w:sz w:val="18"/>
                <w:szCs w:val="18"/>
              </w:rPr>
              <w:t>Nr. crt.</w:t>
            </w:r>
          </w:p>
        </w:tc>
        <w:tc>
          <w:tcPr>
            <w:tcW w:w="8329" w:type="dxa"/>
            <w:vAlign w:val="center"/>
          </w:tcPr>
          <w:p w14:paraId="25A472C7" w14:textId="77777777" w:rsidR="00992C2F" w:rsidRPr="0072113B" w:rsidRDefault="00355605" w:rsidP="008D6AFD">
            <w:pPr>
              <w:rPr>
                <w:rStyle w:val="ui-column-title1"/>
                <w:rFonts w:ascii="Calibri" w:hAnsi="Calibri" w:cs="Segoe UI"/>
                <w:b/>
                <w:bCs/>
                <w:color w:val="244061" w:themeColor="accent1" w:themeShade="80"/>
                <w:sz w:val="18"/>
                <w:szCs w:val="18"/>
              </w:rPr>
            </w:pPr>
            <w:r w:rsidRPr="0072113B">
              <w:rPr>
                <w:rStyle w:val="ui-column-title1"/>
                <w:rFonts w:ascii="Calibri" w:hAnsi="Calibri" w:cs="Segoe UI"/>
                <w:b/>
                <w:bCs/>
                <w:color w:val="244061" w:themeColor="accent1" w:themeShade="80"/>
                <w:sz w:val="18"/>
                <w:szCs w:val="18"/>
              </w:rPr>
              <w:t>Detalii rezultat</w:t>
            </w:r>
          </w:p>
        </w:tc>
      </w:tr>
      <w:tr w:rsidR="00992C2F" w:rsidRPr="0072113B" w14:paraId="6DC6D5B1" w14:textId="77777777" w:rsidTr="0055254C">
        <w:tc>
          <w:tcPr>
            <w:tcW w:w="959" w:type="dxa"/>
            <w:vAlign w:val="center"/>
          </w:tcPr>
          <w:p w14:paraId="4DD0282B" w14:textId="77777777" w:rsidR="00992C2F" w:rsidRPr="0072113B" w:rsidRDefault="00060E69" w:rsidP="008D6AFD">
            <w:pP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1</w:t>
            </w:r>
          </w:p>
        </w:tc>
        <w:tc>
          <w:tcPr>
            <w:tcW w:w="8329" w:type="dxa"/>
            <w:vAlign w:val="center"/>
          </w:tcPr>
          <w:p w14:paraId="61C6B1D6" w14:textId="15CEF836" w:rsidR="00BF5657" w:rsidRPr="0072113B" w:rsidRDefault="002846DD" w:rsidP="009B75FC">
            <w:pPr>
              <w:ind w:right="163"/>
              <w:jc w:val="both"/>
              <w:rPr>
                <w:rFonts w:ascii="Calibri" w:eastAsia="Times New Roman" w:hAnsi="Calibri" w:cs="Times New Roman"/>
                <w:i/>
                <w:color w:val="244061" w:themeColor="accent1" w:themeShade="80"/>
                <w:sz w:val="18"/>
                <w:szCs w:val="18"/>
                <w:lang w:eastAsia="sk-SK"/>
              </w:rPr>
            </w:pPr>
            <w:r w:rsidRPr="0072113B">
              <w:rPr>
                <w:rFonts w:ascii="Calibri" w:eastAsia="Times New Roman" w:hAnsi="Calibri" w:cs="Times New Roman"/>
                <w:i/>
                <w:color w:val="244061" w:themeColor="accent1" w:themeShade="80"/>
                <w:sz w:val="18"/>
                <w:szCs w:val="18"/>
                <w:lang w:eastAsia="sk-SK"/>
              </w:rPr>
              <w:t xml:space="preserve">Se vor prezenta atât rezultatele corespunzătoare obiectivelor proiectului, </w:t>
            </w:r>
            <w:r w:rsidR="00AD56FF" w:rsidRPr="0072113B">
              <w:rPr>
                <w:rFonts w:ascii="Calibri" w:eastAsia="Times New Roman" w:hAnsi="Calibri" w:cs="Times New Roman"/>
                <w:i/>
                <w:color w:val="244061" w:themeColor="accent1" w:themeShade="80"/>
                <w:sz w:val="18"/>
                <w:szCs w:val="18"/>
                <w:lang w:eastAsia="sk-SK"/>
              </w:rPr>
              <w:t xml:space="preserve">cât și </w:t>
            </w:r>
            <w:r w:rsidR="00BF5657" w:rsidRPr="0072113B">
              <w:rPr>
                <w:rFonts w:ascii="Calibri" w:eastAsia="Times New Roman" w:hAnsi="Calibri" w:cs="Times New Roman"/>
                <w:i/>
                <w:color w:val="244061" w:themeColor="accent1" w:themeShade="80"/>
                <w:sz w:val="18"/>
                <w:szCs w:val="18"/>
                <w:lang w:eastAsia="sk-SK"/>
              </w:rPr>
              <w:t xml:space="preserve">rezultatele </w:t>
            </w:r>
            <w:r w:rsidR="00AD56FF" w:rsidRPr="0072113B">
              <w:rPr>
                <w:rFonts w:ascii="Calibri" w:eastAsia="Times New Roman" w:hAnsi="Calibri" w:cs="Times New Roman"/>
                <w:i/>
                <w:color w:val="244061" w:themeColor="accent1" w:themeShade="80"/>
                <w:sz w:val="18"/>
                <w:szCs w:val="18"/>
                <w:lang w:eastAsia="sk-SK"/>
              </w:rPr>
              <w:t>imediate estim</w:t>
            </w:r>
            <w:r w:rsidR="00D1444D" w:rsidRPr="0072113B">
              <w:rPr>
                <w:rFonts w:ascii="Calibri" w:eastAsia="Times New Roman" w:hAnsi="Calibri" w:cs="Times New Roman"/>
                <w:i/>
                <w:color w:val="244061" w:themeColor="accent1" w:themeShade="80"/>
                <w:sz w:val="18"/>
                <w:szCs w:val="18"/>
                <w:lang w:eastAsia="sk-SK"/>
              </w:rPr>
              <w:t>ate a fi</w:t>
            </w:r>
            <w:r w:rsidR="00BF5657" w:rsidRPr="0072113B">
              <w:rPr>
                <w:rFonts w:ascii="Calibri" w:eastAsia="Times New Roman" w:hAnsi="Calibri" w:cs="Times New Roman"/>
                <w:i/>
                <w:color w:val="244061" w:themeColor="accent1" w:themeShade="80"/>
                <w:sz w:val="18"/>
                <w:szCs w:val="18"/>
                <w:lang w:eastAsia="sk-SK"/>
              </w:rPr>
              <w:t xml:space="preserve"> </w:t>
            </w:r>
            <w:r w:rsidR="009B75FC" w:rsidRPr="0072113B">
              <w:rPr>
                <w:rFonts w:ascii="Calibri" w:eastAsia="Times New Roman" w:hAnsi="Calibri" w:cs="Times New Roman"/>
                <w:i/>
                <w:color w:val="244061" w:themeColor="accent1" w:themeShade="80"/>
                <w:sz w:val="18"/>
                <w:szCs w:val="18"/>
                <w:lang w:eastAsia="sk-SK"/>
              </w:rPr>
              <w:t>obținute</w:t>
            </w:r>
            <w:r w:rsidR="00BF5657" w:rsidRPr="0072113B">
              <w:rPr>
                <w:rFonts w:ascii="Calibri" w:eastAsia="Times New Roman" w:hAnsi="Calibri" w:cs="Times New Roman"/>
                <w:i/>
                <w:color w:val="244061" w:themeColor="accent1" w:themeShade="80"/>
                <w:sz w:val="18"/>
                <w:szCs w:val="18"/>
                <w:lang w:eastAsia="sk-SK"/>
              </w:rPr>
              <w:t xml:space="preserve"> ca urmare a </w:t>
            </w:r>
            <w:r w:rsidR="00D1444D" w:rsidRPr="0072113B">
              <w:rPr>
                <w:rFonts w:ascii="Calibri" w:eastAsia="Times New Roman" w:hAnsi="Calibri" w:cs="Times New Roman"/>
                <w:i/>
                <w:color w:val="244061" w:themeColor="accent1" w:themeShade="80"/>
                <w:sz w:val="18"/>
                <w:szCs w:val="18"/>
                <w:lang w:eastAsia="sk-SK"/>
              </w:rPr>
              <w:t xml:space="preserve">realizării </w:t>
            </w:r>
            <w:r w:rsidR="009B75FC" w:rsidRPr="0072113B">
              <w:rPr>
                <w:rFonts w:ascii="Calibri" w:eastAsia="Times New Roman" w:hAnsi="Calibri" w:cs="Times New Roman"/>
                <w:i/>
                <w:color w:val="244061" w:themeColor="accent1" w:themeShade="80"/>
                <w:sz w:val="18"/>
                <w:szCs w:val="18"/>
                <w:lang w:eastAsia="sk-SK"/>
              </w:rPr>
              <w:t>activităților</w:t>
            </w:r>
            <w:r w:rsidR="00BF5657" w:rsidRPr="0072113B">
              <w:rPr>
                <w:rFonts w:ascii="Calibri" w:eastAsia="Times New Roman" w:hAnsi="Calibri" w:cs="Times New Roman"/>
                <w:i/>
                <w:color w:val="244061" w:themeColor="accent1" w:themeShade="80"/>
                <w:sz w:val="18"/>
                <w:szCs w:val="18"/>
                <w:lang w:eastAsia="sk-SK"/>
              </w:rPr>
              <w:t xml:space="preserve"> proiectului</w:t>
            </w:r>
            <w:r w:rsidR="00D1444D" w:rsidRPr="0072113B">
              <w:rPr>
                <w:rFonts w:ascii="Calibri" w:eastAsia="Times New Roman" w:hAnsi="Calibri" w:cs="Times New Roman"/>
                <w:i/>
                <w:color w:val="244061" w:themeColor="accent1" w:themeShade="80"/>
                <w:sz w:val="18"/>
                <w:szCs w:val="18"/>
                <w:lang w:eastAsia="sk-SK"/>
              </w:rPr>
              <w:t xml:space="preserve">; fiecare </w:t>
            </w:r>
            <w:r w:rsidR="00BF5657" w:rsidRPr="0072113B">
              <w:rPr>
                <w:rFonts w:ascii="Calibri" w:eastAsia="Times New Roman" w:hAnsi="Calibri" w:cs="Times New Roman"/>
                <w:i/>
                <w:color w:val="244061" w:themeColor="accent1" w:themeShade="80"/>
                <w:sz w:val="18"/>
                <w:szCs w:val="18"/>
                <w:lang w:eastAsia="sk-SK"/>
              </w:rPr>
              <w:t xml:space="preserve">rezultat </w:t>
            </w:r>
            <w:r w:rsidR="00D1444D" w:rsidRPr="0072113B">
              <w:rPr>
                <w:rFonts w:ascii="Calibri" w:eastAsia="Times New Roman" w:hAnsi="Calibri" w:cs="Times New Roman"/>
                <w:i/>
                <w:color w:val="244061" w:themeColor="accent1" w:themeShade="80"/>
                <w:sz w:val="18"/>
                <w:szCs w:val="18"/>
                <w:lang w:eastAsia="sk-SK"/>
              </w:rPr>
              <w:t xml:space="preserve">imediat </w:t>
            </w:r>
            <w:r w:rsidR="00BF5657" w:rsidRPr="0072113B">
              <w:rPr>
                <w:rFonts w:ascii="Calibri" w:eastAsia="Times New Roman" w:hAnsi="Calibri" w:cs="Times New Roman"/>
                <w:i/>
                <w:color w:val="244061" w:themeColor="accent1" w:themeShade="80"/>
                <w:sz w:val="18"/>
                <w:szCs w:val="18"/>
                <w:lang w:eastAsia="sk-SK"/>
              </w:rPr>
              <w:t>va fi corelat cu activitatea/</w:t>
            </w:r>
            <w:r w:rsidR="00177A25" w:rsidRPr="0072113B">
              <w:rPr>
                <w:rFonts w:ascii="Calibri" w:eastAsia="Times New Roman" w:hAnsi="Calibri" w:cs="Times New Roman"/>
                <w:i/>
                <w:color w:val="244061" w:themeColor="accent1" w:themeShade="80"/>
                <w:sz w:val="18"/>
                <w:szCs w:val="18"/>
                <w:lang w:eastAsia="sk-SK"/>
              </w:rPr>
              <w:t xml:space="preserve"> </w:t>
            </w:r>
            <w:r w:rsidR="00BF5657" w:rsidRPr="0072113B">
              <w:rPr>
                <w:rFonts w:ascii="Calibri" w:eastAsia="Times New Roman" w:hAnsi="Calibri" w:cs="Times New Roman"/>
                <w:i/>
                <w:color w:val="244061" w:themeColor="accent1" w:themeShade="80"/>
                <w:sz w:val="18"/>
                <w:szCs w:val="18"/>
                <w:lang w:eastAsia="sk-SK"/>
              </w:rPr>
              <w:t xml:space="preserve">subactivitatea </w:t>
            </w:r>
            <w:r w:rsidR="00177A25" w:rsidRPr="0072113B">
              <w:rPr>
                <w:rFonts w:ascii="Calibri" w:eastAsia="Times New Roman" w:hAnsi="Calibri" w:cs="Times New Roman"/>
                <w:i/>
                <w:color w:val="244061" w:themeColor="accent1" w:themeShade="80"/>
                <w:sz w:val="18"/>
                <w:szCs w:val="18"/>
                <w:lang w:eastAsia="sk-SK"/>
              </w:rPr>
              <w:t>căreia îi corespunde</w:t>
            </w:r>
            <w:r w:rsidR="00BF5657" w:rsidRPr="0072113B">
              <w:rPr>
                <w:rFonts w:ascii="Calibri" w:eastAsia="Times New Roman" w:hAnsi="Calibri" w:cs="Times New Roman"/>
                <w:i/>
                <w:color w:val="244061" w:themeColor="accent1" w:themeShade="80"/>
                <w:sz w:val="18"/>
                <w:szCs w:val="18"/>
                <w:lang w:eastAsia="sk-SK"/>
              </w:rPr>
              <w:t>.</w:t>
            </w:r>
          </w:p>
          <w:p w14:paraId="45A1DDCD" w14:textId="3BE24FE4" w:rsidR="006D5CB7" w:rsidRPr="0072113B" w:rsidRDefault="006D5CB7" w:rsidP="002E0687">
            <w:pPr>
              <w:ind w:right="163"/>
              <w:jc w:val="both"/>
              <w:rPr>
                <w:rFonts w:ascii="Calibri" w:eastAsia="Times New Roman" w:hAnsi="Calibri" w:cs="Times New Roman"/>
                <w:i/>
                <w:color w:val="244061" w:themeColor="accent1" w:themeShade="80"/>
                <w:sz w:val="18"/>
                <w:szCs w:val="18"/>
                <w:lang w:eastAsia="sk-SK"/>
              </w:rPr>
            </w:pPr>
            <w:r w:rsidRPr="0072113B">
              <w:rPr>
                <w:rFonts w:ascii="Calibri" w:eastAsia="Times New Roman" w:hAnsi="Calibri" w:cs="Times New Roman"/>
                <w:i/>
                <w:color w:val="244061" w:themeColor="accent1" w:themeShade="80"/>
                <w:sz w:val="18"/>
                <w:szCs w:val="18"/>
                <w:lang w:eastAsia="sk-SK"/>
              </w:rPr>
              <w:t>Rezultatele</w:t>
            </w:r>
            <w:r w:rsidR="002E0687" w:rsidRPr="0072113B">
              <w:rPr>
                <w:rFonts w:ascii="Calibri" w:eastAsia="Times New Roman" w:hAnsi="Calibri" w:cs="Times New Roman"/>
                <w:i/>
                <w:color w:val="244061" w:themeColor="accent1" w:themeShade="80"/>
                <w:sz w:val="18"/>
                <w:szCs w:val="18"/>
                <w:lang w:eastAsia="sk-SK"/>
              </w:rPr>
              <w:t>, inclusiv cele imediate,</w:t>
            </w:r>
            <w:r w:rsidRPr="0072113B">
              <w:rPr>
                <w:rFonts w:ascii="Calibri" w:eastAsia="Times New Roman" w:hAnsi="Calibri" w:cs="Times New Roman"/>
                <w:i/>
                <w:color w:val="244061" w:themeColor="accent1" w:themeShade="80"/>
                <w:sz w:val="18"/>
                <w:szCs w:val="18"/>
                <w:lang w:eastAsia="sk-SK"/>
              </w:rPr>
              <w:t xml:space="preserve"> </w:t>
            </w:r>
            <w:r w:rsidR="002E0687" w:rsidRPr="0072113B">
              <w:rPr>
                <w:rFonts w:ascii="Calibri" w:eastAsia="Times New Roman" w:hAnsi="Calibri" w:cs="Times New Roman"/>
                <w:i/>
                <w:color w:val="244061" w:themeColor="accent1" w:themeShade="80"/>
                <w:sz w:val="18"/>
                <w:szCs w:val="18"/>
                <w:lang w:eastAsia="sk-SK"/>
              </w:rPr>
              <w:t xml:space="preserve">ale </w:t>
            </w:r>
            <w:r w:rsidRPr="0072113B">
              <w:rPr>
                <w:rFonts w:ascii="Calibri" w:eastAsia="Times New Roman" w:hAnsi="Calibri" w:cs="Times New Roman"/>
                <w:i/>
                <w:color w:val="244061" w:themeColor="accent1" w:themeShade="80"/>
                <w:sz w:val="18"/>
                <w:szCs w:val="18"/>
                <w:lang w:eastAsia="sk-SK"/>
              </w:rPr>
              <w:t xml:space="preserve">proiectului trebuie să reprezinte </w:t>
            </w:r>
            <w:r w:rsidR="00BC6BE8" w:rsidRPr="0072113B">
              <w:rPr>
                <w:rFonts w:ascii="Calibri" w:eastAsia="Times New Roman" w:hAnsi="Calibri" w:cs="Times New Roman"/>
                <w:i/>
                <w:color w:val="244061" w:themeColor="accent1" w:themeShade="80"/>
                <w:sz w:val="18"/>
                <w:szCs w:val="18"/>
                <w:lang w:eastAsia="sk-SK"/>
              </w:rPr>
              <w:t>îmbunătățiri</w:t>
            </w:r>
            <w:r w:rsidRPr="0072113B">
              <w:rPr>
                <w:rFonts w:ascii="Calibri" w:eastAsia="Times New Roman" w:hAnsi="Calibri" w:cs="Times New Roman"/>
                <w:i/>
                <w:color w:val="244061" w:themeColor="accent1" w:themeShade="80"/>
                <w:sz w:val="18"/>
                <w:szCs w:val="18"/>
                <w:lang w:eastAsia="sk-SK"/>
              </w:rPr>
              <w:t>/</w:t>
            </w:r>
            <w:r w:rsidR="00177A25" w:rsidRPr="0072113B">
              <w:rPr>
                <w:rFonts w:ascii="Calibri" w:eastAsia="Times New Roman" w:hAnsi="Calibri" w:cs="Times New Roman"/>
                <w:i/>
                <w:color w:val="244061" w:themeColor="accent1" w:themeShade="80"/>
                <w:sz w:val="18"/>
                <w:szCs w:val="18"/>
                <w:lang w:eastAsia="sk-SK"/>
              </w:rPr>
              <w:t xml:space="preserve"> </w:t>
            </w:r>
            <w:r w:rsidRPr="0072113B">
              <w:rPr>
                <w:rFonts w:ascii="Calibri" w:eastAsia="Times New Roman" w:hAnsi="Calibri" w:cs="Times New Roman"/>
                <w:i/>
                <w:color w:val="244061" w:themeColor="accent1" w:themeShade="80"/>
                <w:sz w:val="18"/>
                <w:szCs w:val="18"/>
                <w:lang w:eastAsia="sk-SK"/>
              </w:rPr>
              <w:t xml:space="preserve">beneficii reale </w:t>
            </w:r>
            <w:r w:rsidR="00E059A7" w:rsidRPr="0072113B">
              <w:rPr>
                <w:rFonts w:ascii="Calibri" w:eastAsia="Times New Roman" w:hAnsi="Calibri" w:cs="Times New Roman"/>
                <w:i/>
                <w:color w:val="244061" w:themeColor="accent1" w:themeShade="80"/>
                <w:sz w:val="18"/>
                <w:szCs w:val="18"/>
                <w:lang w:eastAsia="sk-SK"/>
              </w:rPr>
              <w:t>bine</w:t>
            </w:r>
            <w:r w:rsidRPr="0072113B">
              <w:rPr>
                <w:rFonts w:ascii="Calibri" w:eastAsia="Times New Roman" w:hAnsi="Calibri" w:cs="Times New Roman"/>
                <w:i/>
                <w:color w:val="244061" w:themeColor="accent1" w:themeShade="80"/>
                <w:sz w:val="18"/>
                <w:szCs w:val="18"/>
                <w:lang w:eastAsia="sk-SK"/>
              </w:rPr>
              <w:t xml:space="preserve"> corelate cu </w:t>
            </w:r>
            <w:r w:rsidR="00E059A7" w:rsidRPr="0072113B">
              <w:rPr>
                <w:rFonts w:ascii="Calibri" w:eastAsia="Times New Roman" w:hAnsi="Calibri" w:cs="Times New Roman"/>
                <w:i/>
                <w:color w:val="244061" w:themeColor="accent1" w:themeShade="80"/>
                <w:sz w:val="18"/>
                <w:szCs w:val="18"/>
                <w:lang w:eastAsia="sk-SK"/>
              </w:rPr>
              <w:t xml:space="preserve">obiectivele, activitățile </w:t>
            </w:r>
            <w:r w:rsidR="002E0687" w:rsidRPr="0072113B">
              <w:rPr>
                <w:rFonts w:ascii="Calibri" w:eastAsia="Times New Roman" w:hAnsi="Calibri" w:cs="Times New Roman"/>
                <w:i/>
                <w:color w:val="244061" w:themeColor="accent1" w:themeShade="80"/>
                <w:sz w:val="18"/>
                <w:szCs w:val="18"/>
                <w:lang w:eastAsia="sk-SK"/>
              </w:rPr>
              <w:t>și</w:t>
            </w:r>
            <w:r w:rsidR="000B555D" w:rsidRPr="0072113B">
              <w:rPr>
                <w:rFonts w:ascii="Calibri" w:eastAsia="Times New Roman" w:hAnsi="Calibri" w:cs="Times New Roman"/>
                <w:i/>
                <w:color w:val="244061" w:themeColor="accent1" w:themeShade="80"/>
                <w:sz w:val="18"/>
                <w:szCs w:val="18"/>
                <w:lang w:eastAsia="sk-SK"/>
              </w:rPr>
              <w:t xml:space="preserve"> </w:t>
            </w:r>
            <w:r w:rsidRPr="0072113B">
              <w:rPr>
                <w:rFonts w:ascii="Calibri" w:eastAsia="Times New Roman" w:hAnsi="Calibri" w:cs="Times New Roman"/>
                <w:i/>
                <w:color w:val="244061" w:themeColor="accent1" w:themeShade="80"/>
                <w:sz w:val="18"/>
                <w:szCs w:val="18"/>
                <w:lang w:eastAsia="sk-SK"/>
              </w:rPr>
              <w:t xml:space="preserve">indicatorii de realizare imediată şi cu </w:t>
            </w:r>
            <w:r w:rsidR="002E0687" w:rsidRPr="0072113B">
              <w:rPr>
                <w:rFonts w:ascii="Calibri" w:eastAsia="Times New Roman" w:hAnsi="Calibri" w:cs="Times New Roman"/>
                <w:i/>
                <w:color w:val="244061" w:themeColor="accent1" w:themeShade="80"/>
                <w:sz w:val="18"/>
                <w:szCs w:val="18"/>
                <w:lang w:eastAsia="sk-SK"/>
              </w:rPr>
              <w:t xml:space="preserve">cei </w:t>
            </w:r>
            <w:r w:rsidRPr="0072113B">
              <w:rPr>
                <w:rFonts w:ascii="Calibri" w:eastAsia="Times New Roman" w:hAnsi="Calibri" w:cs="Times New Roman"/>
                <w:i/>
                <w:color w:val="244061" w:themeColor="accent1" w:themeShade="80"/>
                <w:sz w:val="18"/>
                <w:szCs w:val="18"/>
                <w:lang w:eastAsia="sk-SK"/>
              </w:rPr>
              <w:t>de rezultat .</w:t>
            </w:r>
          </w:p>
        </w:tc>
      </w:tr>
    </w:tbl>
    <w:p w14:paraId="6609C6CA" w14:textId="2E5ED8E4" w:rsidR="00992C2F" w:rsidRDefault="00831A41" w:rsidP="001D25FB">
      <w:pPr>
        <w:pStyle w:val="Heading1"/>
        <w:rPr>
          <w:rStyle w:val="Strong"/>
          <w:rFonts w:ascii="Calibri" w:hAnsi="Calibri"/>
          <w:b/>
          <w:bCs/>
          <w:color w:val="244061" w:themeColor="accent1" w:themeShade="80"/>
        </w:rPr>
      </w:pPr>
      <w:bookmarkStart w:id="10" w:name="_Toc493858892"/>
      <w:r>
        <w:rPr>
          <w:rStyle w:val="Strong"/>
          <w:rFonts w:ascii="Calibri" w:hAnsi="Calibri"/>
          <w:b/>
          <w:bCs/>
          <w:color w:val="244061" w:themeColor="accent1" w:themeShade="80"/>
        </w:rPr>
        <w:t>8</w:t>
      </w:r>
      <w:r w:rsidR="00AA177E" w:rsidRPr="0072113B">
        <w:rPr>
          <w:rStyle w:val="Strong"/>
          <w:rFonts w:ascii="Calibri" w:hAnsi="Calibri"/>
          <w:b/>
          <w:bCs/>
          <w:color w:val="244061" w:themeColor="accent1" w:themeShade="80"/>
        </w:rPr>
        <w:t>.</w:t>
      </w:r>
      <w:r w:rsidR="007E262B" w:rsidRPr="0072113B">
        <w:rPr>
          <w:rStyle w:val="Strong"/>
          <w:rFonts w:ascii="Calibri" w:hAnsi="Calibri"/>
          <w:b/>
          <w:bCs/>
          <w:color w:val="244061" w:themeColor="accent1" w:themeShade="80"/>
        </w:rPr>
        <w:t>Context</w:t>
      </w:r>
      <w:bookmarkEnd w:id="10"/>
    </w:p>
    <w:tbl>
      <w:tblPr>
        <w:tblStyle w:val="TableGrid"/>
        <w:tblW w:w="0" w:type="auto"/>
        <w:tblLook w:val="04A0" w:firstRow="1" w:lastRow="0" w:firstColumn="1" w:lastColumn="0" w:noHBand="0" w:noVBand="1"/>
      </w:tblPr>
      <w:tblGrid>
        <w:gridCol w:w="9288"/>
      </w:tblGrid>
      <w:tr w:rsidR="00992C2F" w:rsidRPr="0072113B" w14:paraId="40BA1461" w14:textId="77777777" w:rsidTr="00992C2F">
        <w:tc>
          <w:tcPr>
            <w:tcW w:w="9288" w:type="dxa"/>
          </w:tcPr>
          <w:p w14:paraId="201C1D69" w14:textId="77777777" w:rsidR="00992C2F" w:rsidRPr="0072113B" w:rsidRDefault="00992C2F" w:rsidP="00565AE4">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În cadrul acestei secțiuni se vor </w:t>
            </w:r>
            <w:r w:rsidR="00565AE4" w:rsidRPr="0072113B">
              <w:rPr>
                <w:rFonts w:ascii="Calibri" w:hAnsi="Calibri"/>
                <w:i/>
                <w:color w:val="244061" w:themeColor="accent1" w:themeShade="80"/>
                <w:sz w:val="18"/>
                <w:szCs w:val="18"/>
              </w:rPr>
              <w:t>prezenta</w:t>
            </w:r>
            <w:r w:rsidRPr="0072113B">
              <w:rPr>
                <w:rFonts w:ascii="Calibri" w:hAnsi="Calibri"/>
                <w:i/>
                <w:color w:val="244061" w:themeColor="accent1" w:themeShade="80"/>
                <w:sz w:val="18"/>
                <w:szCs w:val="18"/>
              </w:rPr>
              <w:t xml:space="preserve"> următoarele:</w:t>
            </w:r>
          </w:p>
          <w:p w14:paraId="3AD74391" w14:textId="631799FE" w:rsidR="008A2F7E" w:rsidRPr="0072113B" w:rsidRDefault="008A2F7E" w:rsidP="008A2F7E">
            <w:pPr>
              <w:pStyle w:val="ListParagraph"/>
              <w:numPr>
                <w:ilvl w:val="0"/>
                <w:numId w:val="41"/>
              </w:num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aspecte concrete și relevante privind </w:t>
            </w:r>
            <w:r w:rsidR="002E0687" w:rsidRPr="0072113B">
              <w:rPr>
                <w:rFonts w:ascii="Calibri" w:hAnsi="Calibri"/>
                <w:i/>
                <w:color w:val="244061" w:themeColor="accent1" w:themeShade="80"/>
                <w:sz w:val="18"/>
                <w:szCs w:val="18"/>
              </w:rPr>
              <w:t>locul (</w:t>
            </w:r>
            <w:r w:rsidRPr="0072113B">
              <w:rPr>
                <w:rFonts w:ascii="Calibri" w:hAnsi="Calibri"/>
                <w:i/>
                <w:color w:val="244061" w:themeColor="accent1" w:themeShade="80"/>
                <w:sz w:val="18"/>
                <w:szCs w:val="18"/>
              </w:rPr>
              <w:t>zona</w:t>
            </w:r>
            <w:r w:rsidR="002E0687" w:rsidRPr="0072113B">
              <w:rPr>
                <w:rFonts w:ascii="Calibri" w:hAnsi="Calibri"/>
                <w:i/>
                <w:color w:val="244061" w:themeColor="accent1" w:themeShade="80"/>
                <w:sz w:val="18"/>
                <w:szCs w:val="18"/>
              </w:rPr>
              <w:t>)</w:t>
            </w:r>
            <w:r w:rsidRPr="0072113B">
              <w:rPr>
                <w:rFonts w:ascii="Calibri" w:hAnsi="Calibri"/>
                <w:i/>
                <w:color w:val="244061" w:themeColor="accent1" w:themeShade="80"/>
                <w:sz w:val="18"/>
                <w:szCs w:val="18"/>
              </w:rPr>
              <w:t xml:space="preserve"> de desfășurare a proiectului;</w:t>
            </w:r>
          </w:p>
          <w:p w14:paraId="71B63C83" w14:textId="498B1AB7" w:rsidR="0003136A" w:rsidRPr="0072113B" w:rsidRDefault="00B669CA" w:rsidP="0018312D">
            <w:pPr>
              <w:pStyle w:val="ListParagraph"/>
              <w:numPr>
                <w:ilvl w:val="0"/>
                <w:numId w:val="41"/>
              </w:numPr>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motivarea alegerii </w:t>
            </w:r>
            <w:r w:rsidR="008A2F7E" w:rsidRPr="0072113B">
              <w:rPr>
                <w:rFonts w:ascii="Calibri" w:hAnsi="Calibri"/>
                <w:i/>
                <w:color w:val="244061" w:themeColor="accent1" w:themeShade="80"/>
                <w:sz w:val="18"/>
                <w:szCs w:val="18"/>
              </w:rPr>
              <w:t>soluți</w:t>
            </w:r>
            <w:r w:rsidRPr="0072113B">
              <w:rPr>
                <w:rFonts w:ascii="Calibri" w:hAnsi="Calibri"/>
                <w:i/>
                <w:color w:val="244061" w:themeColor="accent1" w:themeShade="80"/>
                <w:sz w:val="18"/>
                <w:szCs w:val="18"/>
              </w:rPr>
              <w:t>ei propuse</w:t>
            </w:r>
            <w:r w:rsidR="008A2F7E" w:rsidRPr="0072113B">
              <w:rPr>
                <w:rFonts w:ascii="Calibri" w:hAnsi="Calibri"/>
                <w:i/>
                <w:color w:val="244061" w:themeColor="accent1" w:themeShade="80"/>
                <w:sz w:val="18"/>
                <w:szCs w:val="18"/>
              </w:rPr>
              <w:t xml:space="preserve"> pentru rezolvarea nevoii identificate</w:t>
            </w:r>
            <w:r w:rsidR="00D332D5">
              <w:rPr>
                <w:rFonts w:ascii="Calibri" w:hAnsi="Calibri"/>
                <w:i/>
                <w:color w:val="244061" w:themeColor="accent1" w:themeShade="80"/>
                <w:sz w:val="18"/>
                <w:szCs w:val="18"/>
              </w:rPr>
              <w:t xml:space="preserve"> din pu</w:t>
            </w:r>
            <w:r w:rsidR="0081731F">
              <w:rPr>
                <w:rFonts w:ascii="Calibri" w:hAnsi="Calibri"/>
                <w:i/>
                <w:color w:val="244061" w:themeColor="accent1" w:themeShade="80"/>
                <w:sz w:val="18"/>
                <w:szCs w:val="18"/>
              </w:rPr>
              <w:t xml:space="preserve">nctul de vedere al problematicii </w:t>
            </w:r>
            <w:r w:rsidR="00D332D5">
              <w:rPr>
                <w:rFonts w:ascii="Calibri" w:hAnsi="Calibri"/>
                <w:i/>
                <w:color w:val="244061" w:themeColor="accent1" w:themeShade="80"/>
                <w:sz w:val="18"/>
                <w:szCs w:val="18"/>
              </w:rPr>
              <w:t>DLRC</w:t>
            </w:r>
            <w:r w:rsidR="008A2F7E" w:rsidRPr="0072113B">
              <w:rPr>
                <w:rFonts w:ascii="Calibri" w:hAnsi="Calibri"/>
                <w:i/>
                <w:color w:val="244061" w:themeColor="accent1" w:themeShade="80"/>
                <w:sz w:val="18"/>
                <w:szCs w:val="18"/>
              </w:rPr>
              <w:t>;</w:t>
            </w:r>
          </w:p>
          <w:p w14:paraId="1E4A2556" w14:textId="6AD45CC4" w:rsidR="00733735" w:rsidRPr="0072113B" w:rsidRDefault="00387298" w:rsidP="0018312D">
            <w:pPr>
              <w:pStyle w:val="ListParagraph"/>
              <w:numPr>
                <w:ilvl w:val="0"/>
                <w:numId w:val="41"/>
              </w:numPr>
              <w:rPr>
                <w:rFonts w:ascii="Calibri" w:hAnsi="Calibri"/>
                <w:i/>
                <w:color w:val="244061" w:themeColor="accent1" w:themeShade="80"/>
                <w:sz w:val="18"/>
                <w:szCs w:val="18"/>
              </w:rPr>
            </w:pPr>
            <w:r>
              <w:rPr>
                <w:rFonts w:ascii="Calibri" w:hAnsi="Calibri"/>
                <w:i/>
                <w:color w:val="244061" w:themeColor="accent1" w:themeShade="80"/>
                <w:sz w:val="18"/>
                <w:szCs w:val="18"/>
              </w:rPr>
              <w:t>cont</w:t>
            </w:r>
            <w:r w:rsidR="00D332D5">
              <w:rPr>
                <w:rFonts w:ascii="Calibri" w:hAnsi="Calibri"/>
                <w:i/>
                <w:color w:val="244061" w:themeColor="accent1" w:themeShade="80"/>
                <w:sz w:val="18"/>
                <w:szCs w:val="18"/>
              </w:rPr>
              <w:t>ribuţia proiectului la implementarea mecanismelor DLRC</w:t>
            </w:r>
            <w:r w:rsidR="00490D7F" w:rsidRPr="0072113B">
              <w:rPr>
                <w:rFonts w:ascii="Calibri" w:hAnsi="Calibri"/>
                <w:i/>
                <w:color w:val="244061" w:themeColor="accent1" w:themeShade="80"/>
                <w:sz w:val="18"/>
                <w:szCs w:val="18"/>
              </w:rPr>
              <w:t xml:space="preserve">. </w:t>
            </w:r>
          </w:p>
          <w:p w14:paraId="2B56EC75" w14:textId="5FB3C49B" w:rsidR="0028459E" w:rsidRPr="0072113B" w:rsidRDefault="0028459E" w:rsidP="0018312D">
            <w:pPr>
              <w:rPr>
                <w:color w:val="244061" w:themeColor="accent1" w:themeShade="80"/>
              </w:rPr>
            </w:pPr>
          </w:p>
        </w:tc>
      </w:tr>
    </w:tbl>
    <w:p w14:paraId="27A8D7C2" w14:textId="281BC2E2" w:rsidR="007E262B" w:rsidRPr="00092203" w:rsidRDefault="00831A41" w:rsidP="00092203">
      <w:pPr>
        <w:pStyle w:val="Heading1"/>
        <w:rPr>
          <w:rStyle w:val="Strong"/>
          <w:rFonts w:ascii="Calibri" w:hAnsi="Calibri"/>
          <w:b/>
          <w:bCs/>
          <w:color w:val="244061" w:themeColor="accent1" w:themeShade="80"/>
        </w:rPr>
      </w:pPr>
      <w:bookmarkStart w:id="11" w:name="_Toc493858893"/>
      <w:r>
        <w:rPr>
          <w:rStyle w:val="Strong"/>
          <w:rFonts w:ascii="Calibri" w:hAnsi="Calibri"/>
          <w:b/>
          <w:bCs/>
          <w:color w:val="244061" w:themeColor="accent1" w:themeShade="80"/>
        </w:rPr>
        <w:t>9</w:t>
      </w:r>
      <w:r w:rsidR="00AA177E" w:rsidRPr="0072113B">
        <w:rPr>
          <w:rStyle w:val="Strong"/>
          <w:rFonts w:ascii="Calibri" w:hAnsi="Calibri"/>
          <w:b/>
          <w:bCs/>
          <w:color w:val="244061" w:themeColor="accent1" w:themeShade="80"/>
        </w:rPr>
        <w:t>.</w:t>
      </w:r>
      <w:r w:rsidR="007E262B" w:rsidRPr="0072113B">
        <w:rPr>
          <w:rStyle w:val="Strong"/>
          <w:rFonts w:ascii="Calibri" w:hAnsi="Calibri"/>
          <w:b/>
          <w:bCs/>
          <w:color w:val="244061" w:themeColor="accent1" w:themeShade="80"/>
        </w:rPr>
        <w:t>Justificare</w:t>
      </w:r>
      <w:bookmarkEnd w:id="11"/>
    </w:p>
    <w:tbl>
      <w:tblPr>
        <w:tblStyle w:val="TableGrid"/>
        <w:tblW w:w="0" w:type="auto"/>
        <w:tblLook w:val="04A0" w:firstRow="1" w:lastRow="0" w:firstColumn="1" w:lastColumn="0" w:noHBand="0" w:noVBand="1"/>
      </w:tblPr>
      <w:tblGrid>
        <w:gridCol w:w="9288"/>
      </w:tblGrid>
      <w:tr w:rsidR="0055254C" w:rsidRPr="0072113B" w14:paraId="33268CED" w14:textId="77777777" w:rsidTr="0055254C">
        <w:tc>
          <w:tcPr>
            <w:tcW w:w="9288" w:type="dxa"/>
          </w:tcPr>
          <w:p w14:paraId="1FEC9878" w14:textId="1B4E463E" w:rsidR="0055254C" w:rsidRPr="0072113B" w:rsidRDefault="00F77792" w:rsidP="008D6AFD">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Vă rugăm să descrieți următoarele aspecte:</w:t>
            </w:r>
          </w:p>
          <w:p w14:paraId="3C394096" w14:textId="79513F6E" w:rsidR="00F7018F" w:rsidRPr="0072113B" w:rsidRDefault="000244F7" w:rsidP="00D332D5">
            <w:pPr>
              <w:pStyle w:val="ListParagraph"/>
              <w:numPr>
                <w:ilvl w:val="0"/>
                <w:numId w:val="42"/>
              </w:num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p</w:t>
            </w:r>
            <w:r w:rsidR="00C5305F" w:rsidRPr="0072113B">
              <w:rPr>
                <w:rFonts w:ascii="Calibri" w:hAnsi="Calibri"/>
                <w:i/>
                <w:color w:val="244061" w:themeColor="accent1" w:themeShade="80"/>
                <w:sz w:val="18"/>
                <w:szCs w:val="18"/>
              </w:rPr>
              <w:t xml:space="preserve">rincipalele </w:t>
            </w:r>
            <w:r w:rsidR="0055254C" w:rsidRPr="0072113B">
              <w:rPr>
                <w:rFonts w:ascii="Calibri" w:hAnsi="Calibri"/>
                <w:i/>
                <w:color w:val="244061" w:themeColor="accent1" w:themeShade="80"/>
                <w:sz w:val="18"/>
                <w:szCs w:val="18"/>
              </w:rPr>
              <w:t>proble</w:t>
            </w:r>
            <w:r w:rsidR="00C5305F" w:rsidRPr="0072113B">
              <w:rPr>
                <w:rFonts w:ascii="Calibri" w:hAnsi="Calibri"/>
                <w:i/>
                <w:color w:val="244061" w:themeColor="accent1" w:themeShade="80"/>
                <w:sz w:val="18"/>
                <w:szCs w:val="18"/>
              </w:rPr>
              <w:t xml:space="preserve">me </w:t>
            </w:r>
            <w:r w:rsidR="00F77792" w:rsidRPr="0072113B">
              <w:rPr>
                <w:rFonts w:ascii="Calibri" w:hAnsi="Calibri"/>
                <w:i/>
                <w:color w:val="244061" w:themeColor="accent1" w:themeShade="80"/>
                <w:sz w:val="18"/>
                <w:szCs w:val="18"/>
              </w:rPr>
              <w:t>pe care își propune să le rezolve proiectul</w:t>
            </w:r>
            <w:r w:rsidR="00C5305F" w:rsidRPr="0072113B">
              <w:rPr>
                <w:rFonts w:ascii="Calibri" w:hAnsi="Calibri"/>
                <w:i/>
                <w:color w:val="244061" w:themeColor="accent1" w:themeShade="80"/>
                <w:sz w:val="18"/>
                <w:szCs w:val="18"/>
              </w:rPr>
              <w:t>;</w:t>
            </w:r>
            <w:r w:rsidR="00492113" w:rsidRPr="0072113B">
              <w:rPr>
                <w:rFonts w:ascii="Calibri" w:hAnsi="Calibri"/>
                <w:i/>
                <w:color w:val="244061" w:themeColor="accent1" w:themeShade="80"/>
                <w:sz w:val="18"/>
                <w:szCs w:val="18"/>
              </w:rPr>
              <w:t xml:space="preserve"> </w:t>
            </w:r>
            <w:r w:rsidR="00B75DDA" w:rsidRPr="0072113B">
              <w:rPr>
                <w:rFonts w:ascii="Calibri" w:hAnsi="Calibri"/>
                <w:i/>
                <w:color w:val="244061" w:themeColor="accent1" w:themeShade="80"/>
                <w:sz w:val="18"/>
                <w:szCs w:val="18"/>
              </w:rPr>
              <w:t xml:space="preserve">explicați </w:t>
            </w:r>
            <w:r w:rsidR="00492113" w:rsidRPr="0072113B">
              <w:rPr>
                <w:rFonts w:ascii="Calibri" w:hAnsi="Calibri"/>
                <w:i/>
                <w:color w:val="244061" w:themeColor="accent1" w:themeShade="80"/>
                <w:sz w:val="18"/>
                <w:szCs w:val="18"/>
              </w:rPr>
              <w:t xml:space="preserve">de ce problema/problemele </w:t>
            </w:r>
            <w:r w:rsidR="00B75DDA" w:rsidRPr="0072113B">
              <w:rPr>
                <w:rFonts w:ascii="Calibri" w:hAnsi="Calibri"/>
                <w:i/>
                <w:color w:val="244061" w:themeColor="accent1" w:themeShade="80"/>
                <w:sz w:val="18"/>
                <w:szCs w:val="18"/>
              </w:rPr>
              <w:t xml:space="preserve">vizate </w:t>
            </w:r>
            <w:r w:rsidR="00492113" w:rsidRPr="0072113B">
              <w:rPr>
                <w:rFonts w:ascii="Calibri" w:hAnsi="Calibri"/>
                <w:i/>
                <w:color w:val="244061" w:themeColor="accent1" w:themeShade="80"/>
                <w:sz w:val="18"/>
                <w:szCs w:val="18"/>
              </w:rPr>
              <w:t xml:space="preserve">sunt </w:t>
            </w:r>
            <w:r w:rsidR="00B75DDA" w:rsidRPr="0072113B">
              <w:rPr>
                <w:rFonts w:ascii="Calibri" w:hAnsi="Calibri"/>
                <w:i/>
                <w:color w:val="244061" w:themeColor="accent1" w:themeShade="80"/>
                <w:sz w:val="18"/>
                <w:szCs w:val="18"/>
              </w:rPr>
              <w:t>importante</w:t>
            </w:r>
            <w:r w:rsidR="00492113" w:rsidRPr="0072113B">
              <w:rPr>
                <w:rFonts w:ascii="Calibri" w:hAnsi="Calibri"/>
                <w:i/>
                <w:color w:val="244061" w:themeColor="accent1" w:themeShade="80"/>
                <w:sz w:val="18"/>
                <w:szCs w:val="18"/>
              </w:rPr>
              <w:t xml:space="preserve"> pentru comunitate</w:t>
            </w:r>
            <w:r w:rsidR="00D332D5">
              <w:rPr>
                <w:rFonts w:ascii="Calibri" w:hAnsi="Calibri"/>
                <w:i/>
                <w:color w:val="244061" w:themeColor="accent1" w:themeShade="80"/>
                <w:sz w:val="18"/>
                <w:szCs w:val="18"/>
              </w:rPr>
              <w:t xml:space="preserve">a </w:t>
            </w:r>
            <w:r w:rsidR="00D332D5" w:rsidRPr="00D332D5">
              <w:rPr>
                <w:rFonts w:ascii="Calibri" w:hAnsi="Calibri"/>
                <w:i/>
                <w:color w:val="244061" w:themeColor="accent1" w:themeShade="80"/>
                <w:sz w:val="18"/>
                <w:szCs w:val="18"/>
              </w:rPr>
              <w:t xml:space="preserve">DLRC </w:t>
            </w:r>
            <w:r w:rsidR="00D332D5">
              <w:rPr>
                <w:rFonts w:ascii="Calibri" w:hAnsi="Calibri"/>
                <w:i/>
                <w:color w:val="244061" w:themeColor="accent1" w:themeShade="80"/>
                <w:sz w:val="18"/>
                <w:szCs w:val="18"/>
              </w:rPr>
              <w:t xml:space="preserve">vizată, </w:t>
            </w:r>
            <w:r w:rsidR="00492113" w:rsidRPr="0072113B">
              <w:rPr>
                <w:rFonts w:ascii="Calibri" w:hAnsi="Calibri"/>
                <w:i/>
                <w:color w:val="244061" w:themeColor="accent1" w:themeShade="80"/>
                <w:sz w:val="18"/>
                <w:szCs w:val="18"/>
              </w:rPr>
              <w:t>precum</w:t>
            </w:r>
            <w:r w:rsidR="000B555D" w:rsidRPr="0072113B">
              <w:rPr>
                <w:rFonts w:ascii="Calibri" w:hAnsi="Calibri"/>
                <w:i/>
                <w:color w:val="244061" w:themeColor="accent1" w:themeShade="80"/>
                <w:sz w:val="18"/>
                <w:szCs w:val="18"/>
              </w:rPr>
              <w:t xml:space="preserve"> și </w:t>
            </w:r>
            <w:r w:rsidRPr="0072113B">
              <w:rPr>
                <w:rFonts w:ascii="Calibri" w:hAnsi="Calibri"/>
                <w:i/>
                <w:color w:val="244061" w:themeColor="accent1" w:themeShade="80"/>
                <w:sz w:val="18"/>
                <w:szCs w:val="18"/>
              </w:rPr>
              <w:t>m</w:t>
            </w:r>
            <w:r w:rsidR="00F7018F" w:rsidRPr="0072113B">
              <w:rPr>
                <w:rFonts w:ascii="Calibri" w:hAnsi="Calibri"/>
                <w:i/>
                <w:color w:val="244061" w:themeColor="accent1" w:themeShade="80"/>
                <w:sz w:val="18"/>
                <w:szCs w:val="18"/>
              </w:rPr>
              <w:t xml:space="preserve">odul în care proiectul contribuie la soluționarea nevoilor specifice ale </w:t>
            </w:r>
            <w:r w:rsidR="00D332D5">
              <w:rPr>
                <w:rFonts w:ascii="Calibri" w:hAnsi="Calibri"/>
                <w:i/>
                <w:color w:val="244061" w:themeColor="accent1" w:themeShade="80"/>
                <w:sz w:val="18"/>
                <w:szCs w:val="18"/>
              </w:rPr>
              <w:t>comunității DLRC vizate</w:t>
            </w:r>
            <w:r w:rsidR="00F7018F" w:rsidRPr="0072113B">
              <w:rPr>
                <w:rFonts w:ascii="Calibri" w:hAnsi="Calibri"/>
                <w:i/>
                <w:color w:val="244061" w:themeColor="accent1" w:themeShade="80"/>
                <w:sz w:val="18"/>
                <w:szCs w:val="18"/>
              </w:rPr>
              <w:t>;</w:t>
            </w:r>
          </w:p>
          <w:p w14:paraId="10DB564E" w14:textId="346DBF91" w:rsidR="00060E69" w:rsidRPr="0072113B" w:rsidRDefault="003B16C8" w:rsidP="00F7018F">
            <w:pPr>
              <w:pStyle w:val="ListParagraph"/>
              <w:numPr>
                <w:ilvl w:val="0"/>
                <w:numId w:val="42"/>
              </w:numPr>
              <w:rPr>
                <w:rFonts w:ascii="Calibri" w:hAnsi="Calibri"/>
                <w:color w:val="244061" w:themeColor="accent1" w:themeShade="80"/>
                <w:sz w:val="18"/>
                <w:szCs w:val="18"/>
              </w:rPr>
            </w:pPr>
            <w:r w:rsidRPr="0072113B">
              <w:rPr>
                <w:rFonts w:ascii="Calibri" w:hAnsi="Calibri"/>
                <w:i/>
                <w:color w:val="244061" w:themeColor="accent1" w:themeShade="80"/>
                <w:sz w:val="18"/>
                <w:szCs w:val="18"/>
              </w:rPr>
              <w:t>sursele de informare (</w:t>
            </w:r>
            <w:r w:rsidR="000244F7" w:rsidRPr="0072113B">
              <w:rPr>
                <w:rFonts w:ascii="Calibri" w:hAnsi="Calibri"/>
                <w:i/>
                <w:color w:val="244061" w:themeColor="accent1" w:themeShade="80"/>
                <w:sz w:val="18"/>
                <w:szCs w:val="18"/>
              </w:rPr>
              <w:t>s</w:t>
            </w:r>
            <w:r w:rsidR="00C5305F" w:rsidRPr="0072113B">
              <w:rPr>
                <w:rFonts w:ascii="Calibri" w:hAnsi="Calibri"/>
                <w:i/>
                <w:color w:val="244061" w:themeColor="accent1" w:themeShade="80"/>
                <w:sz w:val="18"/>
                <w:szCs w:val="18"/>
              </w:rPr>
              <w:t>tudii</w:t>
            </w:r>
            <w:r w:rsidRPr="0072113B">
              <w:rPr>
                <w:rFonts w:ascii="Calibri" w:hAnsi="Calibri"/>
                <w:i/>
                <w:color w:val="244061" w:themeColor="accent1" w:themeShade="80"/>
                <w:sz w:val="18"/>
                <w:szCs w:val="18"/>
              </w:rPr>
              <w:t xml:space="preserve">, </w:t>
            </w:r>
            <w:r w:rsidR="00F67037" w:rsidRPr="0072113B">
              <w:rPr>
                <w:rFonts w:ascii="Calibri" w:hAnsi="Calibri"/>
                <w:i/>
                <w:color w:val="244061" w:themeColor="accent1" w:themeShade="80"/>
                <w:sz w:val="18"/>
                <w:szCs w:val="18"/>
              </w:rPr>
              <w:t xml:space="preserve">analize </w:t>
            </w:r>
            <w:r w:rsidRPr="0072113B">
              <w:rPr>
                <w:rFonts w:ascii="Calibri" w:hAnsi="Calibri"/>
                <w:i/>
                <w:color w:val="244061" w:themeColor="accent1" w:themeShade="80"/>
                <w:sz w:val="18"/>
                <w:szCs w:val="18"/>
              </w:rPr>
              <w:t xml:space="preserve">etc.) </w:t>
            </w:r>
            <w:r w:rsidR="00F67037" w:rsidRPr="0072113B">
              <w:rPr>
                <w:rFonts w:ascii="Calibri" w:hAnsi="Calibri"/>
                <w:i/>
                <w:color w:val="244061" w:themeColor="accent1" w:themeShade="80"/>
                <w:sz w:val="18"/>
                <w:szCs w:val="18"/>
              </w:rPr>
              <w:t>relevante</w:t>
            </w:r>
            <w:r w:rsidRPr="0072113B">
              <w:rPr>
                <w:rFonts w:ascii="Calibri" w:hAnsi="Calibri"/>
                <w:i/>
                <w:color w:val="244061" w:themeColor="accent1" w:themeShade="80"/>
                <w:sz w:val="18"/>
                <w:szCs w:val="18"/>
              </w:rPr>
              <w:t>,</w:t>
            </w:r>
            <w:r w:rsidR="00F67037" w:rsidRPr="0072113B">
              <w:rPr>
                <w:rFonts w:ascii="Calibri" w:hAnsi="Calibri"/>
                <w:i/>
                <w:color w:val="244061" w:themeColor="accent1" w:themeShade="80"/>
                <w:sz w:val="18"/>
                <w:szCs w:val="18"/>
              </w:rPr>
              <w:t xml:space="preserve"> din care </w:t>
            </w:r>
            <w:r w:rsidRPr="0072113B">
              <w:rPr>
                <w:rFonts w:ascii="Calibri" w:hAnsi="Calibri"/>
                <w:i/>
                <w:color w:val="244061" w:themeColor="accent1" w:themeShade="80"/>
                <w:sz w:val="18"/>
                <w:szCs w:val="18"/>
              </w:rPr>
              <w:t xml:space="preserve">rezultă </w:t>
            </w:r>
            <w:r w:rsidR="00AB62FD" w:rsidRPr="0072113B">
              <w:rPr>
                <w:rFonts w:ascii="Calibri" w:hAnsi="Calibri"/>
                <w:i/>
                <w:color w:val="244061" w:themeColor="accent1" w:themeShade="80"/>
                <w:sz w:val="18"/>
                <w:szCs w:val="18"/>
              </w:rPr>
              <w:t xml:space="preserve">existența necesității </w:t>
            </w:r>
            <w:r w:rsidR="002A4522" w:rsidRPr="0072113B">
              <w:rPr>
                <w:rFonts w:ascii="Calibri" w:hAnsi="Calibri"/>
                <w:i/>
                <w:color w:val="244061" w:themeColor="accent1" w:themeShade="80"/>
                <w:sz w:val="18"/>
                <w:szCs w:val="18"/>
              </w:rPr>
              <w:t>vizate de proiect</w:t>
            </w:r>
            <w:r w:rsidR="00C96AF3" w:rsidRPr="0072113B">
              <w:rPr>
                <w:rFonts w:ascii="Calibri" w:hAnsi="Calibri"/>
                <w:i/>
                <w:color w:val="244061" w:themeColor="accent1" w:themeShade="80"/>
                <w:sz w:val="18"/>
                <w:szCs w:val="18"/>
              </w:rPr>
              <w:t>;</w:t>
            </w:r>
            <w:r w:rsidR="00060E69" w:rsidRPr="0072113B">
              <w:rPr>
                <w:rFonts w:ascii="Calibri" w:hAnsi="Calibri"/>
                <w:i/>
                <w:color w:val="244061" w:themeColor="accent1" w:themeShade="80"/>
                <w:sz w:val="18"/>
                <w:szCs w:val="18"/>
              </w:rPr>
              <w:t> </w:t>
            </w:r>
          </w:p>
          <w:p w14:paraId="5EDBD927" w14:textId="0B667E9B" w:rsidR="00492113" w:rsidRPr="0072113B" w:rsidRDefault="000244F7" w:rsidP="00D332D5">
            <w:pPr>
              <w:pStyle w:val="ListParagraph"/>
              <w:numPr>
                <w:ilvl w:val="0"/>
                <w:numId w:val="42"/>
              </w:numPr>
              <w:rPr>
                <w:rFonts w:ascii="Calibri" w:hAnsi="Calibri"/>
                <w:b/>
                <w:i/>
                <w:color w:val="244061" w:themeColor="accent1" w:themeShade="80"/>
                <w:sz w:val="18"/>
                <w:szCs w:val="18"/>
              </w:rPr>
            </w:pPr>
            <w:r w:rsidRPr="0072113B">
              <w:rPr>
                <w:rFonts w:ascii="Calibri" w:hAnsi="Calibri"/>
                <w:i/>
                <w:color w:val="244061" w:themeColor="accent1" w:themeShade="80"/>
                <w:sz w:val="18"/>
                <w:szCs w:val="18"/>
              </w:rPr>
              <w:t>v</w:t>
            </w:r>
            <w:r w:rsidR="00492113" w:rsidRPr="0072113B">
              <w:rPr>
                <w:rFonts w:ascii="Calibri" w:hAnsi="Calibri"/>
                <w:i/>
                <w:color w:val="244061" w:themeColor="accent1" w:themeShade="80"/>
                <w:sz w:val="18"/>
                <w:szCs w:val="18"/>
              </w:rPr>
              <w:t>aloarea adăugată a proiectului</w:t>
            </w:r>
            <w:r w:rsidR="006237AB" w:rsidRPr="0072113B">
              <w:rPr>
                <w:rFonts w:ascii="Calibri" w:hAnsi="Calibri"/>
                <w:i/>
                <w:color w:val="244061" w:themeColor="accent1" w:themeShade="80"/>
                <w:sz w:val="18"/>
                <w:szCs w:val="18"/>
              </w:rPr>
              <w:t>: impactul estimat ș</w:t>
            </w:r>
            <w:r w:rsidR="00A936D8" w:rsidRPr="0072113B">
              <w:rPr>
                <w:rFonts w:ascii="Calibri" w:hAnsi="Calibri"/>
                <w:i/>
                <w:color w:val="244061" w:themeColor="accent1" w:themeShade="80"/>
                <w:sz w:val="18"/>
                <w:szCs w:val="18"/>
              </w:rPr>
              <w:t xml:space="preserve">i beneficiile aduse </w:t>
            </w:r>
            <w:r w:rsidR="00D332D5">
              <w:rPr>
                <w:rFonts w:ascii="Calibri" w:hAnsi="Calibri"/>
                <w:i/>
                <w:color w:val="244061" w:themeColor="accent1" w:themeShade="80"/>
                <w:sz w:val="18"/>
                <w:szCs w:val="18"/>
              </w:rPr>
              <w:t>comunității DLRC vizate</w:t>
            </w:r>
          </w:p>
        </w:tc>
      </w:tr>
    </w:tbl>
    <w:p w14:paraId="529A2EA8" w14:textId="575E089E" w:rsidR="0055254C" w:rsidRDefault="00831A41" w:rsidP="001D25FB">
      <w:pPr>
        <w:pStyle w:val="Heading1"/>
        <w:rPr>
          <w:rStyle w:val="Strong"/>
          <w:rFonts w:ascii="Calibri" w:hAnsi="Calibri"/>
          <w:b/>
          <w:bCs/>
          <w:color w:val="244061" w:themeColor="accent1" w:themeShade="80"/>
        </w:rPr>
      </w:pPr>
      <w:bookmarkStart w:id="12" w:name="_Toc493858894"/>
      <w:r>
        <w:rPr>
          <w:rStyle w:val="Strong"/>
          <w:rFonts w:ascii="Calibri" w:hAnsi="Calibri"/>
          <w:b/>
          <w:bCs/>
          <w:color w:val="244061" w:themeColor="accent1" w:themeShade="80"/>
        </w:rPr>
        <w:lastRenderedPageBreak/>
        <w:t>10</w:t>
      </w:r>
      <w:r w:rsidR="00AA177E" w:rsidRPr="0072113B">
        <w:rPr>
          <w:rStyle w:val="Strong"/>
          <w:rFonts w:ascii="Calibri" w:hAnsi="Calibri"/>
          <w:b/>
          <w:bCs/>
          <w:color w:val="244061" w:themeColor="accent1" w:themeShade="80"/>
        </w:rPr>
        <w:t>.</w:t>
      </w:r>
      <w:r w:rsidR="007E262B" w:rsidRPr="0072113B">
        <w:rPr>
          <w:rStyle w:val="Strong"/>
          <w:rFonts w:ascii="Calibri" w:hAnsi="Calibri"/>
          <w:b/>
          <w:bCs/>
          <w:color w:val="244061" w:themeColor="accent1" w:themeShade="80"/>
        </w:rPr>
        <w:t>Grup țintă</w:t>
      </w:r>
      <w:bookmarkEnd w:id="12"/>
    </w:p>
    <w:tbl>
      <w:tblPr>
        <w:tblStyle w:val="TableGrid"/>
        <w:tblW w:w="0" w:type="auto"/>
        <w:tblLook w:val="04A0" w:firstRow="1" w:lastRow="0" w:firstColumn="1" w:lastColumn="0" w:noHBand="0" w:noVBand="1"/>
      </w:tblPr>
      <w:tblGrid>
        <w:gridCol w:w="9288"/>
      </w:tblGrid>
      <w:tr w:rsidR="0055254C" w:rsidRPr="0072113B" w14:paraId="3BD2B09A" w14:textId="77777777" w:rsidTr="0055254C">
        <w:tc>
          <w:tcPr>
            <w:tcW w:w="9288" w:type="dxa"/>
          </w:tcPr>
          <w:p w14:paraId="2AAA0E2C" w14:textId="77777777" w:rsidR="00831A41" w:rsidRPr="00831A41" w:rsidRDefault="00831A41" w:rsidP="00831A41">
            <w:pPr>
              <w:jc w:val="both"/>
              <w:rPr>
                <w:rFonts w:ascii="Calibri" w:hAnsi="Calibri"/>
                <w:i/>
                <w:color w:val="244061" w:themeColor="accent1" w:themeShade="80"/>
                <w:sz w:val="18"/>
                <w:szCs w:val="18"/>
              </w:rPr>
            </w:pPr>
            <w:r w:rsidRPr="00831A41">
              <w:rPr>
                <w:rFonts w:ascii="Calibri" w:hAnsi="Calibri"/>
                <w:i/>
                <w:color w:val="244061" w:themeColor="accent1" w:themeShade="80"/>
                <w:sz w:val="18"/>
                <w:szCs w:val="18"/>
              </w:rPr>
              <w:t>Vă rugăm să descrieți grupul ţintă, inclusiv din perspectiva categoriilor și a dimensiunilor acestora. Descrieți, de asemenea, metodologia de identificare și selecție a grupului țintă (criterii de selecție, mecanisme și alte aspecte pe care le considerați relevante) și modalitatea de implicare a membrilor grupului țintă în activitățile proiectului. Descrieți nevoile grupului țintă, precum și modul în care proiectul soluționează aceste nevoi.</w:t>
            </w:r>
          </w:p>
          <w:p w14:paraId="6C9C1B5D" w14:textId="58EE8161" w:rsidR="00BA422F" w:rsidRPr="0072113B" w:rsidRDefault="00831A41" w:rsidP="00831A41">
            <w:pPr>
              <w:jc w:val="both"/>
              <w:rPr>
                <w:rFonts w:ascii="Calibri" w:hAnsi="Calibri"/>
                <w:i/>
                <w:color w:val="244061" w:themeColor="accent1" w:themeShade="80"/>
                <w:sz w:val="18"/>
                <w:szCs w:val="18"/>
              </w:rPr>
            </w:pPr>
            <w:r w:rsidRPr="00831A41">
              <w:rPr>
                <w:rFonts w:ascii="Calibri" w:hAnsi="Calibri"/>
                <w:i/>
                <w:color w:val="244061" w:themeColor="accent1" w:themeShade="80"/>
                <w:sz w:val="18"/>
                <w:szCs w:val="18"/>
              </w:rPr>
              <w:t>IMPORTANT! Această secțiune trebuie să fie bine corelată cu secțiunea „Justificare”.</w:t>
            </w:r>
          </w:p>
        </w:tc>
      </w:tr>
    </w:tbl>
    <w:p w14:paraId="6304CF9A" w14:textId="607D44B1" w:rsidR="0055254C" w:rsidRDefault="00831A41" w:rsidP="001D25FB">
      <w:pPr>
        <w:pStyle w:val="Heading1"/>
        <w:rPr>
          <w:rStyle w:val="Strong"/>
          <w:rFonts w:ascii="Calibri" w:hAnsi="Calibri"/>
          <w:b/>
          <w:bCs/>
          <w:color w:val="244061" w:themeColor="accent1" w:themeShade="80"/>
        </w:rPr>
      </w:pPr>
      <w:bookmarkStart w:id="13" w:name="_Toc493858895"/>
      <w:r>
        <w:rPr>
          <w:rStyle w:val="Strong"/>
          <w:rFonts w:ascii="Calibri" w:hAnsi="Calibri"/>
          <w:b/>
          <w:bCs/>
          <w:color w:val="244061" w:themeColor="accent1" w:themeShade="80"/>
        </w:rPr>
        <w:t>11</w:t>
      </w:r>
      <w:r w:rsidR="00AA177E" w:rsidRPr="0072113B">
        <w:rPr>
          <w:rStyle w:val="Strong"/>
          <w:rFonts w:ascii="Calibri" w:hAnsi="Calibri"/>
          <w:b/>
          <w:bCs/>
          <w:color w:val="244061" w:themeColor="accent1" w:themeShade="80"/>
        </w:rPr>
        <w:t>.</w:t>
      </w:r>
      <w:r w:rsidR="007E262B" w:rsidRPr="0072113B">
        <w:rPr>
          <w:rStyle w:val="Strong"/>
          <w:rFonts w:ascii="Calibri" w:hAnsi="Calibri"/>
          <w:b/>
          <w:bCs/>
          <w:color w:val="244061" w:themeColor="accent1" w:themeShade="80"/>
        </w:rPr>
        <w:t>Sustenabilitate</w:t>
      </w:r>
      <w:bookmarkEnd w:id="13"/>
    </w:p>
    <w:p w14:paraId="2C6BF918" w14:textId="77777777" w:rsidR="007820A6" w:rsidRDefault="007820A6" w:rsidP="008D6AFD">
      <w:pPr>
        <w:spacing w:after="0" w:line="240" w:lineRule="auto"/>
        <w:rPr>
          <w:rFonts w:ascii="Calibri" w:hAnsi="Calibri"/>
          <w:b/>
          <w:color w:val="244061" w:themeColor="accent1" w:themeShade="80"/>
          <w:sz w:val="18"/>
          <w:szCs w:val="18"/>
        </w:rPr>
      </w:pPr>
    </w:p>
    <w:p w14:paraId="4A9D3A8F" w14:textId="532451CD" w:rsidR="0055254C" w:rsidRPr="0072113B" w:rsidRDefault="0055254C" w:rsidP="008D6AFD">
      <w:pPr>
        <w:spacing w:after="0" w:line="240" w:lineRule="auto"/>
        <w:rPr>
          <w:rFonts w:ascii="Calibri" w:hAnsi="Calibri"/>
          <w:b/>
          <w:color w:val="244061" w:themeColor="accent1" w:themeShade="80"/>
          <w:sz w:val="18"/>
          <w:szCs w:val="18"/>
        </w:rPr>
      </w:pPr>
      <w:r w:rsidRPr="0072113B">
        <w:rPr>
          <w:rFonts w:ascii="Calibri" w:hAnsi="Calibri"/>
          <w:b/>
          <w:color w:val="244061" w:themeColor="accent1" w:themeShade="80"/>
          <w:sz w:val="18"/>
          <w:szCs w:val="18"/>
        </w:rPr>
        <w:t>Descriere</w:t>
      </w:r>
      <w:r w:rsidR="004F2382" w:rsidRPr="0072113B">
        <w:rPr>
          <w:rFonts w:ascii="Calibri" w:hAnsi="Calibri"/>
          <w:b/>
          <w:color w:val="244061" w:themeColor="accent1" w:themeShade="80"/>
          <w:sz w:val="18"/>
          <w:szCs w:val="18"/>
        </w:rPr>
        <w:t xml:space="preserve">/ </w:t>
      </w:r>
      <w:r w:rsidR="001E34B6" w:rsidRPr="0072113B">
        <w:rPr>
          <w:rFonts w:ascii="Calibri" w:hAnsi="Calibri"/>
          <w:b/>
          <w:color w:val="244061" w:themeColor="accent1" w:themeShade="80"/>
          <w:sz w:val="18"/>
          <w:szCs w:val="18"/>
        </w:rPr>
        <w:t>valorificarea rezultatelor</w:t>
      </w:r>
      <w:r w:rsidRPr="0072113B">
        <w:rPr>
          <w:rFonts w:ascii="Calibri" w:hAnsi="Calibri"/>
          <w:b/>
          <w:color w:val="244061" w:themeColor="accent1" w:themeShade="80"/>
          <w:sz w:val="18"/>
          <w:szCs w:val="18"/>
        </w:rPr>
        <w:t>:</w:t>
      </w:r>
    </w:p>
    <w:tbl>
      <w:tblPr>
        <w:tblStyle w:val="TableGrid"/>
        <w:tblW w:w="0" w:type="auto"/>
        <w:tblLook w:val="04A0" w:firstRow="1" w:lastRow="0" w:firstColumn="1" w:lastColumn="0" w:noHBand="0" w:noVBand="1"/>
      </w:tblPr>
      <w:tblGrid>
        <w:gridCol w:w="9288"/>
      </w:tblGrid>
      <w:tr w:rsidR="0055254C" w:rsidRPr="0072113B" w14:paraId="6FEED2F9" w14:textId="77777777" w:rsidTr="0055254C">
        <w:tc>
          <w:tcPr>
            <w:tcW w:w="9288" w:type="dxa"/>
          </w:tcPr>
          <w:p w14:paraId="008E58BC" w14:textId="4A4A513B" w:rsidR="0028159D" w:rsidRPr="0072113B" w:rsidRDefault="006A7071" w:rsidP="00D332D5">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Vă rugăm să d</w:t>
            </w:r>
            <w:r w:rsidR="000037AF" w:rsidRPr="0072113B">
              <w:rPr>
                <w:rFonts w:ascii="Calibri" w:hAnsi="Calibri"/>
                <w:i/>
                <w:color w:val="244061" w:themeColor="accent1" w:themeShade="80"/>
                <w:sz w:val="18"/>
                <w:szCs w:val="18"/>
              </w:rPr>
              <w:t>escrie</w:t>
            </w:r>
            <w:r w:rsidRPr="0072113B">
              <w:rPr>
                <w:rFonts w:ascii="Calibri" w:hAnsi="Calibri"/>
                <w:i/>
                <w:color w:val="244061" w:themeColor="accent1" w:themeShade="80"/>
                <w:sz w:val="18"/>
                <w:szCs w:val="18"/>
              </w:rPr>
              <w:t>ți</w:t>
            </w:r>
            <w:r w:rsidR="000037AF" w:rsidRPr="0072113B">
              <w:rPr>
                <w:rFonts w:ascii="Calibri" w:hAnsi="Calibri"/>
                <w:i/>
                <w:color w:val="244061" w:themeColor="accent1" w:themeShade="80"/>
                <w:sz w:val="18"/>
                <w:szCs w:val="18"/>
              </w:rPr>
              <w:t xml:space="preserve"> </w:t>
            </w:r>
            <w:r w:rsidR="00921D2A" w:rsidRPr="0072113B">
              <w:rPr>
                <w:rFonts w:ascii="Calibri" w:hAnsi="Calibri"/>
                <w:i/>
                <w:color w:val="244061" w:themeColor="accent1" w:themeShade="80"/>
                <w:sz w:val="18"/>
                <w:szCs w:val="18"/>
              </w:rPr>
              <w:t xml:space="preserve">cât mai concret </w:t>
            </w:r>
            <w:r w:rsidRPr="0072113B">
              <w:rPr>
                <w:rFonts w:ascii="Calibri" w:hAnsi="Calibri"/>
                <w:i/>
                <w:color w:val="244061" w:themeColor="accent1" w:themeShade="80"/>
                <w:sz w:val="18"/>
                <w:szCs w:val="18"/>
              </w:rPr>
              <w:t xml:space="preserve">modalitățile </w:t>
            </w:r>
            <w:r w:rsidR="0045593F" w:rsidRPr="0072113B">
              <w:rPr>
                <w:rFonts w:ascii="Calibri" w:hAnsi="Calibri"/>
                <w:i/>
                <w:color w:val="244061" w:themeColor="accent1" w:themeShade="80"/>
                <w:sz w:val="18"/>
                <w:szCs w:val="18"/>
              </w:rPr>
              <w:t>de  valorificare a rezultatelor proiectului după finalizarea acestuia</w:t>
            </w:r>
            <w:r w:rsidR="004F2382" w:rsidRPr="0072113B">
              <w:rPr>
                <w:rFonts w:ascii="Calibri" w:hAnsi="Calibri"/>
                <w:i/>
                <w:color w:val="244061" w:themeColor="accent1" w:themeShade="80"/>
                <w:sz w:val="18"/>
                <w:szCs w:val="18"/>
              </w:rPr>
              <w:t>.</w:t>
            </w:r>
            <w:r w:rsidR="00921D2A" w:rsidRPr="0072113B">
              <w:rPr>
                <w:rFonts w:ascii="Calibri" w:hAnsi="Calibri"/>
                <w:i/>
                <w:color w:val="244061" w:themeColor="accent1" w:themeShade="80"/>
                <w:sz w:val="18"/>
                <w:szCs w:val="18"/>
              </w:rPr>
              <w:t xml:space="preserve"> </w:t>
            </w:r>
            <w:r w:rsidR="00D332D5">
              <w:rPr>
                <w:rFonts w:ascii="Calibri" w:hAnsi="Calibri"/>
                <w:i/>
                <w:color w:val="244061" w:themeColor="accent1" w:themeShade="80"/>
                <w:sz w:val="18"/>
                <w:szCs w:val="18"/>
              </w:rPr>
              <w:t>De asemenea, vă rugăm să descrieți concret s</w:t>
            </w:r>
            <w:r w:rsidR="00D332D5" w:rsidRPr="00D332D5">
              <w:rPr>
                <w:rFonts w:ascii="Calibri" w:hAnsi="Calibri"/>
                <w:i/>
                <w:color w:val="244061" w:themeColor="accent1" w:themeShade="80"/>
                <w:sz w:val="18"/>
                <w:szCs w:val="18"/>
              </w:rPr>
              <w:t>ustenabilitate la nivel de politici</w:t>
            </w:r>
            <w:r w:rsidR="00D332D5">
              <w:rPr>
                <w:rFonts w:ascii="Calibri" w:hAnsi="Calibri"/>
                <w:i/>
                <w:color w:val="244061" w:themeColor="accent1" w:themeShade="80"/>
                <w:sz w:val="18"/>
                <w:szCs w:val="18"/>
              </w:rPr>
              <w:t xml:space="preserve"> și sustenabilitatea instituțională.</w:t>
            </w:r>
          </w:p>
        </w:tc>
      </w:tr>
    </w:tbl>
    <w:p w14:paraId="3820A0E1" w14:textId="77777777" w:rsidR="0055254C" w:rsidRPr="0072113B" w:rsidRDefault="0055254C" w:rsidP="008D6AFD">
      <w:pPr>
        <w:spacing w:after="0" w:line="240" w:lineRule="auto"/>
        <w:rPr>
          <w:rFonts w:ascii="Calibri" w:hAnsi="Calibri"/>
          <w:b/>
          <w:color w:val="244061" w:themeColor="accent1" w:themeShade="80"/>
          <w:sz w:val="18"/>
          <w:szCs w:val="18"/>
        </w:rPr>
      </w:pPr>
    </w:p>
    <w:p w14:paraId="0CF8FF76" w14:textId="77777777" w:rsidR="0055254C" w:rsidRPr="0072113B" w:rsidRDefault="0055254C" w:rsidP="008D6AFD">
      <w:pPr>
        <w:spacing w:after="0" w:line="240" w:lineRule="auto"/>
        <w:rPr>
          <w:rFonts w:ascii="Calibri" w:hAnsi="Calibri"/>
          <w:b/>
          <w:color w:val="244061" w:themeColor="accent1" w:themeShade="80"/>
          <w:sz w:val="18"/>
          <w:szCs w:val="18"/>
        </w:rPr>
      </w:pPr>
    </w:p>
    <w:p w14:paraId="476CFC6D" w14:textId="77777777" w:rsidR="008B755C" w:rsidRPr="0072113B" w:rsidRDefault="008B755C" w:rsidP="008D6AFD">
      <w:pPr>
        <w:spacing w:after="0" w:line="240" w:lineRule="auto"/>
        <w:rPr>
          <w:rFonts w:ascii="Calibri" w:hAnsi="Calibri"/>
          <w:b/>
          <w:color w:val="244061" w:themeColor="accent1" w:themeShade="80"/>
          <w:sz w:val="18"/>
          <w:szCs w:val="18"/>
        </w:rPr>
      </w:pPr>
      <w:r w:rsidRPr="0072113B">
        <w:rPr>
          <w:rFonts w:ascii="Calibri" w:hAnsi="Calibri"/>
          <w:b/>
          <w:color w:val="244061" w:themeColor="accent1" w:themeShade="80"/>
          <w:sz w:val="18"/>
          <w:szCs w:val="18"/>
        </w:rPr>
        <w:t>Transferabilitatea rezultatelor</w:t>
      </w:r>
    </w:p>
    <w:tbl>
      <w:tblPr>
        <w:tblStyle w:val="TableGrid"/>
        <w:tblW w:w="0" w:type="auto"/>
        <w:tblLook w:val="04A0" w:firstRow="1" w:lastRow="0" w:firstColumn="1" w:lastColumn="0" w:noHBand="0" w:noVBand="1"/>
      </w:tblPr>
      <w:tblGrid>
        <w:gridCol w:w="9346"/>
      </w:tblGrid>
      <w:tr w:rsidR="008B755C" w:rsidRPr="0072113B" w14:paraId="4FB7F6A1" w14:textId="77777777" w:rsidTr="006911AB">
        <w:trPr>
          <w:trHeight w:val="198"/>
        </w:trPr>
        <w:tc>
          <w:tcPr>
            <w:tcW w:w="9572" w:type="dxa"/>
          </w:tcPr>
          <w:p w14:paraId="6689CE30" w14:textId="073D020F" w:rsidR="00060E69" w:rsidRPr="0072113B" w:rsidRDefault="00831A41" w:rsidP="006911AB">
            <w:pPr>
              <w:tabs>
                <w:tab w:val="left" w:pos="2670"/>
              </w:tabs>
              <w:rPr>
                <w:rFonts w:ascii="Calibri" w:hAnsi="Calibri"/>
                <w:i/>
                <w:color w:val="244061" w:themeColor="accent1" w:themeShade="80"/>
                <w:sz w:val="18"/>
                <w:szCs w:val="18"/>
              </w:rPr>
            </w:pPr>
            <w:r w:rsidRPr="00831A41">
              <w:rPr>
                <w:rFonts w:ascii="Calibri" w:hAnsi="Calibri"/>
                <w:i/>
                <w:color w:val="244061" w:themeColor="accent1" w:themeShade="80"/>
                <w:sz w:val="18"/>
                <w:szCs w:val="18"/>
              </w:rPr>
              <w:t xml:space="preserve">Vă rugăm să descrieți cât mai concret modalitățile de  </w:t>
            </w:r>
            <w:r>
              <w:rPr>
                <w:rFonts w:ascii="Calibri" w:hAnsi="Calibri"/>
                <w:i/>
                <w:color w:val="244061" w:themeColor="accent1" w:themeShade="80"/>
                <w:sz w:val="18"/>
                <w:szCs w:val="18"/>
              </w:rPr>
              <w:t>transfer al rezultatelor proiectului.</w:t>
            </w:r>
          </w:p>
        </w:tc>
      </w:tr>
    </w:tbl>
    <w:p w14:paraId="1175F5EB" w14:textId="77777777" w:rsidR="00F614BA" w:rsidRDefault="00F614BA" w:rsidP="00F614BA">
      <w:pPr>
        <w:pStyle w:val="Heading1"/>
        <w:spacing w:before="0"/>
        <w:rPr>
          <w:rStyle w:val="Strong"/>
          <w:rFonts w:ascii="Calibri" w:hAnsi="Calibri"/>
          <w:b/>
          <w:bCs/>
          <w:color w:val="244061" w:themeColor="accent1" w:themeShade="80"/>
        </w:rPr>
      </w:pPr>
      <w:bookmarkStart w:id="14" w:name="_Toc493858896"/>
    </w:p>
    <w:p w14:paraId="5C9EDA2A" w14:textId="476330BB" w:rsidR="007E262B" w:rsidRPr="001C78CA" w:rsidRDefault="00776BEB" w:rsidP="00F614BA">
      <w:pPr>
        <w:pStyle w:val="Heading1"/>
        <w:spacing w:before="0"/>
        <w:rPr>
          <w:rStyle w:val="Strong"/>
        </w:rPr>
      </w:pPr>
      <w:r w:rsidRPr="001C78CA">
        <w:rPr>
          <w:rStyle w:val="Strong"/>
          <w:rFonts w:ascii="Calibri" w:hAnsi="Calibri"/>
          <w:b/>
          <w:bCs/>
          <w:color w:val="244061" w:themeColor="accent1" w:themeShade="80"/>
        </w:rPr>
        <w:t>12.</w:t>
      </w:r>
      <w:r w:rsidRPr="001C78CA">
        <w:rPr>
          <w:rStyle w:val="Strong"/>
        </w:rPr>
        <w:t xml:space="preserve"> </w:t>
      </w:r>
      <w:r w:rsidR="001C78CA" w:rsidRPr="001C78CA">
        <w:rPr>
          <w:rStyle w:val="Strong"/>
          <w:rFonts w:ascii="Calibri" w:hAnsi="Calibri"/>
          <w:b/>
          <w:bCs/>
          <w:color w:val="244061" w:themeColor="accent1" w:themeShade="80"/>
        </w:rPr>
        <w:t>Complementaritatea</w:t>
      </w:r>
      <w:r w:rsidRPr="001C78CA">
        <w:rPr>
          <w:rStyle w:val="Strong"/>
          <w:rFonts w:ascii="Calibri" w:hAnsi="Calibri"/>
          <w:b/>
          <w:bCs/>
          <w:color w:val="244061" w:themeColor="accent1" w:themeShade="80"/>
        </w:rPr>
        <w:t xml:space="preserve"> cu investițiile hard, de tip FEDR</w:t>
      </w:r>
      <w:bookmarkEnd w:id="14"/>
    </w:p>
    <w:p w14:paraId="20CEB3AC" w14:textId="77777777" w:rsidR="00776BEB" w:rsidRPr="001C78CA" w:rsidRDefault="00776BEB" w:rsidP="008D6AFD">
      <w:pPr>
        <w:spacing w:after="0" w:line="240" w:lineRule="auto"/>
        <w:rPr>
          <w:rFonts w:ascii="Calibri" w:hAnsi="Calibri"/>
          <w:b/>
          <w:color w:val="244061" w:themeColor="accent1" w:themeShade="80"/>
          <w:sz w:val="18"/>
          <w:szCs w:val="18"/>
        </w:rPr>
      </w:pPr>
    </w:p>
    <w:p w14:paraId="34CF9172" w14:textId="7B7A78B8" w:rsidR="00776BEB" w:rsidRPr="001C78CA" w:rsidRDefault="00776BEB" w:rsidP="001C78CA">
      <w:pPr>
        <w:pBdr>
          <w:top w:val="single" w:sz="4" w:space="1" w:color="auto"/>
          <w:left w:val="single" w:sz="4" w:space="4" w:color="auto"/>
          <w:bottom w:val="single" w:sz="4" w:space="1" w:color="auto"/>
          <w:right w:val="single" w:sz="4" w:space="4" w:color="auto"/>
        </w:pBdr>
        <w:spacing w:after="0" w:line="240" w:lineRule="auto"/>
        <w:rPr>
          <w:rFonts w:ascii="Calibri" w:hAnsi="Calibri"/>
          <w:i/>
          <w:color w:val="244061" w:themeColor="accent1" w:themeShade="80"/>
          <w:sz w:val="18"/>
          <w:szCs w:val="18"/>
        </w:rPr>
      </w:pPr>
      <w:r w:rsidRPr="001C78CA">
        <w:rPr>
          <w:rFonts w:ascii="Calibri" w:hAnsi="Calibri"/>
          <w:i/>
          <w:color w:val="244061" w:themeColor="accent1" w:themeShade="80"/>
          <w:sz w:val="18"/>
          <w:szCs w:val="18"/>
        </w:rPr>
        <w:t>Vă rugăm să prezentați modalitatea prin care se asigură complementaritatea între măsurile soft FSE propuse prin proiect și investițiile de tip FEDR în infrastructura aferentă intervențiilor proiectului, inclusiv prin intermediul finanțărilor din alte surse.</w:t>
      </w:r>
    </w:p>
    <w:p w14:paraId="45CB3FB0" w14:textId="3CCD4AE6" w:rsidR="00670609" w:rsidRPr="00092203" w:rsidRDefault="00AA177E" w:rsidP="00092203">
      <w:pPr>
        <w:pStyle w:val="Heading1"/>
        <w:rPr>
          <w:rFonts w:ascii="Calibri" w:hAnsi="Calibri"/>
          <w:color w:val="244061" w:themeColor="accent1" w:themeShade="80"/>
        </w:rPr>
      </w:pPr>
      <w:bookmarkStart w:id="15" w:name="_Toc493858897"/>
      <w:r w:rsidRPr="0072113B">
        <w:rPr>
          <w:rStyle w:val="Strong"/>
          <w:rFonts w:ascii="Calibri" w:hAnsi="Calibri"/>
          <w:b/>
          <w:bCs/>
          <w:color w:val="244061" w:themeColor="accent1" w:themeShade="80"/>
        </w:rPr>
        <w:t>1</w:t>
      </w:r>
      <w:r w:rsidR="00776BEB">
        <w:rPr>
          <w:rStyle w:val="Strong"/>
          <w:rFonts w:ascii="Calibri" w:hAnsi="Calibri"/>
          <w:b/>
          <w:bCs/>
          <w:color w:val="244061" w:themeColor="accent1" w:themeShade="80"/>
        </w:rPr>
        <w:t>3</w:t>
      </w:r>
      <w:r w:rsidRPr="0072113B">
        <w:rPr>
          <w:rStyle w:val="Strong"/>
          <w:rFonts w:ascii="Calibri" w:hAnsi="Calibri"/>
          <w:b/>
          <w:bCs/>
          <w:color w:val="244061" w:themeColor="accent1" w:themeShade="80"/>
        </w:rPr>
        <w:t>.</w:t>
      </w:r>
      <w:r w:rsidR="007E262B" w:rsidRPr="0072113B">
        <w:rPr>
          <w:rStyle w:val="Strong"/>
          <w:rFonts w:ascii="Calibri" w:hAnsi="Calibri"/>
          <w:b/>
          <w:bCs/>
          <w:color w:val="244061" w:themeColor="accent1" w:themeShade="80"/>
        </w:rPr>
        <w:t>Relevanță</w:t>
      </w:r>
      <w:bookmarkEnd w:id="15"/>
    </w:p>
    <w:p w14:paraId="73222411" w14:textId="77777777" w:rsidR="008B755C" w:rsidRPr="0072113B" w:rsidRDefault="008B755C" w:rsidP="008B755C">
      <w:pPr>
        <w:spacing w:after="0" w:line="240" w:lineRule="auto"/>
        <w:rPr>
          <w:rFonts w:ascii="Calibri" w:hAnsi="Calibri"/>
          <w:b/>
          <w:color w:val="244061" w:themeColor="accent1" w:themeShade="80"/>
          <w:sz w:val="18"/>
          <w:szCs w:val="18"/>
        </w:rPr>
      </w:pPr>
      <w:r w:rsidRPr="0072113B">
        <w:rPr>
          <w:rFonts w:ascii="Calibri" w:hAnsi="Calibri"/>
          <w:b/>
          <w:color w:val="244061" w:themeColor="accent1" w:themeShade="80"/>
          <w:sz w:val="18"/>
          <w:szCs w:val="18"/>
        </w:rPr>
        <w:t>Referitoare la proiect</w:t>
      </w:r>
    </w:p>
    <w:tbl>
      <w:tblPr>
        <w:tblStyle w:val="TableGrid"/>
        <w:tblW w:w="0" w:type="auto"/>
        <w:tblLook w:val="04A0" w:firstRow="1" w:lastRow="0" w:firstColumn="1" w:lastColumn="0" w:noHBand="0" w:noVBand="1"/>
      </w:tblPr>
      <w:tblGrid>
        <w:gridCol w:w="9288"/>
      </w:tblGrid>
      <w:tr w:rsidR="008B755C" w:rsidRPr="0072113B" w14:paraId="512F578D" w14:textId="77777777" w:rsidTr="008B755C">
        <w:tc>
          <w:tcPr>
            <w:tcW w:w="9288" w:type="dxa"/>
          </w:tcPr>
          <w:p w14:paraId="0902F2F5" w14:textId="655CEA8D" w:rsidR="00A36871" w:rsidRPr="0072113B" w:rsidRDefault="00EB2300" w:rsidP="00F44B19">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Se va descrie modalitatea</w:t>
            </w:r>
            <w:r w:rsidR="00676249" w:rsidRPr="0072113B">
              <w:rPr>
                <w:rFonts w:ascii="Calibri" w:hAnsi="Calibri"/>
                <w:i/>
                <w:color w:val="244061" w:themeColor="accent1" w:themeShade="80"/>
                <w:sz w:val="18"/>
                <w:szCs w:val="18"/>
              </w:rPr>
              <w:t xml:space="preserve"> în </w:t>
            </w:r>
            <w:r w:rsidRPr="0072113B">
              <w:rPr>
                <w:rFonts w:ascii="Calibri" w:hAnsi="Calibri"/>
                <w:i/>
                <w:color w:val="244061" w:themeColor="accent1" w:themeShade="80"/>
                <w:sz w:val="18"/>
                <w:szCs w:val="18"/>
              </w:rPr>
              <w:t>care proiectul</w:t>
            </w:r>
            <w:r w:rsidR="00980DFC" w:rsidRPr="0072113B">
              <w:rPr>
                <w:rFonts w:ascii="Calibri" w:hAnsi="Calibri"/>
                <w:i/>
                <w:color w:val="244061" w:themeColor="accent1" w:themeShade="80"/>
                <w:sz w:val="18"/>
                <w:szCs w:val="18"/>
              </w:rPr>
              <w:t>,</w:t>
            </w:r>
            <w:r w:rsidRPr="0072113B">
              <w:rPr>
                <w:rFonts w:ascii="Calibri" w:hAnsi="Calibri"/>
                <w:i/>
                <w:color w:val="244061" w:themeColor="accent1" w:themeShade="80"/>
                <w:sz w:val="18"/>
                <w:szCs w:val="18"/>
              </w:rPr>
              <w:t xml:space="preserve"> prin </w:t>
            </w:r>
            <w:r w:rsidR="00980DFC" w:rsidRPr="0072113B">
              <w:rPr>
                <w:rFonts w:ascii="Calibri" w:hAnsi="Calibri"/>
                <w:i/>
                <w:color w:val="244061" w:themeColor="accent1" w:themeShade="80"/>
                <w:sz w:val="18"/>
                <w:szCs w:val="18"/>
              </w:rPr>
              <w:t xml:space="preserve">scopul și </w:t>
            </w:r>
            <w:r w:rsidRPr="0072113B">
              <w:rPr>
                <w:rFonts w:ascii="Calibri" w:hAnsi="Calibri"/>
                <w:i/>
                <w:color w:val="244061" w:themeColor="accent1" w:themeShade="80"/>
                <w:sz w:val="18"/>
                <w:szCs w:val="18"/>
              </w:rPr>
              <w:t>obiectivele sale</w:t>
            </w:r>
            <w:r w:rsidR="00980DFC" w:rsidRPr="0072113B">
              <w:rPr>
                <w:rFonts w:ascii="Calibri" w:hAnsi="Calibri"/>
                <w:i/>
                <w:color w:val="244061" w:themeColor="accent1" w:themeShade="80"/>
                <w:sz w:val="18"/>
                <w:szCs w:val="18"/>
              </w:rPr>
              <w:t>,</w:t>
            </w:r>
            <w:r w:rsidRPr="0072113B">
              <w:rPr>
                <w:rFonts w:ascii="Calibri" w:hAnsi="Calibri"/>
                <w:i/>
                <w:color w:val="244061" w:themeColor="accent1" w:themeShade="80"/>
                <w:sz w:val="18"/>
                <w:szCs w:val="18"/>
              </w:rPr>
              <w:t xml:space="preserve"> </w:t>
            </w:r>
            <w:r w:rsidR="00A36871" w:rsidRPr="0072113B">
              <w:rPr>
                <w:rFonts w:ascii="Calibri" w:hAnsi="Calibri"/>
                <w:i/>
                <w:color w:val="244061" w:themeColor="accent1" w:themeShade="80"/>
                <w:sz w:val="18"/>
                <w:szCs w:val="18"/>
              </w:rPr>
              <w:t xml:space="preserve">contribuie la realizarea obiectivelor </w:t>
            </w:r>
            <w:r w:rsidR="00980DFC" w:rsidRPr="0072113B">
              <w:rPr>
                <w:rFonts w:ascii="Calibri" w:hAnsi="Calibri"/>
                <w:i/>
                <w:color w:val="244061" w:themeColor="accent1" w:themeShade="80"/>
                <w:sz w:val="18"/>
                <w:szCs w:val="18"/>
              </w:rPr>
              <w:t xml:space="preserve">specifice ale </w:t>
            </w:r>
            <w:r w:rsidR="00A36871" w:rsidRPr="0072113B">
              <w:rPr>
                <w:rFonts w:ascii="Calibri" w:hAnsi="Calibri"/>
                <w:i/>
                <w:color w:val="244061" w:themeColor="accent1" w:themeShade="80"/>
                <w:sz w:val="18"/>
                <w:szCs w:val="18"/>
              </w:rPr>
              <w:t>POCU</w:t>
            </w:r>
            <w:r w:rsidR="00980DFC" w:rsidRPr="0072113B">
              <w:rPr>
                <w:rFonts w:ascii="Calibri" w:hAnsi="Calibri"/>
                <w:i/>
                <w:color w:val="244061" w:themeColor="accent1" w:themeShade="80"/>
                <w:sz w:val="18"/>
                <w:szCs w:val="18"/>
              </w:rPr>
              <w:t>/ apelului</w:t>
            </w:r>
            <w:r w:rsidR="00A36871" w:rsidRPr="0072113B">
              <w:rPr>
                <w:rFonts w:ascii="Calibri" w:hAnsi="Calibri"/>
                <w:i/>
                <w:color w:val="244061" w:themeColor="accent1" w:themeShade="80"/>
                <w:sz w:val="18"/>
                <w:szCs w:val="18"/>
              </w:rPr>
              <w:t xml:space="preserve"> </w:t>
            </w:r>
            <w:r w:rsidR="007062A6" w:rsidRPr="0072113B">
              <w:rPr>
                <w:rFonts w:ascii="Calibri" w:hAnsi="Calibri"/>
                <w:i/>
                <w:color w:val="244061" w:themeColor="accent1" w:themeShade="80"/>
                <w:sz w:val="18"/>
                <w:szCs w:val="18"/>
              </w:rPr>
              <w:t xml:space="preserve">(în </w:t>
            </w:r>
            <w:r w:rsidR="00A36871" w:rsidRPr="0072113B">
              <w:rPr>
                <w:rFonts w:ascii="Calibri" w:hAnsi="Calibri"/>
                <w:i/>
                <w:color w:val="244061" w:themeColor="accent1" w:themeShade="80"/>
                <w:sz w:val="18"/>
                <w:szCs w:val="18"/>
              </w:rPr>
              <w:t xml:space="preserve">special </w:t>
            </w:r>
            <w:r w:rsidR="002374A6">
              <w:rPr>
                <w:rFonts w:ascii="Calibri" w:hAnsi="Calibri"/>
                <w:i/>
                <w:color w:val="244061" w:themeColor="accent1" w:themeShade="80"/>
                <w:sz w:val="18"/>
                <w:szCs w:val="18"/>
              </w:rPr>
              <w:t>o</w:t>
            </w:r>
            <w:r w:rsidR="00A36871" w:rsidRPr="0072113B">
              <w:rPr>
                <w:rFonts w:ascii="Calibri" w:hAnsi="Calibri"/>
                <w:i/>
                <w:color w:val="244061" w:themeColor="accent1" w:themeShade="80"/>
                <w:sz w:val="18"/>
                <w:szCs w:val="18"/>
              </w:rPr>
              <w:t xml:space="preserve">biectivul specific </w:t>
            </w:r>
            <w:r w:rsidR="00D332D5">
              <w:rPr>
                <w:rFonts w:ascii="Calibri" w:hAnsi="Calibri"/>
                <w:i/>
                <w:color w:val="244061" w:themeColor="accent1" w:themeShade="80"/>
                <w:sz w:val="18"/>
                <w:szCs w:val="18"/>
              </w:rPr>
              <w:t>5.1</w:t>
            </w:r>
            <w:r w:rsidR="002374A6">
              <w:rPr>
                <w:rFonts w:ascii="Calibri" w:hAnsi="Calibri"/>
                <w:i/>
                <w:color w:val="244061" w:themeColor="accent1" w:themeShade="80"/>
                <w:sz w:val="18"/>
                <w:szCs w:val="18"/>
              </w:rPr>
              <w:t xml:space="preserve"> și prioritatea de investiții </w:t>
            </w:r>
            <w:r w:rsidR="00F44B19">
              <w:rPr>
                <w:rFonts w:ascii="Calibri" w:hAnsi="Calibri"/>
                <w:i/>
                <w:color w:val="244061" w:themeColor="accent1" w:themeShade="80"/>
                <w:sz w:val="18"/>
                <w:szCs w:val="18"/>
              </w:rPr>
              <w:t>9.vi</w:t>
            </w:r>
            <w:r w:rsidR="002374A6">
              <w:rPr>
                <w:rFonts w:ascii="Calibri" w:hAnsi="Calibri"/>
                <w:i/>
                <w:color w:val="244061" w:themeColor="accent1" w:themeShade="80"/>
                <w:sz w:val="18"/>
                <w:szCs w:val="18"/>
              </w:rPr>
              <w:t>.</w:t>
            </w:r>
            <w:r w:rsidR="00F4009C" w:rsidRPr="0072113B">
              <w:rPr>
                <w:rFonts w:ascii="Calibri" w:hAnsi="Calibri"/>
                <w:i/>
                <w:color w:val="244061" w:themeColor="accent1" w:themeShade="80"/>
                <w:sz w:val="18"/>
                <w:szCs w:val="18"/>
              </w:rPr>
              <w:t>)</w:t>
            </w:r>
            <w:r w:rsidR="00A36871" w:rsidRPr="0072113B">
              <w:rPr>
                <w:rFonts w:ascii="Calibri" w:hAnsi="Calibri"/>
                <w:i/>
                <w:color w:val="244061" w:themeColor="accent1" w:themeShade="80"/>
                <w:sz w:val="18"/>
                <w:szCs w:val="18"/>
              </w:rPr>
              <w:t>.</w:t>
            </w:r>
            <w:r w:rsidR="00980DFC" w:rsidRPr="00AA1383">
              <w:rPr>
                <w:rFonts w:ascii="Calibri" w:eastAsia="Times New Roman" w:hAnsi="Calibri" w:cs="Times New Roman"/>
                <w:i/>
                <w:color w:val="244061" w:themeColor="accent1" w:themeShade="80"/>
                <w:sz w:val="18"/>
                <w:szCs w:val="18"/>
                <w:lang w:eastAsia="sk-SK"/>
              </w:rPr>
              <w:t xml:space="preserve"> </w:t>
            </w:r>
          </w:p>
        </w:tc>
      </w:tr>
    </w:tbl>
    <w:p w14:paraId="0B205C3B" w14:textId="77777777" w:rsidR="0055254C" w:rsidRPr="0072113B" w:rsidRDefault="0055254C" w:rsidP="008D6AFD">
      <w:pPr>
        <w:spacing w:after="0" w:line="240" w:lineRule="auto"/>
        <w:rPr>
          <w:rFonts w:ascii="Calibri" w:hAnsi="Calibri"/>
          <w:b/>
          <w:color w:val="244061" w:themeColor="accent1" w:themeShade="80"/>
          <w:sz w:val="18"/>
          <w:szCs w:val="18"/>
        </w:rPr>
      </w:pPr>
    </w:p>
    <w:p w14:paraId="737EF389" w14:textId="654A61CF" w:rsidR="0055254C" w:rsidRPr="0072113B" w:rsidRDefault="006911AB" w:rsidP="008D6AFD">
      <w:pPr>
        <w:spacing w:after="0" w:line="240" w:lineRule="auto"/>
        <w:rPr>
          <w:rFonts w:ascii="Calibri" w:hAnsi="Calibri"/>
          <w:b/>
          <w:color w:val="244061" w:themeColor="accent1" w:themeShade="80"/>
          <w:sz w:val="18"/>
          <w:szCs w:val="18"/>
        </w:rPr>
      </w:pPr>
      <w:r w:rsidRPr="0072113B">
        <w:rPr>
          <w:rFonts w:ascii="Calibri" w:hAnsi="Calibri"/>
          <w:b/>
          <w:color w:val="244061" w:themeColor="accent1" w:themeShade="80"/>
          <w:sz w:val="18"/>
          <w:szCs w:val="18"/>
        </w:rPr>
        <w:t>Strategii relevante</w:t>
      </w:r>
    </w:p>
    <w:tbl>
      <w:tblPr>
        <w:tblStyle w:val="TableGrid"/>
        <w:tblW w:w="0" w:type="auto"/>
        <w:tblLook w:val="04A0" w:firstRow="1" w:lastRow="0" w:firstColumn="1" w:lastColumn="0" w:noHBand="0" w:noVBand="1"/>
      </w:tblPr>
      <w:tblGrid>
        <w:gridCol w:w="9288"/>
      </w:tblGrid>
      <w:tr w:rsidR="0055254C" w:rsidRPr="0072113B" w14:paraId="0E4BD737" w14:textId="77777777" w:rsidTr="0055254C">
        <w:tc>
          <w:tcPr>
            <w:tcW w:w="9288" w:type="dxa"/>
          </w:tcPr>
          <w:p w14:paraId="2D251CA4" w14:textId="14780187" w:rsidR="00DD4058" w:rsidRPr="0072113B" w:rsidRDefault="00DD4058" w:rsidP="0018312D">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Vă rugăm, descrieți contribuţia proiectului la îndeplinirea obiectivelor din documentele strategice relevante pentru proiect la nivel național:</w:t>
            </w:r>
          </w:p>
          <w:p w14:paraId="2D79901B" w14:textId="77777777" w:rsidR="003703A0" w:rsidRPr="003703A0" w:rsidRDefault="003703A0" w:rsidP="003703A0">
            <w:pPr>
              <w:pStyle w:val="ListParagraph"/>
              <w:numPr>
                <w:ilvl w:val="0"/>
                <w:numId w:val="32"/>
              </w:numPr>
              <w:jc w:val="both"/>
              <w:rPr>
                <w:rFonts w:ascii="Calibri" w:hAnsi="Calibri"/>
                <w:i/>
                <w:color w:val="244061" w:themeColor="accent1" w:themeShade="80"/>
                <w:sz w:val="18"/>
                <w:szCs w:val="18"/>
              </w:rPr>
            </w:pPr>
            <w:r w:rsidRPr="003703A0">
              <w:rPr>
                <w:rFonts w:ascii="Calibri" w:hAnsi="Calibri"/>
                <w:i/>
                <w:color w:val="244061" w:themeColor="accent1" w:themeShade="80"/>
                <w:sz w:val="18"/>
                <w:szCs w:val="18"/>
              </w:rPr>
              <w:t>Acordul de parteneriat 2014-2020</w:t>
            </w:r>
          </w:p>
          <w:p w14:paraId="51E162D4" w14:textId="77777777" w:rsidR="003703A0" w:rsidRPr="003703A0" w:rsidRDefault="003703A0" w:rsidP="003703A0">
            <w:pPr>
              <w:pStyle w:val="ListParagraph"/>
              <w:numPr>
                <w:ilvl w:val="0"/>
                <w:numId w:val="32"/>
              </w:numPr>
              <w:jc w:val="both"/>
              <w:rPr>
                <w:rFonts w:ascii="Calibri" w:hAnsi="Calibri"/>
                <w:i/>
                <w:color w:val="244061" w:themeColor="accent1" w:themeShade="80"/>
                <w:sz w:val="18"/>
                <w:szCs w:val="18"/>
              </w:rPr>
            </w:pPr>
            <w:r w:rsidRPr="003703A0">
              <w:rPr>
                <w:rFonts w:ascii="Calibri" w:hAnsi="Calibri"/>
                <w:i/>
                <w:color w:val="244061" w:themeColor="accent1" w:themeShade="80"/>
                <w:sz w:val="18"/>
                <w:szCs w:val="18"/>
              </w:rPr>
              <w:t xml:space="preserve">Recomandările Specifice de Țară </w:t>
            </w:r>
          </w:p>
          <w:p w14:paraId="48189EB1" w14:textId="77777777" w:rsidR="003703A0" w:rsidRPr="003703A0" w:rsidRDefault="003703A0" w:rsidP="003703A0">
            <w:pPr>
              <w:pStyle w:val="ListParagraph"/>
              <w:numPr>
                <w:ilvl w:val="0"/>
                <w:numId w:val="32"/>
              </w:numPr>
              <w:jc w:val="both"/>
              <w:rPr>
                <w:rFonts w:ascii="Calibri" w:hAnsi="Calibri"/>
                <w:i/>
                <w:color w:val="244061" w:themeColor="accent1" w:themeShade="80"/>
                <w:sz w:val="18"/>
                <w:szCs w:val="18"/>
              </w:rPr>
            </w:pPr>
            <w:r w:rsidRPr="003703A0">
              <w:rPr>
                <w:rFonts w:ascii="Calibri" w:hAnsi="Calibri"/>
                <w:i/>
                <w:color w:val="244061" w:themeColor="accent1" w:themeShade="80"/>
                <w:sz w:val="18"/>
                <w:szCs w:val="18"/>
              </w:rPr>
              <w:t>Programul Național de Reformă</w:t>
            </w:r>
          </w:p>
          <w:p w14:paraId="7CB96C4E" w14:textId="77777777" w:rsidR="003703A0" w:rsidRPr="003703A0" w:rsidRDefault="003703A0" w:rsidP="003703A0">
            <w:pPr>
              <w:pStyle w:val="ListParagraph"/>
              <w:numPr>
                <w:ilvl w:val="0"/>
                <w:numId w:val="32"/>
              </w:numPr>
              <w:jc w:val="both"/>
              <w:rPr>
                <w:rFonts w:ascii="Calibri" w:hAnsi="Calibri"/>
                <w:i/>
                <w:color w:val="244061" w:themeColor="accent1" w:themeShade="80"/>
                <w:sz w:val="18"/>
                <w:szCs w:val="18"/>
              </w:rPr>
            </w:pPr>
            <w:r w:rsidRPr="003703A0">
              <w:rPr>
                <w:rFonts w:ascii="Calibri" w:hAnsi="Calibri"/>
                <w:i/>
                <w:color w:val="244061" w:themeColor="accent1" w:themeShade="80"/>
                <w:sz w:val="18"/>
                <w:szCs w:val="18"/>
              </w:rPr>
              <w:t>Strategia Națională privind  Incluziunea Socială și Reducerea Sărăciei 2015-2020</w:t>
            </w:r>
          </w:p>
          <w:p w14:paraId="01BF5093" w14:textId="77777777" w:rsidR="003703A0" w:rsidRPr="003703A0" w:rsidRDefault="003703A0" w:rsidP="003703A0">
            <w:pPr>
              <w:pStyle w:val="ListParagraph"/>
              <w:numPr>
                <w:ilvl w:val="0"/>
                <w:numId w:val="32"/>
              </w:numPr>
              <w:jc w:val="both"/>
              <w:rPr>
                <w:rFonts w:ascii="Calibri" w:hAnsi="Calibri"/>
                <w:i/>
                <w:color w:val="244061" w:themeColor="accent1" w:themeShade="80"/>
                <w:sz w:val="18"/>
                <w:szCs w:val="18"/>
              </w:rPr>
            </w:pPr>
            <w:r w:rsidRPr="003703A0">
              <w:rPr>
                <w:rFonts w:ascii="Calibri" w:hAnsi="Calibri"/>
                <w:i/>
                <w:color w:val="244061" w:themeColor="accent1" w:themeShade="80"/>
                <w:sz w:val="18"/>
                <w:szCs w:val="18"/>
              </w:rPr>
              <w:t>Strategia Națională pentru Ocuparea Forței de Muncă 2014-2020</w:t>
            </w:r>
          </w:p>
          <w:p w14:paraId="6DBED39D" w14:textId="77777777" w:rsidR="003703A0" w:rsidRPr="003703A0" w:rsidRDefault="003703A0" w:rsidP="003703A0">
            <w:pPr>
              <w:pStyle w:val="ListParagraph"/>
              <w:numPr>
                <w:ilvl w:val="0"/>
                <w:numId w:val="32"/>
              </w:numPr>
              <w:jc w:val="both"/>
              <w:rPr>
                <w:rFonts w:ascii="Calibri" w:hAnsi="Calibri"/>
                <w:i/>
                <w:color w:val="244061" w:themeColor="accent1" w:themeShade="80"/>
                <w:sz w:val="18"/>
                <w:szCs w:val="18"/>
              </w:rPr>
            </w:pPr>
            <w:r w:rsidRPr="003703A0">
              <w:rPr>
                <w:rFonts w:ascii="Calibri" w:hAnsi="Calibri"/>
                <w:i/>
                <w:color w:val="244061" w:themeColor="accent1" w:themeShade="80"/>
                <w:sz w:val="18"/>
                <w:szCs w:val="18"/>
              </w:rPr>
              <w:t xml:space="preserve">Strategia Guvernului României de Incluziune a Cetățenilor Români aparținând Minorității Romilor 2012-2020 </w:t>
            </w:r>
          </w:p>
          <w:p w14:paraId="5BFA1799" w14:textId="77777777" w:rsidR="003703A0" w:rsidRPr="003703A0" w:rsidRDefault="003703A0" w:rsidP="003703A0">
            <w:pPr>
              <w:pStyle w:val="ListParagraph"/>
              <w:numPr>
                <w:ilvl w:val="0"/>
                <w:numId w:val="32"/>
              </w:numPr>
              <w:jc w:val="both"/>
              <w:rPr>
                <w:rFonts w:ascii="Calibri" w:hAnsi="Calibri"/>
                <w:i/>
                <w:color w:val="244061" w:themeColor="accent1" w:themeShade="80"/>
                <w:sz w:val="18"/>
                <w:szCs w:val="18"/>
              </w:rPr>
            </w:pPr>
            <w:r w:rsidRPr="003703A0">
              <w:rPr>
                <w:rFonts w:ascii="Calibri" w:hAnsi="Calibri"/>
                <w:i/>
                <w:color w:val="244061" w:themeColor="accent1" w:themeShade="80"/>
                <w:sz w:val="18"/>
                <w:szCs w:val="18"/>
              </w:rPr>
              <w:t>Strategia Națională de Sănătate 2014-2020</w:t>
            </w:r>
          </w:p>
          <w:p w14:paraId="4E614857" w14:textId="77777777" w:rsidR="003703A0" w:rsidRPr="003703A0" w:rsidRDefault="003703A0" w:rsidP="003703A0">
            <w:pPr>
              <w:pStyle w:val="ListParagraph"/>
              <w:numPr>
                <w:ilvl w:val="0"/>
                <w:numId w:val="32"/>
              </w:numPr>
              <w:jc w:val="both"/>
              <w:rPr>
                <w:rFonts w:ascii="Calibri" w:hAnsi="Calibri"/>
                <w:i/>
                <w:color w:val="244061" w:themeColor="accent1" w:themeShade="80"/>
                <w:sz w:val="18"/>
                <w:szCs w:val="18"/>
              </w:rPr>
            </w:pPr>
            <w:r w:rsidRPr="003703A0">
              <w:rPr>
                <w:rFonts w:ascii="Calibri" w:hAnsi="Calibri"/>
                <w:i/>
                <w:color w:val="244061" w:themeColor="accent1" w:themeShade="80"/>
                <w:sz w:val="18"/>
                <w:szCs w:val="18"/>
              </w:rPr>
              <w:t>Strategia Națională privind Incluziunea Socială a Persoanelor cu Dizabilități 2014-2020</w:t>
            </w:r>
          </w:p>
          <w:p w14:paraId="5FACC6FD" w14:textId="77777777" w:rsidR="003703A0" w:rsidRPr="003703A0" w:rsidRDefault="003703A0" w:rsidP="003703A0">
            <w:pPr>
              <w:pStyle w:val="ListParagraph"/>
              <w:numPr>
                <w:ilvl w:val="0"/>
                <w:numId w:val="32"/>
              </w:numPr>
              <w:jc w:val="both"/>
              <w:rPr>
                <w:rFonts w:ascii="Calibri" w:hAnsi="Calibri"/>
                <w:i/>
                <w:color w:val="244061" w:themeColor="accent1" w:themeShade="80"/>
                <w:sz w:val="18"/>
                <w:szCs w:val="18"/>
              </w:rPr>
            </w:pPr>
            <w:r w:rsidRPr="003703A0">
              <w:rPr>
                <w:rFonts w:ascii="Calibri" w:hAnsi="Calibri"/>
                <w:i/>
                <w:color w:val="244061" w:themeColor="accent1" w:themeShade="80"/>
                <w:sz w:val="18"/>
                <w:szCs w:val="18"/>
              </w:rPr>
              <w:t>Strategia Națională pentru Protecția și Promovarea  Drepturilor Copilului 2014 – 2020</w:t>
            </w:r>
          </w:p>
          <w:p w14:paraId="70A35368" w14:textId="77777777" w:rsidR="003703A0" w:rsidRPr="003703A0" w:rsidRDefault="003703A0" w:rsidP="003703A0">
            <w:pPr>
              <w:pStyle w:val="ListParagraph"/>
              <w:numPr>
                <w:ilvl w:val="0"/>
                <w:numId w:val="32"/>
              </w:numPr>
              <w:jc w:val="both"/>
              <w:rPr>
                <w:rFonts w:ascii="Calibri" w:hAnsi="Calibri"/>
                <w:i/>
                <w:color w:val="244061" w:themeColor="accent1" w:themeShade="80"/>
                <w:sz w:val="18"/>
                <w:szCs w:val="18"/>
              </w:rPr>
            </w:pPr>
            <w:r w:rsidRPr="003703A0">
              <w:rPr>
                <w:rFonts w:ascii="Calibri" w:hAnsi="Calibri"/>
                <w:i/>
                <w:color w:val="244061" w:themeColor="accent1" w:themeShade="80"/>
                <w:sz w:val="18"/>
                <w:szCs w:val="18"/>
              </w:rPr>
              <w:t>Strategia Națională pentru Promovarea Îmbătrânirii Active și Protecția Persoanelor Vârstnice pentru perioada 2015-2020</w:t>
            </w:r>
          </w:p>
          <w:p w14:paraId="200B8847" w14:textId="77777777" w:rsidR="003703A0" w:rsidRPr="003703A0" w:rsidRDefault="003703A0" w:rsidP="003703A0">
            <w:pPr>
              <w:pStyle w:val="ListParagraph"/>
              <w:numPr>
                <w:ilvl w:val="0"/>
                <w:numId w:val="32"/>
              </w:numPr>
              <w:jc w:val="both"/>
              <w:rPr>
                <w:rFonts w:ascii="Calibri" w:hAnsi="Calibri"/>
                <w:i/>
                <w:color w:val="244061" w:themeColor="accent1" w:themeShade="80"/>
                <w:sz w:val="18"/>
                <w:szCs w:val="18"/>
              </w:rPr>
            </w:pPr>
            <w:r w:rsidRPr="003703A0">
              <w:rPr>
                <w:rFonts w:ascii="Calibri" w:hAnsi="Calibri"/>
                <w:i/>
                <w:color w:val="244061" w:themeColor="accent1" w:themeShade="80"/>
                <w:sz w:val="18"/>
                <w:szCs w:val="18"/>
              </w:rPr>
              <w:t>Strategia Națională privind Reducerea Părăsirii Timpurii a Școlii</w:t>
            </w:r>
          </w:p>
          <w:p w14:paraId="57CA7DE0" w14:textId="353FD50E" w:rsidR="006911AB" w:rsidRPr="003703A0" w:rsidRDefault="003703A0" w:rsidP="003703A0">
            <w:pPr>
              <w:pStyle w:val="ListParagraph"/>
              <w:numPr>
                <w:ilvl w:val="0"/>
                <w:numId w:val="32"/>
              </w:numPr>
              <w:jc w:val="both"/>
              <w:rPr>
                <w:rFonts w:ascii="Calibri" w:hAnsi="Calibri"/>
                <w:i/>
                <w:color w:val="244061" w:themeColor="accent1" w:themeShade="80"/>
                <w:sz w:val="18"/>
                <w:szCs w:val="18"/>
              </w:rPr>
            </w:pPr>
            <w:r w:rsidRPr="003703A0">
              <w:rPr>
                <w:rFonts w:ascii="Calibri" w:hAnsi="Calibri"/>
                <w:i/>
                <w:color w:val="244061" w:themeColor="accent1" w:themeShade="80"/>
                <w:sz w:val="18"/>
                <w:szCs w:val="18"/>
              </w:rPr>
              <w:t>Strategia pentru Învățarea pe tot Parcursul Vieții</w:t>
            </w:r>
          </w:p>
        </w:tc>
      </w:tr>
    </w:tbl>
    <w:p w14:paraId="3C6C9234" w14:textId="77777777" w:rsidR="00085882" w:rsidRPr="0072113B" w:rsidRDefault="00085882" w:rsidP="006911AB">
      <w:pPr>
        <w:spacing w:after="0" w:line="240" w:lineRule="auto"/>
        <w:rPr>
          <w:rFonts w:ascii="Calibri" w:hAnsi="Calibri"/>
          <w:b/>
          <w:color w:val="244061" w:themeColor="accent1" w:themeShade="80"/>
          <w:sz w:val="18"/>
          <w:szCs w:val="18"/>
        </w:rPr>
      </w:pPr>
    </w:p>
    <w:p w14:paraId="0E8C0E7C" w14:textId="196225A1" w:rsidR="00385E36" w:rsidRPr="0072113B" w:rsidRDefault="006911AB" w:rsidP="006911AB">
      <w:pPr>
        <w:spacing w:after="0" w:line="240" w:lineRule="auto"/>
        <w:rPr>
          <w:rFonts w:ascii="Calibri" w:hAnsi="Calibri"/>
          <w:b/>
          <w:color w:val="244061" w:themeColor="accent1" w:themeShade="80"/>
          <w:sz w:val="18"/>
          <w:szCs w:val="18"/>
        </w:rPr>
      </w:pPr>
      <w:r w:rsidRPr="0072113B">
        <w:rPr>
          <w:rFonts w:ascii="Calibri" w:hAnsi="Calibri"/>
          <w:b/>
          <w:color w:val="244061" w:themeColor="accent1" w:themeShade="80"/>
          <w:sz w:val="18"/>
          <w:szCs w:val="18"/>
        </w:rPr>
        <w:t>Referitoare la alte strategii</w:t>
      </w:r>
    </w:p>
    <w:tbl>
      <w:tblPr>
        <w:tblStyle w:val="TableGrid"/>
        <w:tblW w:w="0" w:type="auto"/>
        <w:tblLook w:val="04A0" w:firstRow="1" w:lastRow="0" w:firstColumn="1" w:lastColumn="0" w:noHBand="0" w:noVBand="1"/>
      </w:tblPr>
      <w:tblGrid>
        <w:gridCol w:w="9346"/>
      </w:tblGrid>
      <w:tr w:rsidR="00711F46" w:rsidRPr="0072113B" w14:paraId="2220575D" w14:textId="77777777" w:rsidTr="00711F46">
        <w:tc>
          <w:tcPr>
            <w:tcW w:w="9572" w:type="dxa"/>
          </w:tcPr>
          <w:p w14:paraId="2E1452AF" w14:textId="4CB25955" w:rsidR="000F3403" w:rsidRPr="0072113B" w:rsidRDefault="006911AB" w:rsidP="006911AB">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Se va descrie </w:t>
            </w:r>
            <w:r w:rsidR="000F3403" w:rsidRPr="0072113B">
              <w:rPr>
                <w:rFonts w:ascii="Calibri" w:hAnsi="Calibri"/>
                <w:i/>
                <w:color w:val="244061" w:themeColor="accent1" w:themeShade="80"/>
                <w:sz w:val="18"/>
                <w:szCs w:val="18"/>
              </w:rPr>
              <w:t xml:space="preserve">modul în care proiectul </w:t>
            </w:r>
            <w:r w:rsidR="00085882" w:rsidRPr="0072113B">
              <w:rPr>
                <w:rFonts w:ascii="Calibri" w:hAnsi="Calibri"/>
                <w:i/>
                <w:color w:val="244061" w:themeColor="accent1" w:themeShade="80"/>
                <w:sz w:val="18"/>
                <w:szCs w:val="18"/>
              </w:rPr>
              <w:t>are legătură</w:t>
            </w:r>
            <w:r w:rsidR="000F3403" w:rsidRPr="0072113B">
              <w:rPr>
                <w:rFonts w:ascii="Calibri" w:hAnsi="Calibri"/>
                <w:i/>
                <w:color w:val="244061" w:themeColor="accent1" w:themeShade="80"/>
                <w:sz w:val="18"/>
                <w:szCs w:val="18"/>
              </w:rPr>
              <w:t>/</w:t>
            </w:r>
            <w:r w:rsidR="00085882" w:rsidRPr="0072113B">
              <w:rPr>
                <w:rFonts w:ascii="Calibri" w:hAnsi="Calibri"/>
                <w:i/>
                <w:color w:val="244061" w:themeColor="accent1" w:themeShade="80"/>
                <w:sz w:val="18"/>
                <w:szCs w:val="18"/>
              </w:rPr>
              <w:t xml:space="preserve"> </w:t>
            </w:r>
            <w:r w:rsidR="000F3403" w:rsidRPr="0072113B">
              <w:rPr>
                <w:rFonts w:ascii="Calibri" w:hAnsi="Calibri"/>
                <w:i/>
                <w:color w:val="244061" w:themeColor="accent1" w:themeShade="80"/>
                <w:sz w:val="18"/>
                <w:szCs w:val="18"/>
              </w:rPr>
              <w:t>se încadrează/</w:t>
            </w:r>
            <w:r w:rsidR="00085882" w:rsidRPr="0072113B">
              <w:rPr>
                <w:rFonts w:ascii="Calibri" w:hAnsi="Calibri"/>
                <w:i/>
                <w:color w:val="244061" w:themeColor="accent1" w:themeShade="80"/>
                <w:sz w:val="18"/>
                <w:szCs w:val="18"/>
              </w:rPr>
              <w:t xml:space="preserve"> contribuie la realizarea obiectivelor altor </w:t>
            </w:r>
            <w:r w:rsidR="000F3403" w:rsidRPr="0072113B">
              <w:rPr>
                <w:rFonts w:ascii="Calibri" w:hAnsi="Calibri"/>
                <w:i/>
                <w:color w:val="244061" w:themeColor="accent1" w:themeShade="80"/>
                <w:sz w:val="18"/>
                <w:szCs w:val="18"/>
              </w:rPr>
              <w:t xml:space="preserve">strategii </w:t>
            </w:r>
            <w:r w:rsidR="003703A0">
              <w:rPr>
                <w:rFonts w:ascii="Calibri" w:hAnsi="Calibri"/>
                <w:i/>
                <w:color w:val="244061" w:themeColor="accent1" w:themeShade="80"/>
                <w:sz w:val="18"/>
                <w:szCs w:val="18"/>
              </w:rPr>
              <w:t>locale</w:t>
            </w:r>
            <w:r w:rsidR="000F3403" w:rsidRPr="0072113B">
              <w:rPr>
                <w:rFonts w:ascii="Calibri" w:hAnsi="Calibri"/>
                <w:i/>
                <w:color w:val="244061" w:themeColor="accent1" w:themeShade="80"/>
                <w:sz w:val="18"/>
                <w:szCs w:val="18"/>
              </w:rPr>
              <w:t>în domeniu, modul în care proiectul se corelează cu alte proiecte finanţate din fonduri publice/</w:t>
            </w:r>
            <w:r w:rsidR="00B21E7B" w:rsidRPr="0072113B">
              <w:rPr>
                <w:rFonts w:ascii="Calibri" w:hAnsi="Calibri"/>
                <w:i/>
                <w:color w:val="244061" w:themeColor="accent1" w:themeShade="80"/>
                <w:sz w:val="18"/>
                <w:szCs w:val="18"/>
              </w:rPr>
              <w:t xml:space="preserve"> </w:t>
            </w:r>
            <w:r w:rsidR="000F3403" w:rsidRPr="0072113B">
              <w:rPr>
                <w:rFonts w:ascii="Calibri" w:hAnsi="Calibri"/>
                <w:i/>
                <w:color w:val="244061" w:themeColor="accent1" w:themeShade="80"/>
                <w:sz w:val="18"/>
                <w:szCs w:val="18"/>
              </w:rPr>
              <w:t xml:space="preserve">private în </w:t>
            </w:r>
            <w:r w:rsidR="003703A0">
              <w:rPr>
                <w:rFonts w:ascii="Calibri" w:hAnsi="Calibri"/>
                <w:i/>
                <w:color w:val="244061" w:themeColor="accent1" w:themeShade="80"/>
                <w:sz w:val="18"/>
                <w:szCs w:val="18"/>
              </w:rPr>
              <w:t>localitate</w:t>
            </w:r>
            <w:r w:rsidR="000F3403" w:rsidRPr="0072113B">
              <w:rPr>
                <w:rFonts w:ascii="Calibri" w:hAnsi="Calibri"/>
                <w:i/>
                <w:color w:val="244061" w:themeColor="accent1" w:themeShade="80"/>
                <w:sz w:val="18"/>
                <w:szCs w:val="18"/>
              </w:rPr>
              <w:t xml:space="preserve"> etc. </w:t>
            </w:r>
          </w:p>
          <w:p w14:paraId="5CB4E0C9" w14:textId="07848436" w:rsidR="00711F46" w:rsidRPr="0072113B" w:rsidRDefault="006911AB" w:rsidP="00B21E7B">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Se </w:t>
            </w:r>
            <w:r w:rsidR="00711F46" w:rsidRPr="0072113B">
              <w:rPr>
                <w:rFonts w:ascii="Calibri" w:hAnsi="Calibri"/>
                <w:i/>
                <w:color w:val="244061" w:themeColor="accent1" w:themeShade="80"/>
                <w:sz w:val="18"/>
                <w:szCs w:val="18"/>
              </w:rPr>
              <w:t xml:space="preserve">completează </w:t>
            </w:r>
            <w:r w:rsidR="006F6218" w:rsidRPr="0072113B">
              <w:rPr>
                <w:rFonts w:ascii="Calibri" w:hAnsi="Calibri"/>
                <w:i/>
                <w:color w:val="244061" w:themeColor="accent1" w:themeShade="80"/>
                <w:sz w:val="18"/>
                <w:szCs w:val="18"/>
              </w:rPr>
              <w:t>cu informații relevante privind strategiile selectate.</w:t>
            </w:r>
          </w:p>
        </w:tc>
      </w:tr>
    </w:tbl>
    <w:p w14:paraId="119893D8" w14:textId="75F81BD1" w:rsidR="0055254C" w:rsidRDefault="00AA177E" w:rsidP="001D25FB">
      <w:pPr>
        <w:pStyle w:val="Heading1"/>
        <w:rPr>
          <w:rStyle w:val="Strong"/>
          <w:rFonts w:ascii="Calibri" w:hAnsi="Calibri"/>
          <w:b/>
          <w:bCs/>
          <w:color w:val="244061" w:themeColor="accent1" w:themeShade="80"/>
        </w:rPr>
      </w:pPr>
      <w:bookmarkStart w:id="16" w:name="_Toc493858898"/>
      <w:r w:rsidRPr="0072113B">
        <w:rPr>
          <w:rStyle w:val="Strong"/>
          <w:rFonts w:ascii="Calibri" w:hAnsi="Calibri"/>
          <w:b/>
          <w:bCs/>
          <w:color w:val="244061" w:themeColor="accent1" w:themeShade="80"/>
        </w:rPr>
        <w:t>1</w:t>
      </w:r>
      <w:r w:rsidR="00776BEB">
        <w:rPr>
          <w:rStyle w:val="Strong"/>
          <w:rFonts w:ascii="Calibri" w:hAnsi="Calibri"/>
          <w:b/>
          <w:bCs/>
          <w:color w:val="244061" w:themeColor="accent1" w:themeShade="80"/>
        </w:rPr>
        <w:t>4</w:t>
      </w:r>
      <w:r w:rsidRPr="0072113B">
        <w:rPr>
          <w:rStyle w:val="Strong"/>
          <w:rFonts w:ascii="Calibri" w:hAnsi="Calibri"/>
          <w:b/>
          <w:bCs/>
          <w:color w:val="244061" w:themeColor="accent1" w:themeShade="80"/>
        </w:rPr>
        <w:t>.</w:t>
      </w:r>
      <w:r w:rsidR="007E262B" w:rsidRPr="0072113B">
        <w:rPr>
          <w:rStyle w:val="Strong"/>
          <w:rFonts w:ascii="Calibri" w:hAnsi="Calibri"/>
          <w:b/>
          <w:bCs/>
          <w:color w:val="244061" w:themeColor="accent1" w:themeShade="80"/>
        </w:rPr>
        <w:t>Riscuri</w:t>
      </w:r>
      <w:bookmarkEnd w:id="16"/>
    </w:p>
    <w:p w14:paraId="2FDB8BAB" w14:textId="77777777" w:rsidR="00F614BA" w:rsidRPr="00F614BA" w:rsidRDefault="00F614BA" w:rsidP="00F614BA"/>
    <w:p w14:paraId="256C8AEE" w14:textId="77777777" w:rsidR="00A35BC5" w:rsidRPr="0072113B" w:rsidRDefault="00A35BC5" w:rsidP="008D6AFD">
      <w:pPr>
        <w:spacing w:after="0" w:line="240" w:lineRule="auto"/>
        <w:rPr>
          <w:rFonts w:ascii="Calibri" w:hAnsi="Calibri"/>
          <w:b/>
          <w:color w:val="244061" w:themeColor="accent1" w:themeShade="80"/>
          <w:sz w:val="18"/>
          <w:szCs w:val="18"/>
        </w:rPr>
      </w:pPr>
      <w:r w:rsidRPr="0072113B">
        <w:rPr>
          <w:rFonts w:ascii="Calibri" w:hAnsi="Calibri"/>
          <w:b/>
          <w:color w:val="244061" w:themeColor="accent1" w:themeShade="80"/>
          <w:sz w:val="18"/>
          <w:szCs w:val="18"/>
        </w:rPr>
        <w:t xml:space="preserve">Descriere: </w:t>
      </w:r>
    </w:p>
    <w:tbl>
      <w:tblPr>
        <w:tblStyle w:val="TableGrid"/>
        <w:tblW w:w="0" w:type="auto"/>
        <w:tblLook w:val="04A0" w:firstRow="1" w:lastRow="0" w:firstColumn="1" w:lastColumn="0" w:noHBand="0" w:noVBand="1"/>
      </w:tblPr>
      <w:tblGrid>
        <w:gridCol w:w="9288"/>
      </w:tblGrid>
      <w:tr w:rsidR="00A35BC5" w:rsidRPr="0072113B" w14:paraId="6D214EB1" w14:textId="77777777" w:rsidTr="00A35BC5">
        <w:tc>
          <w:tcPr>
            <w:tcW w:w="9288" w:type="dxa"/>
          </w:tcPr>
          <w:p w14:paraId="06E07CD3" w14:textId="01D0B01D" w:rsidR="00060E69" w:rsidRPr="0072113B" w:rsidRDefault="000C4756" w:rsidP="00B17C7F">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Se vor descrie principalele constrângeri şi riscuri identificate </w:t>
            </w:r>
            <w:r w:rsidR="00B17C7F" w:rsidRPr="0072113B">
              <w:rPr>
                <w:rFonts w:ascii="Calibri" w:hAnsi="Calibri"/>
                <w:i/>
                <w:color w:val="244061" w:themeColor="accent1" w:themeShade="80"/>
                <w:sz w:val="18"/>
                <w:szCs w:val="18"/>
              </w:rPr>
              <w:t xml:space="preserve">cu privire la </w:t>
            </w:r>
            <w:r w:rsidRPr="0072113B">
              <w:rPr>
                <w:rFonts w:ascii="Calibri" w:hAnsi="Calibri"/>
                <w:i/>
                <w:color w:val="244061" w:themeColor="accent1" w:themeShade="80"/>
                <w:sz w:val="18"/>
                <w:szCs w:val="18"/>
              </w:rPr>
              <w:t xml:space="preserve">implementarea </w:t>
            </w:r>
            <w:r w:rsidR="00DD6078" w:rsidRPr="0072113B">
              <w:rPr>
                <w:rFonts w:ascii="Calibri" w:hAnsi="Calibri"/>
                <w:i/>
                <w:color w:val="244061" w:themeColor="accent1" w:themeShade="80"/>
                <w:sz w:val="18"/>
                <w:szCs w:val="18"/>
              </w:rPr>
              <w:t xml:space="preserve">activităților </w:t>
            </w:r>
            <w:r w:rsidRPr="0072113B">
              <w:rPr>
                <w:rFonts w:ascii="Calibri" w:hAnsi="Calibri"/>
                <w:i/>
                <w:color w:val="244061" w:themeColor="accent1" w:themeShade="80"/>
                <w:sz w:val="18"/>
                <w:szCs w:val="18"/>
              </w:rPr>
              <w:t>proiectului</w:t>
            </w:r>
            <w:r w:rsidR="00B17C7F" w:rsidRPr="0072113B">
              <w:rPr>
                <w:rFonts w:ascii="Calibri" w:hAnsi="Calibri"/>
                <w:i/>
                <w:color w:val="244061" w:themeColor="accent1" w:themeShade="80"/>
                <w:sz w:val="18"/>
                <w:szCs w:val="18"/>
              </w:rPr>
              <w:t>.</w:t>
            </w:r>
          </w:p>
        </w:tc>
      </w:tr>
    </w:tbl>
    <w:p w14:paraId="31D4C44D" w14:textId="77777777" w:rsidR="00A35BC5" w:rsidRDefault="00A35BC5" w:rsidP="008D6AFD">
      <w:pPr>
        <w:spacing w:after="0" w:line="240" w:lineRule="auto"/>
        <w:rPr>
          <w:rFonts w:ascii="Calibri" w:hAnsi="Calibri"/>
          <w:b/>
          <w:color w:val="244061" w:themeColor="accent1" w:themeShade="80"/>
          <w:sz w:val="18"/>
          <w:szCs w:val="18"/>
        </w:rPr>
      </w:pPr>
    </w:p>
    <w:p w14:paraId="7567EAB8" w14:textId="77777777" w:rsidR="00F614BA" w:rsidRDefault="00F614BA" w:rsidP="008D6AFD">
      <w:pPr>
        <w:spacing w:after="0" w:line="240" w:lineRule="auto"/>
        <w:rPr>
          <w:rFonts w:ascii="Calibri" w:hAnsi="Calibri"/>
          <w:b/>
          <w:color w:val="244061" w:themeColor="accent1" w:themeShade="80"/>
          <w:sz w:val="18"/>
          <w:szCs w:val="18"/>
        </w:rPr>
      </w:pPr>
    </w:p>
    <w:p w14:paraId="2EA49772" w14:textId="77777777" w:rsidR="00F614BA" w:rsidRDefault="00F614BA" w:rsidP="008D6AFD">
      <w:pPr>
        <w:spacing w:after="0" w:line="240" w:lineRule="auto"/>
        <w:rPr>
          <w:rFonts w:ascii="Calibri" w:hAnsi="Calibri"/>
          <w:b/>
          <w:color w:val="244061" w:themeColor="accent1" w:themeShade="80"/>
          <w:sz w:val="18"/>
          <w:szCs w:val="18"/>
        </w:rPr>
      </w:pPr>
    </w:p>
    <w:p w14:paraId="7B52BAF7" w14:textId="77777777" w:rsidR="00F614BA" w:rsidRPr="0072113B" w:rsidRDefault="00F614BA" w:rsidP="008D6AFD">
      <w:pPr>
        <w:spacing w:after="0" w:line="240" w:lineRule="auto"/>
        <w:rPr>
          <w:rFonts w:ascii="Calibri" w:hAnsi="Calibri"/>
          <w:b/>
          <w:color w:val="244061" w:themeColor="accent1" w:themeShade="80"/>
          <w:sz w:val="18"/>
          <w:szCs w:val="18"/>
        </w:rPr>
      </w:pPr>
    </w:p>
    <w:p w14:paraId="4A7B9C4F" w14:textId="77777777" w:rsidR="00A35BC5" w:rsidRPr="0072113B" w:rsidRDefault="00A35BC5" w:rsidP="008D6AFD">
      <w:pPr>
        <w:spacing w:after="0" w:line="240" w:lineRule="auto"/>
        <w:rPr>
          <w:rFonts w:ascii="Calibri" w:hAnsi="Calibri"/>
          <w:b/>
          <w:color w:val="244061" w:themeColor="accent1" w:themeShade="80"/>
          <w:sz w:val="18"/>
          <w:szCs w:val="18"/>
        </w:rPr>
      </w:pPr>
      <w:r w:rsidRPr="0072113B">
        <w:rPr>
          <w:rFonts w:ascii="Calibri" w:hAnsi="Calibri"/>
          <w:b/>
          <w:color w:val="244061" w:themeColor="accent1" w:themeShade="80"/>
          <w:sz w:val="18"/>
          <w:szCs w:val="18"/>
        </w:rPr>
        <w:t xml:space="preserve">Detaliere riscuri: </w:t>
      </w:r>
    </w:p>
    <w:tbl>
      <w:tblPr>
        <w:tblStyle w:val="TableGrid"/>
        <w:tblW w:w="0" w:type="auto"/>
        <w:tblLook w:val="04A0" w:firstRow="1" w:lastRow="0" w:firstColumn="1" w:lastColumn="0" w:noHBand="0" w:noVBand="1"/>
      </w:tblPr>
      <w:tblGrid>
        <w:gridCol w:w="959"/>
        <w:gridCol w:w="3118"/>
        <w:gridCol w:w="5211"/>
      </w:tblGrid>
      <w:tr w:rsidR="00A35BC5" w:rsidRPr="0072113B" w14:paraId="100E6767" w14:textId="77777777" w:rsidTr="00A35BC5">
        <w:tc>
          <w:tcPr>
            <w:tcW w:w="959" w:type="dxa"/>
          </w:tcPr>
          <w:p w14:paraId="3CA420A0" w14:textId="77777777" w:rsidR="00A35BC5" w:rsidRPr="0072113B" w:rsidRDefault="00A35BC5" w:rsidP="008D6AFD">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Nr. crt.</w:t>
            </w:r>
          </w:p>
        </w:tc>
        <w:tc>
          <w:tcPr>
            <w:tcW w:w="3118" w:type="dxa"/>
          </w:tcPr>
          <w:p w14:paraId="7F847ED4" w14:textId="77777777" w:rsidR="00A35BC5" w:rsidRPr="0072113B" w:rsidRDefault="00A35BC5" w:rsidP="008D6AFD">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Risc identificat</w:t>
            </w:r>
          </w:p>
        </w:tc>
        <w:tc>
          <w:tcPr>
            <w:tcW w:w="5211" w:type="dxa"/>
          </w:tcPr>
          <w:p w14:paraId="190280A8" w14:textId="3E00E742" w:rsidR="00A35BC5" w:rsidRPr="0072113B" w:rsidRDefault="00A41E8F" w:rsidP="008D6AFD">
            <w:pPr>
              <w:rPr>
                <w:rFonts w:ascii="Calibri" w:hAnsi="Calibri"/>
                <w:b/>
                <w:color w:val="244061" w:themeColor="accent1" w:themeShade="80"/>
                <w:sz w:val="18"/>
                <w:szCs w:val="18"/>
              </w:rPr>
            </w:pPr>
            <w:r w:rsidRPr="0072113B">
              <w:rPr>
                <w:rFonts w:ascii="Calibri" w:hAnsi="Calibri"/>
                <w:b/>
                <w:color w:val="244061" w:themeColor="accent1" w:themeShade="80"/>
                <w:sz w:val="18"/>
                <w:szCs w:val="18"/>
              </w:rPr>
              <w:t>Măsuri</w:t>
            </w:r>
            <w:r w:rsidR="00A35BC5" w:rsidRPr="0072113B">
              <w:rPr>
                <w:rFonts w:ascii="Calibri" w:hAnsi="Calibri"/>
                <w:b/>
                <w:color w:val="244061" w:themeColor="accent1" w:themeShade="80"/>
                <w:sz w:val="18"/>
                <w:szCs w:val="18"/>
              </w:rPr>
              <w:t xml:space="preserve"> de atenuare ale riscului</w:t>
            </w:r>
          </w:p>
        </w:tc>
      </w:tr>
      <w:tr w:rsidR="00A35BC5" w:rsidRPr="0072113B" w14:paraId="686AE389" w14:textId="77777777" w:rsidTr="00A35BC5">
        <w:tc>
          <w:tcPr>
            <w:tcW w:w="959" w:type="dxa"/>
          </w:tcPr>
          <w:p w14:paraId="7F1A6DBF" w14:textId="77777777" w:rsidR="00A35BC5" w:rsidRPr="0072113B" w:rsidRDefault="00A35BC5" w:rsidP="008D6AFD">
            <w:pPr>
              <w:rPr>
                <w:rFonts w:ascii="Calibri" w:hAnsi="Calibri"/>
                <w:b/>
                <w:color w:val="244061" w:themeColor="accent1" w:themeShade="80"/>
                <w:sz w:val="18"/>
                <w:szCs w:val="18"/>
              </w:rPr>
            </w:pPr>
          </w:p>
        </w:tc>
        <w:tc>
          <w:tcPr>
            <w:tcW w:w="3118" w:type="dxa"/>
          </w:tcPr>
          <w:p w14:paraId="33F13E82" w14:textId="01B52586" w:rsidR="00A35BC5" w:rsidRPr="0072113B" w:rsidRDefault="00A35BC5" w:rsidP="0018312D">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Se </w:t>
            </w:r>
            <w:r w:rsidR="000C4756" w:rsidRPr="0072113B">
              <w:rPr>
                <w:rFonts w:ascii="Calibri" w:hAnsi="Calibri"/>
                <w:i/>
                <w:color w:val="244061" w:themeColor="accent1" w:themeShade="80"/>
                <w:sz w:val="18"/>
                <w:szCs w:val="18"/>
              </w:rPr>
              <w:t>va completa fiecare</w:t>
            </w:r>
            <w:r w:rsidRPr="0072113B">
              <w:rPr>
                <w:rFonts w:ascii="Calibri" w:hAnsi="Calibri"/>
                <w:i/>
                <w:color w:val="244061" w:themeColor="accent1" w:themeShade="80"/>
                <w:sz w:val="18"/>
                <w:szCs w:val="18"/>
              </w:rPr>
              <w:t xml:space="preserve"> </w:t>
            </w:r>
            <w:r w:rsidR="00B17C7F" w:rsidRPr="0072113B">
              <w:rPr>
                <w:rFonts w:ascii="Calibri" w:hAnsi="Calibri"/>
                <w:i/>
                <w:color w:val="244061" w:themeColor="accent1" w:themeShade="80"/>
                <w:sz w:val="18"/>
                <w:szCs w:val="18"/>
              </w:rPr>
              <w:t xml:space="preserve">dintre </w:t>
            </w:r>
            <w:r w:rsidRPr="0072113B">
              <w:rPr>
                <w:rFonts w:ascii="Calibri" w:hAnsi="Calibri"/>
                <w:i/>
                <w:color w:val="244061" w:themeColor="accent1" w:themeShade="80"/>
                <w:sz w:val="18"/>
                <w:szCs w:val="18"/>
              </w:rPr>
              <w:t>risc</w:t>
            </w:r>
            <w:r w:rsidR="00B17C7F" w:rsidRPr="0072113B">
              <w:rPr>
                <w:rFonts w:ascii="Calibri" w:hAnsi="Calibri"/>
                <w:i/>
                <w:color w:val="244061" w:themeColor="accent1" w:themeShade="80"/>
                <w:sz w:val="18"/>
                <w:szCs w:val="18"/>
              </w:rPr>
              <w:t>urile</w:t>
            </w:r>
            <w:r w:rsidRPr="0072113B">
              <w:rPr>
                <w:rFonts w:ascii="Calibri" w:hAnsi="Calibri"/>
                <w:i/>
                <w:color w:val="244061" w:themeColor="accent1" w:themeShade="80"/>
                <w:sz w:val="18"/>
                <w:szCs w:val="18"/>
              </w:rPr>
              <w:t xml:space="preserve"> identificat</w:t>
            </w:r>
            <w:r w:rsidR="00B17C7F" w:rsidRPr="0072113B">
              <w:rPr>
                <w:rFonts w:ascii="Calibri" w:hAnsi="Calibri"/>
                <w:i/>
                <w:color w:val="244061" w:themeColor="accent1" w:themeShade="80"/>
                <w:sz w:val="18"/>
                <w:szCs w:val="18"/>
              </w:rPr>
              <w:t>e</w:t>
            </w:r>
            <w:r w:rsidRPr="0072113B">
              <w:rPr>
                <w:rFonts w:ascii="Calibri" w:hAnsi="Calibri"/>
                <w:i/>
                <w:color w:val="244061" w:themeColor="accent1" w:themeShade="80"/>
                <w:sz w:val="18"/>
                <w:szCs w:val="18"/>
              </w:rPr>
              <w:t xml:space="preserve"> </w:t>
            </w:r>
            <w:r w:rsidR="00B17C7F" w:rsidRPr="0072113B">
              <w:rPr>
                <w:rFonts w:ascii="Calibri" w:hAnsi="Calibri"/>
                <w:i/>
                <w:color w:val="244061" w:themeColor="accent1" w:themeShade="80"/>
                <w:sz w:val="18"/>
                <w:szCs w:val="18"/>
              </w:rPr>
              <w:t xml:space="preserve">cu privire la </w:t>
            </w:r>
            <w:r w:rsidRPr="0072113B">
              <w:rPr>
                <w:rFonts w:ascii="Calibri" w:hAnsi="Calibri"/>
                <w:i/>
                <w:color w:val="244061" w:themeColor="accent1" w:themeShade="80"/>
                <w:sz w:val="18"/>
                <w:szCs w:val="18"/>
              </w:rPr>
              <w:t>implementarea</w:t>
            </w:r>
            <w:r w:rsidR="00DD6078" w:rsidRPr="0072113B">
              <w:rPr>
                <w:rFonts w:ascii="Calibri" w:hAnsi="Calibri"/>
                <w:i/>
                <w:color w:val="244061" w:themeColor="accent1" w:themeShade="80"/>
                <w:sz w:val="18"/>
                <w:szCs w:val="18"/>
              </w:rPr>
              <w:t xml:space="preserve"> activităților</w:t>
            </w:r>
            <w:r w:rsidRPr="0072113B">
              <w:rPr>
                <w:rFonts w:ascii="Calibri" w:hAnsi="Calibri"/>
                <w:i/>
                <w:color w:val="244061" w:themeColor="accent1" w:themeShade="80"/>
                <w:sz w:val="18"/>
                <w:szCs w:val="18"/>
              </w:rPr>
              <w:t xml:space="preserve"> proiectului</w:t>
            </w:r>
            <w:r w:rsidR="00DD6078" w:rsidRPr="0072113B">
              <w:rPr>
                <w:rFonts w:ascii="Calibri" w:hAnsi="Calibri"/>
                <w:i/>
                <w:color w:val="244061" w:themeColor="accent1" w:themeShade="80"/>
                <w:sz w:val="18"/>
                <w:szCs w:val="18"/>
              </w:rPr>
              <w:t>, precizând impactul fiec</w:t>
            </w:r>
            <w:r w:rsidR="0054427B" w:rsidRPr="0072113B">
              <w:rPr>
                <w:rFonts w:ascii="Calibri" w:hAnsi="Calibri"/>
                <w:i/>
                <w:color w:val="244061" w:themeColor="accent1" w:themeShade="80"/>
                <w:sz w:val="18"/>
                <w:szCs w:val="18"/>
              </w:rPr>
              <w:t>ă</w:t>
            </w:r>
            <w:r w:rsidR="00DD6078" w:rsidRPr="0072113B">
              <w:rPr>
                <w:rFonts w:ascii="Calibri" w:hAnsi="Calibri"/>
                <w:i/>
                <w:color w:val="244061" w:themeColor="accent1" w:themeShade="80"/>
                <w:sz w:val="18"/>
                <w:szCs w:val="18"/>
              </w:rPr>
              <w:t>r</w:t>
            </w:r>
            <w:r w:rsidR="0054427B" w:rsidRPr="0072113B">
              <w:rPr>
                <w:rFonts w:ascii="Calibri" w:hAnsi="Calibri"/>
                <w:i/>
                <w:color w:val="244061" w:themeColor="accent1" w:themeShade="80"/>
                <w:sz w:val="18"/>
                <w:szCs w:val="18"/>
              </w:rPr>
              <w:t>ui</w:t>
            </w:r>
            <w:r w:rsidR="00DD6078" w:rsidRPr="0072113B">
              <w:rPr>
                <w:rFonts w:ascii="Calibri" w:hAnsi="Calibri"/>
                <w:i/>
                <w:color w:val="244061" w:themeColor="accent1" w:themeShade="80"/>
                <w:sz w:val="18"/>
                <w:szCs w:val="18"/>
              </w:rPr>
              <w:t xml:space="preserve"> risc identificat </w:t>
            </w:r>
            <w:r w:rsidR="0054427B" w:rsidRPr="0072113B">
              <w:rPr>
                <w:rFonts w:ascii="Calibri" w:hAnsi="Calibri"/>
                <w:i/>
                <w:color w:val="244061" w:themeColor="accent1" w:themeShade="80"/>
                <w:sz w:val="18"/>
                <w:szCs w:val="18"/>
              </w:rPr>
              <w:t>(</w:t>
            </w:r>
            <w:r w:rsidR="00DD6078" w:rsidRPr="0072113B">
              <w:rPr>
                <w:rFonts w:ascii="Calibri" w:hAnsi="Calibri"/>
                <w:i/>
                <w:color w:val="244061" w:themeColor="accent1" w:themeShade="80"/>
                <w:sz w:val="18"/>
                <w:szCs w:val="18"/>
              </w:rPr>
              <w:t>semnificativ/</w:t>
            </w:r>
            <w:r w:rsidR="0054427B" w:rsidRPr="0072113B">
              <w:rPr>
                <w:rFonts w:ascii="Calibri" w:hAnsi="Calibri"/>
                <w:i/>
                <w:color w:val="244061" w:themeColor="accent1" w:themeShade="80"/>
                <w:sz w:val="18"/>
                <w:szCs w:val="18"/>
              </w:rPr>
              <w:t xml:space="preserve"> </w:t>
            </w:r>
            <w:r w:rsidR="00DD6078" w:rsidRPr="0072113B">
              <w:rPr>
                <w:rFonts w:ascii="Calibri" w:hAnsi="Calibri"/>
                <w:i/>
                <w:color w:val="244061" w:themeColor="accent1" w:themeShade="80"/>
                <w:sz w:val="18"/>
                <w:szCs w:val="18"/>
              </w:rPr>
              <w:t>mediu/</w:t>
            </w:r>
            <w:r w:rsidR="0054427B" w:rsidRPr="0072113B">
              <w:rPr>
                <w:rFonts w:ascii="Calibri" w:hAnsi="Calibri"/>
                <w:i/>
                <w:color w:val="244061" w:themeColor="accent1" w:themeShade="80"/>
                <w:sz w:val="18"/>
                <w:szCs w:val="18"/>
              </w:rPr>
              <w:t xml:space="preserve"> </w:t>
            </w:r>
            <w:r w:rsidR="00DD6078" w:rsidRPr="0072113B">
              <w:rPr>
                <w:rFonts w:ascii="Calibri" w:hAnsi="Calibri"/>
                <w:i/>
                <w:color w:val="244061" w:themeColor="accent1" w:themeShade="80"/>
                <w:sz w:val="18"/>
                <w:szCs w:val="18"/>
              </w:rPr>
              <w:t>mic</w:t>
            </w:r>
            <w:r w:rsidR="0054427B" w:rsidRPr="0072113B">
              <w:rPr>
                <w:rFonts w:ascii="Calibri" w:hAnsi="Calibri"/>
                <w:i/>
                <w:color w:val="244061" w:themeColor="accent1" w:themeShade="80"/>
                <w:sz w:val="18"/>
                <w:szCs w:val="18"/>
              </w:rPr>
              <w:t>)</w:t>
            </w:r>
            <w:r w:rsidR="00DD6078" w:rsidRPr="0072113B">
              <w:rPr>
                <w:rFonts w:ascii="Calibri" w:hAnsi="Calibri"/>
                <w:i/>
                <w:color w:val="244061" w:themeColor="accent1" w:themeShade="80"/>
                <w:sz w:val="18"/>
                <w:szCs w:val="18"/>
              </w:rPr>
              <w:t xml:space="preserve">. </w:t>
            </w:r>
          </w:p>
        </w:tc>
        <w:tc>
          <w:tcPr>
            <w:tcW w:w="5211" w:type="dxa"/>
          </w:tcPr>
          <w:p w14:paraId="48F7E076" w14:textId="283F57F4" w:rsidR="00A35BC5" w:rsidRPr="0072113B" w:rsidRDefault="00A35BC5" w:rsidP="00DD6078">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Se vor descrie măsurile de diminuare/</w:t>
            </w:r>
            <w:r w:rsidR="00DD6078" w:rsidRPr="0072113B">
              <w:rPr>
                <w:rFonts w:ascii="Calibri" w:hAnsi="Calibri"/>
                <w:i/>
                <w:color w:val="244061" w:themeColor="accent1" w:themeShade="80"/>
                <w:sz w:val="18"/>
                <w:szCs w:val="18"/>
              </w:rPr>
              <w:t xml:space="preserve"> </w:t>
            </w:r>
            <w:r w:rsidRPr="0072113B">
              <w:rPr>
                <w:rFonts w:ascii="Calibri" w:hAnsi="Calibri"/>
                <w:i/>
                <w:color w:val="244061" w:themeColor="accent1" w:themeShade="80"/>
                <w:sz w:val="18"/>
                <w:szCs w:val="18"/>
              </w:rPr>
              <w:t xml:space="preserve">remediere </w:t>
            </w:r>
            <w:r w:rsidR="00DD6078" w:rsidRPr="0072113B">
              <w:rPr>
                <w:rFonts w:ascii="Calibri" w:hAnsi="Calibri"/>
                <w:i/>
                <w:color w:val="244061" w:themeColor="accent1" w:themeShade="80"/>
                <w:sz w:val="18"/>
                <w:szCs w:val="18"/>
              </w:rPr>
              <w:t xml:space="preserve">pentru fiecare dintre riscuri. </w:t>
            </w:r>
          </w:p>
        </w:tc>
      </w:tr>
      <w:tr w:rsidR="00EC132E" w:rsidRPr="0072113B" w14:paraId="57A46E43" w14:textId="77777777" w:rsidTr="005718DA">
        <w:tc>
          <w:tcPr>
            <w:tcW w:w="9288" w:type="dxa"/>
            <w:gridSpan w:val="3"/>
          </w:tcPr>
          <w:p w14:paraId="74A0CB4E" w14:textId="211DE856" w:rsidR="00EC132E" w:rsidRPr="0072113B" w:rsidRDefault="00F83A3A" w:rsidP="008D6AFD">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IMPORTANT!</w:t>
            </w:r>
            <w:r w:rsidR="00EC132E" w:rsidRPr="0072113B">
              <w:rPr>
                <w:rFonts w:ascii="Calibri" w:hAnsi="Calibri"/>
                <w:i/>
                <w:color w:val="244061" w:themeColor="accent1" w:themeShade="80"/>
                <w:sz w:val="18"/>
                <w:szCs w:val="18"/>
              </w:rPr>
              <w:t xml:space="preserve"> Nu se va acorda prioritate numărului riscurilor identificate.</w:t>
            </w:r>
          </w:p>
        </w:tc>
      </w:tr>
    </w:tbl>
    <w:p w14:paraId="4BAE9125" w14:textId="25905031" w:rsidR="00A35BC5" w:rsidRDefault="00831A41" w:rsidP="001D25FB">
      <w:pPr>
        <w:pStyle w:val="Heading1"/>
        <w:rPr>
          <w:rStyle w:val="Strong"/>
          <w:rFonts w:ascii="Calibri" w:hAnsi="Calibri"/>
          <w:b/>
          <w:bCs/>
          <w:color w:val="244061" w:themeColor="accent1" w:themeShade="80"/>
        </w:rPr>
      </w:pPr>
      <w:bookmarkStart w:id="17" w:name="_Toc493858899"/>
      <w:r>
        <w:rPr>
          <w:rStyle w:val="Strong"/>
          <w:rFonts w:ascii="Calibri" w:hAnsi="Calibri"/>
          <w:b/>
          <w:bCs/>
          <w:color w:val="244061" w:themeColor="accent1" w:themeShade="80"/>
        </w:rPr>
        <w:t>1</w:t>
      </w:r>
      <w:r w:rsidR="00776BEB">
        <w:rPr>
          <w:rStyle w:val="Strong"/>
          <w:rFonts w:ascii="Calibri" w:hAnsi="Calibri"/>
          <w:b/>
          <w:bCs/>
          <w:color w:val="244061" w:themeColor="accent1" w:themeShade="80"/>
        </w:rPr>
        <w:t>5</w:t>
      </w:r>
      <w:r w:rsidR="00AA177E" w:rsidRPr="0072113B">
        <w:rPr>
          <w:rStyle w:val="Strong"/>
          <w:rFonts w:ascii="Calibri" w:hAnsi="Calibri"/>
          <w:b/>
          <w:bCs/>
          <w:color w:val="244061" w:themeColor="accent1" w:themeShade="80"/>
        </w:rPr>
        <w:t>.</w:t>
      </w:r>
      <w:r w:rsidR="007E262B" w:rsidRPr="0072113B">
        <w:rPr>
          <w:rStyle w:val="Strong"/>
          <w:rFonts w:ascii="Calibri" w:hAnsi="Calibri"/>
          <w:b/>
          <w:bCs/>
          <w:color w:val="244061" w:themeColor="accent1" w:themeShade="80"/>
        </w:rPr>
        <w:t>Principii orizontale</w:t>
      </w:r>
      <w:bookmarkEnd w:id="17"/>
    </w:p>
    <w:p w14:paraId="51986FC1" w14:textId="77777777" w:rsidR="0081731F" w:rsidRDefault="0081731F" w:rsidP="00334649">
      <w:pPr>
        <w:spacing w:after="0" w:line="240" w:lineRule="auto"/>
        <w:rPr>
          <w:rFonts w:ascii="Calibri" w:hAnsi="Calibri"/>
          <w:b/>
          <w:color w:val="244061" w:themeColor="accent1" w:themeShade="80"/>
          <w:sz w:val="20"/>
          <w:szCs w:val="20"/>
        </w:rPr>
      </w:pPr>
    </w:p>
    <w:p w14:paraId="3C5B5CB6" w14:textId="17A8A10A" w:rsidR="00334649" w:rsidRPr="0072113B" w:rsidRDefault="0081731F" w:rsidP="00334649">
      <w:pPr>
        <w:spacing w:after="0" w:line="240" w:lineRule="auto"/>
        <w:rPr>
          <w:rFonts w:ascii="Calibri" w:hAnsi="Calibri"/>
          <w:b/>
          <w:color w:val="244061" w:themeColor="accent1" w:themeShade="80"/>
          <w:sz w:val="20"/>
          <w:szCs w:val="20"/>
        </w:rPr>
      </w:pPr>
      <w:r w:rsidRPr="0072113B">
        <w:rPr>
          <w:rFonts w:ascii="Calibri" w:hAnsi="Calibri"/>
          <w:b/>
          <w:color w:val="244061" w:themeColor="accent1" w:themeShade="80"/>
          <w:sz w:val="20"/>
          <w:szCs w:val="20"/>
        </w:rPr>
        <w:t>EGALITATE DE ȘANSE</w:t>
      </w:r>
    </w:p>
    <w:p w14:paraId="66E3B4BC" w14:textId="3B36C623" w:rsidR="00334649" w:rsidRPr="0072113B" w:rsidRDefault="00334649" w:rsidP="00334649">
      <w:pPr>
        <w:spacing w:after="0" w:line="240" w:lineRule="auto"/>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A se vedea în acest sens recomandările din Ghidul privind integrarea principiilor orizontale în cadrul proiectelor finanţate din Fondurile Europene Structurale</w:t>
      </w:r>
      <w:r w:rsidR="000B555D" w:rsidRPr="0072113B">
        <w:rPr>
          <w:rFonts w:ascii="Calibri" w:hAnsi="Calibri"/>
          <w:i/>
          <w:color w:val="244061" w:themeColor="accent1" w:themeShade="80"/>
          <w:sz w:val="18"/>
          <w:szCs w:val="18"/>
        </w:rPr>
        <w:t xml:space="preserve"> și </w:t>
      </w:r>
      <w:r w:rsidRPr="0072113B">
        <w:rPr>
          <w:rFonts w:ascii="Calibri" w:hAnsi="Calibri"/>
          <w:i/>
          <w:color w:val="244061" w:themeColor="accent1" w:themeShade="80"/>
          <w:sz w:val="18"/>
          <w:szCs w:val="18"/>
        </w:rPr>
        <w:t>de Investiții 2014-2020, și, dacă este cazul</w:t>
      </w:r>
      <w:r w:rsidR="0054427B" w:rsidRPr="0072113B">
        <w:rPr>
          <w:rFonts w:ascii="Calibri" w:hAnsi="Calibri"/>
          <w:i/>
          <w:color w:val="244061" w:themeColor="accent1" w:themeShade="80"/>
          <w:sz w:val="18"/>
          <w:szCs w:val="18"/>
        </w:rPr>
        <w:t>,</w:t>
      </w:r>
      <w:r w:rsidRPr="0072113B">
        <w:rPr>
          <w:rFonts w:ascii="Calibri" w:hAnsi="Calibri"/>
          <w:i/>
          <w:color w:val="244061" w:themeColor="accent1" w:themeShade="80"/>
          <w:sz w:val="18"/>
          <w:szCs w:val="18"/>
        </w:rPr>
        <w:t xml:space="preserve"> măsurile minime impuse prin Ghidul solicitantului</w:t>
      </w:r>
      <w:r w:rsidR="0054427B" w:rsidRPr="0072113B">
        <w:rPr>
          <w:rFonts w:ascii="Calibri" w:hAnsi="Calibri"/>
          <w:i/>
          <w:color w:val="244061" w:themeColor="accent1" w:themeShade="80"/>
          <w:sz w:val="18"/>
          <w:szCs w:val="18"/>
        </w:rPr>
        <w:t xml:space="preserve"> – Condiții specifice</w:t>
      </w:r>
      <w:r w:rsidRPr="0072113B">
        <w:rPr>
          <w:rFonts w:ascii="Calibri" w:hAnsi="Calibri"/>
          <w:i/>
          <w:color w:val="244061" w:themeColor="accent1" w:themeShade="80"/>
          <w:sz w:val="18"/>
          <w:szCs w:val="18"/>
        </w:rPr>
        <w:t>.</w:t>
      </w:r>
    </w:p>
    <w:p w14:paraId="2FC7C44E" w14:textId="77777777" w:rsidR="003D0AEF" w:rsidRDefault="003D0AEF" w:rsidP="00334649">
      <w:pPr>
        <w:spacing w:after="0" w:line="240" w:lineRule="auto"/>
        <w:rPr>
          <w:rFonts w:ascii="Calibri" w:hAnsi="Calibri"/>
          <w:b/>
          <w:color w:val="244061" w:themeColor="accent1" w:themeShade="80"/>
          <w:sz w:val="18"/>
          <w:szCs w:val="18"/>
        </w:rPr>
      </w:pPr>
    </w:p>
    <w:p w14:paraId="48998A48" w14:textId="77777777" w:rsidR="00334649" w:rsidRPr="0072113B" w:rsidRDefault="00334649" w:rsidP="00334649">
      <w:pPr>
        <w:spacing w:after="0" w:line="240" w:lineRule="auto"/>
        <w:rPr>
          <w:rFonts w:ascii="Calibri" w:hAnsi="Calibri"/>
          <w:b/>
          <w:color w:val="244061" w:themeColor="accent1" w:themeShade="80"/>
          <w:sz w:val="18"/>
          <w:szCs w:val="18"/>
        </w:rPr>
      </w:pPr>
      <w:r w:rsidRPr="0072113B">
        <w:rPr>
          <w:rFonts w:ascii="Calibri" w:hAnsi="Calibri"/>
          <w:b/>
          <w:color w:val="244061" w:themeColor="accent1" w:themeShade="80"/>
          <w:sz w:val="18"/>
          <w:szCs w:val="18"/>
        </w:rPr>
        <w:t>Egalitatea de gen</w:t>
      </w:r>
    </w:p>
    <w:tbl>
      <w:tblPr>
        <w:tblStyle w:val="TableGrid"/>
        <w:tblW w:w="9606" w:type="dxa"/>
        <w:tblLook w:val="04A0" w:firstRow="1" w:lastRow="0" w:firstColumn="1" w:lastColumn="0" w:noHBand="0" w:noVBand="1"/>
      </w:tblPr>
      <w:tblGrid>
        <w:gridCol w:w="9606"/>
      </w:tblGrid>
      <w:tr w:rsidR="00334649" w:rsidRPr="0072113B" w14:paraId="177D0A46" w14:textId="77777777" w:rsidTr="0013457C">
        <w:tc>
          <w:tcPr>
            <w:tcW w:w="9606" w:type="dxa"/>
          </w:tcPr>
          <w:p w14:paraId="65A34275" w14:textId="5A8A18FB" w:rsidR="003918C6" w:rsidRPr="0072113B" w:rsidRDefault="003918C6" w:rsidP="0013457C">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Vă rugăm să prezentați modalitățile/ acțiunile specifice prin care proiectul asigură respectarea acestui principiu, inclusiv a prevederilor legale în domeniul egalității de gen, prezentând inclusiv modul în care se va asigura egalitatea de şanse și de tratament între angajați, femei şi bărbați, în cadrul relațiilor de muncă de orice fel.</w:t>
            </w:r>
          </w:p>
          <w:p w14:paraId="455ABAE8" w14:textId="134C6C2B" w:rsidR="00334649" w:rsidRPr="0072113B" w:rsidRDefault="00334649" w:rsidP="0013457C">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Pentru a promova egalitatea de gen, proiectul trebuie să </w:t>
            </w:r>
            <w:r w:rsidR="001F1D92" w:rsidRPr="0072113B">
              <w:rPr>
                <w:rFonts w:ascii="Calibri" w:hAnsi="Calibri"/>
                <w:i/>
                <w:color w:val="244061" w:themeColor="accent1" w:themeShade="80"/>
                <w:sz w:val="18"/>
                <w:szCs w:val="18"/>
              </w:rPr>
              <w:t xml:space="preserve">includă </w:t>
            </w:r>
            <w:r w:rsidRPr="0072113B">
              <w:rPr>
                <w:rFonts w:ascii="Calibri" w:hAnsi="Calibri"/>
                <w:i/>
                <w:color w:val="244061" w:themeColor="accent1" w:themeShade="80"/>
                <w:sz w:val="18"/>
                <w:szCs w:val="18"/>
              </w:rPr>
              <w:t>diverse acțiuni</w:t>
            </w:r>
            <w:r w:rsidR="00C46107" w:rsidRPr="0072113B">
              <w:rPr>
                <w:rFonts w:ascii="Calibri" w:hAnsi="Calibri"/>
                <w:i/>
                <w:color w:val="244061" w:themeColor="accent1" w:themeShade="80"/>
                <w:sz w:val="18"/>
                <w:szCs w:val="18"/>
              </w:rPr>
              <w:t xml:space="preserve"> concrete și/sau</w:t>
            </w:r>
            <w:r w:rsidR="0079754E" w:rsidRPr="0072113B">
              <w:rPr>
                <w:rFonts w:ascii="Calibri" w:hAnsi="Calibri"/>
                <w:i/>
                <w:color w:val="244061" w:themeColor="accent1" w:themeShade="80"/>
                <w:sz w:val="18"/>
                <w:szCs w:val="18"/>
              </w:rPr>
              <w:t xml:space="preserve"> modalități</w:t>
            </w:r>
            <w:r w:rsidRPr="0072113B">
              <w:rPr>
                <w:rFonts w:ascii="Calibri" w:hAnsi="Calibri"/>
                <w:i/>
                <w:color w:val="244061" w:themeColor="accent1" w:themeShade="80"/>
                <w:sz w:val="18"/>
                <w:szCs w:val="18"/>
              </w:rPr>
              <w:t xml:space="preserve"> </w:t>
            </w:r>
            <w:r w:rsidR="00C46107" w:rsidRPr="0072113B">
              <w:rPr>
                <w:rFonts w:ascii="Calibri" w:hAnsi="Calibri"/>
                <w:i/>
                <w:color w:val="244061" w:themeColor="accent1" w:themeShade="80"/>
                <w:sz w:val="18"/>
                <w:szCs w:val="18"/>
              </w:rPr>
              <w:t>de derulare a activităților</w:t>
            </w:r>
            <w:r w:rsidR="0079754E" w:rsidRPr="0072113B">
              <w:rPr>
                <w:rFonts w:ascii="Calibri" w:hAnsi="Calibri"/>
                <w:i/>
                <w:color w:val="244061" w:themeColor="accent1" w:themeShade="80"/>
                <w:sz w:val="18"/>
                <w:szCs w:val="18"/>
              </w:rPr>
              <w:t xml:space="preserve"> </w:t>
            </w:r>
            <w:r w:rsidRPr="0072113B">
              <w:rPr>
                <w:rFonts w:ascii="Calibri" w:hAnsi="Calibri"/>
                <w:i/>
                <w:color w:val="244061" w:themeColor="accent1" w:themeShade="80"/>
                <w:sz w:val="18"/>
                <w:szCs w:val="18"/>
              </w:rPr>
              <w:t>ca</w:t>
            </w:r>
            <w:r w:rsidR="00C46107" w:rsidRPr="0072113B">
              <w:rPr>
                <w:rFonts w:ascii="Calibri" w:hAnsi="Calibri"/>
                <w:i/>
                <w:color w:val="244061" w:themeColor="accent1" w:themeShade="80"/>
                <w:sz w:val="18"/>
                <w:szCs w:val="18"/>
              </w:rPr>
              <w:t xml:space="preserve">pabile </w:t>
            </w:r>
            <w:r w:rsidR="0079754E" w:rsidRPr="0072113B">
              <w:rPr>
                <w:rFonts w:ascii="Calibri" w:hAnsi="Calibri"/>
                <w:i/>
                <w:color w:val="244061" w:themeColor="accent1" w:themeShade="80"/>
                <w:sz w:val="18"/>
                <w:szCs w:val="18"/>
              </w:rPr>
              <w:t xml:space="preserve">să asigure </w:t>
            </w:r>
            <w:r w:rsidRPr="0072113B">
              <w:rPr>
                <w:rFonts w:ascii="Calibri" w:hAnsi="Calibri"/>
                <w:i/>
                <w:color w:val="244061" w:themeColor="accent1" w:themeShade="80"/>
                <w:sz w:val="18"/>
                <w:szCs w:val="18"/>
              </w:rPr>
              <w:t>transpu</w:t>
            </w:r>
            <w:r w:rsidR="0079754E" w:rsidRPr="0072113B">
              <w:rPr>
                <w:rFonts w:ascii="Calibri" w:hAnsi="Calibri"/>
                <w:i/>
                <w:color w:val="244061" w:themeColor="accent1" w:themeShade="80"/>
                <w:sz w:val="18"/>
                <w:szCs w:val="18"/>
              </w:rPr>
              <w:t>nerea</w:t>
            </w:r>
            <w:r w:rsidRPr="0072113B">
              <w:rPr>
                <w:rFonts w:ascii="Calibri" w:hAnsi="Calibri"/>
                <w:i/>
                <w:color w:val="244061" w:themeColor="accent1" w:themeShade="80"/>
                <w:sz w:val="18"/>
                <w:szCs w:val="18"/>
              </w:rPr>
              <w:t xml:space="preserve"> </w:t>
            </w:r>
            <w:r w:rsidR="0079754E" w:rsidRPr="0072113B">
              <w:rPr>
                <w:rFonts w:ascii="Calibri" w:hAnsi="Calibri"/>
                <w:i/>
                <w:color w:val="244061" w:themeColor="accent1" w:themeShade="80"/>
                <w:sz w:val="18"/>
                <w:szCs w:val="18"/>
              </w:rPr>
              <w:t xml:space="preserve">propriu-zisă a acestui </w:t>
            </w:r>
            <w:r w:rsidRPr="0072113B">
              <w:rPr>
                <w:rFonts w:ascii="Calibri" w:hAnsi="Calibri"/>
                <w:i/>
                <w:color w:val="244061" w:themeColor="accent1" w:themeShade="80"/>
                <w:sz w:val="18"/>
                <w:szCs w:val="18"/>
              </w:rPr>
              <w:t>principiu.</w:t>
            </w:r>
          </w:p>
          <w:p w14:paraId="58B0F392" w14:textId="4C2C9500" w:rsidR="00334649" w:rsidRPr="0072113B" w:rsidRDefault="00334649" w:rsidP="00D0244B">
            <w:pPr>
              <w:jc w:val="both"/>
              <w:rPr>
                <w:rFonts w:ascii="Calibri" w:hAnsi="Calibri"/>
                <w:b/>
                <w:color w:val="244061" w:themeColor="accent1" w:themeShade="80"/>
                <w:sz w:val="18"/>
                <w:szCs w:val="18"/>
              </w:rPr>
            </w:pPr>
            <w:r w:rsidRPr="0072113B">
              <w:rPr>
                <w:rFonts w:ascii="Calibri" w:hAnsi="Calibri"/>
                <w:i/>
                <w:color w:val="244061" w:themeColor="accent1" w:themeShade="80"/>
                <w:sz w:val="18"/>
                <w:szCs w:val="18"/>
              </w:rPr>
              <w:t>Respectarea principiului egalității de gen presupune asigurarea unui nivel egal de vizibilitate, afirmare și participare pentru ambele sexe în toate sferele vieții publice</w:t>
            </w:r>
            <w:r w:rsidR="000B555D" w:rsidRPr="0072113B">
              <w:rPr>
                <w:rFonts w:ascii="Calibri" w:hAnsi="Calibri"/>
                <w:i/>
                <w:color w:val="244061" w:themeColor="accent1" w:themeShade="80"/>
                <w:sz w:val="18"/>
                <w:szCs w:val="18"/>
              </w:rPr>
              <w:t xml:space="preserve"> și </w:t>
            </w:r>
            <w:r w:rsidRPr="0072113B">
              <w:rPr>
                <w:rFonts w:ascii="Calibri" w:hAnsi="Calibri"/>
                <w:i/>
                <w:color w:val="244061" w:themeColor="accent1" w:themeShade="80"/>
                <w:sz w:val="18"/>
                <w:szCs w:val="18"/>
              </w:rPr>
              <w:t>private. Egalitatea de gen este opusul inegalității de gen, nu a diferențelor de gen, și urmărește promovarea participării depline a femeilor și bărbaților în societate.</w:t>
            </w:r>
          </w:p>
        </w:tc>
      </w:tr>
    </w:tbl>
    <w:p w14:paraId="05E5080E" w14:textId="77777777" w:rsidR="001F1D92" w:rsidRPr="0072113B" w:rsidRDefault="001F1D92" w:rsidP="00334649">
      <w:pPr>
        <w:spacing w:after="0" w:line="240" w:lineRule="auto"/>
        <w:rPr>
          <w:rFonts w:ascii="Calibri" w:hAnsi="Calibri"/>
          <w:b/>
          <w:color w:val="244061" w:themeColor="accent1" w:themeShade="80"/>
          <w:sz w:val="18"/>
          <w:szCs w:val="18"/>
        </w:rPr>
      </w:pPr>
    </w:p>
    <w:p w14:paraId="32FFD7ED" w14:textId="77777777" w:rsidR="00334649" w:rsidRPr="0072113B" w:rsidRDefault="00334649" w:rsidP="00334649">
      <w:pPr>
        <w:spacing w:after="0" w:line="240" w:lineRule="auto"/>
        <w:rPr>
          <w:rFonts w:ascii="Calibri" w:hAnsi="Calibri"/>
          <w:b/>
          <w:color w:val="244061" w:themeColor="accent1" w:themeShade="80"/>
          <w:sz w:val="18"/>
          <w:szCs w:val="18"/>
        </w:rPr>
      </w:pPr>
      <w:r w:rsidRPr="0072113B">
        <w:rPr>
          <w:rFonts w:ascii="Calibri" w:hAnsi="Calibri"/>
          <w:b/>
          <w:color w:val="244061" w:themeColor="accent1" w:themeShade="80"/>
          <w:sz w:val="18"/>
          <w:szCs w:val="18"/>
        </w:rPr>
        <w:t>Nediscriminare</w:t>
      </w:r>
    </w:p>
    <w:tbl>
      <w:tblPr>
        <w:tblStyle w:val="TableGrid"/>
        <w:tblW w:w="9606" w:type="dxa"/>
        <w:tblLook w:val="04A0" w:firstRow="1" w:lastRow="0" w:firstColumn="1" w:lastColumn="0" w:noHBand="0" w:noVBand="1"/>
      </w:tblPr>
      <w:tblGrid>
        <w:gridCol w:w="9606"/>
      </w:tblGrid>
      <w:tr w:rsidR="00334649" w:rsidRPr="0072113B" w14:paraId="7E2333E6" w14:textId="77777777" w:rsidTr="0013457C">
        <w:tc>
          <w:tcPr>
            <w:tcW w:w="9606" w:type="dxa"/>
          </w:tcPr>
          <w:p w14:paraId="1C0B774A" w14:textId="4FA3FC41" w:rsidR="00334649" w:rsidRPr="0072113B" w:rsidRDefault="0069250A" w:rsidP="0013457C">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Vă rugăm să descrieți</w:t>
            </w:r>
            <w:r w:rsidR="00334649" w:rsidRPr="0072113B">
              <w:rPr>
                <w:rFonts w:ascii="Calibri" w:hAnsi="Calibri"/>
                <w:i/>
                <w:color w:val="244061" w:themeColor="accent1" w:themeShade="80"/>
                <w:sz w:val="18"/>
                <w:szCs w:val="18"/>
              </w:rPr>
              <w:t xml:space="preserve"> modul în care </w:t>
            </w:r>
            <w:r w:rsidR="003918C6" w:rsidRPr="0072113B">
              <w:rPr>
                <w:rFonts w:ascii="Calibri" w:hAnsi="Calibri"/>
                <w:i/>
                <w:color w:val="244061" w:themeColor="accent1" w:themeShade="80"/>
                <w:sz w:val="18"/>
                <w:szCs w:val="18"/>
              </w:rPr>
              <w:t xml:space="preserve">proiectul </w:t>
            </w:r>
            <w:r w:rsidRPr="0072113B">
              <w:rPr>
                <w:rFonts w:ascii="Calibri" w:hAnsi="Calibri"/>
                <w:i/>
                <w:color w:val="244061" w:themeColor="accent1" w:themeShade="80"/>
                <w:sz w:val="18"/>
                <w:szCs w:val="18"/>
              </w:rPr>
              <w:t>propus respectă</w:t>
            </w:r>
            <w:r w:rsidR="00334649" w:rsidRPr="0072113B">
              <w:rPr>
                <w:rFonts w:ascii="Calibri" w:hAnsi="Calibri"/>
                <w:i/>
                <w:color w:val="244061" w:themeColor="accent1" w:themeShade="80"/>
                <w:sz w:val="18"/>
                <w:szCs w:val="18"/>
              </w:rPr>
              <w:t xml:space="preserve"> </w:t>
            </w:r>
            <w:r w:rsidRPr="0072113B">
              <w:rPr>
                <w:rFonts w:ascii="Calibri" w:hAnsi="Calibri"/>
                <w:i/>
                <w:color w:val="244061" w:themeColor="accent1" w:themeShade="80"/>
                <w:sz w:val="18"/>
                <w:szCs w:val="18"/>
              </w:rPr>
              <w:t>principiul</w:t>
            </w:r>
            <w:r w:rsidR="003918C6" w:rsidRPr="0072113B">
              <w:rPr>
                <w:rFonts w:ascii="Calibri" w:hAnsi="Calibri"/>
                <w:i/>
                <w:color w:val="244061" w:themeColor="accent1" w:themeShade="80"/>
                <w:sz w:val="18"/>
                <w:szCs w:val="18"/>
              </w:rPr>
              <w:t xml:space="preserve"> nediscriminării</w:t>
            </w:r>
            <w:r w:rsidRPr="0072113B">
              <w:rPr>
                <w:rFonts w:ascii="Calibri" w:hAnsi="Calibri"/>
                <w:i/>
                <w:color w:val="244061" w:themeColor="accent1" w:themeShade="80"/>
                <w:sz w:val="18"/>
                <w:szCs w:val="18"/>
              </w:rPr>
              <w:t xml:space="preserve">, inclusiv </w:t>
            </w:r>
            <w:r w:rsidR="00334649" w:rsidRPr="0072113B">
              <w:rPr>
                <w:rFonts w:ascii="Calibri" w:hAnsi="Calibri"/>
                <w:i/>
                <w:color w:val="244061" w:themeColor="accent1" w:themeShade="80"/>
                <w:sz w:val="18"/>
                <w:szCs w:val="18"/>
              </w:rPr>
              <w:t>reglementăril</w:t>
            </w:r>
            <w:r w:rsidRPr="0072113B">
              <w:rPr>
                <w:rFonts w:ascii="Calibri" w:hAnsi="Calibri"/>
                <w:i/>
                <w:color w:val="244061" w:themeColor="accent1" w:themeShade="80"/>
                <w:sz w:val="18"/>
                <w:szCs w:val="18"/>
              </w:rPr>
              <w:t>e</w:t>
            </w:r>
            <w:r w:rsidR="00334649" w:rsidRPr="0072113B">
              <w:rPr>
                <w:rFonts w:ascii="Calibri" w:hAnsi="Calibri"/>
                <w:i/>
                <w:color w:val="244061" w:themeColor="accent1" w:themeShade="80"/>
                <w:sz w:val="18"/>
                <w:szCs w:val="18"/>
              </w:rPr>
              <w:t xml:space="preserve"> care interzic discriminarea.</w:t>
            </w:r>
          </w:p>
          <w:p w14:paraId="442297B8" w14:textId="737D1012" w:rsidR="00334649" w:rsidRPr="0072113B" w:rsidRDefault="00334649" w:rsidP="0013457C">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Prin discriminare se înțelege „orice deosebire, excludere, restricție sau preferință, pe bază de rasă, naționalitate, etnie, limbă, religie, categorie socială, convingeri, sex, orientare sexuală, vârstă, handicap, boală cronică necontagioasă, infectare HIV, apartenență la o categorie defavorizată, precum</w:t>
            </w:r>
            <w:r w:rsidR="000B555D" w:rsidRPr="0072113B">
              <w:rPr>
                <w:rFonts w:ascii="Calibri" w:hAnsi="Calibri"/>
                <w:i/>
                <w:color w:val="244061" w:themeColor="accent1" w:themeShade="80"/>
                <w:sz w:val="18"/>
                <w:szCs w:val="18"/>
              </w:rPr>
              <w:t xml:space="preserve"> și </w:t>
            </w:r>
            <w:r w:rsidRPr="0072113B">
              <w:rPr>
                <w:rFonts w:ascii="Calibri" w:hAnsi="Calibri"/>
                <w:i/>
                <w:color w:val="244061" w:themeColor="accent1" w:themeShade="80"/>
                <w:sz w:val="18"/>
                <w:szCs w:val="18"/>
              </w:rPr>
              <w:t>orice alt criteriu care are ca scop sau efect restrângerea, înlăturarea recunoașterii, folosinţei sau exercitării, în condiţii de egalitate, a drepturilor omului</w:t>
            </w:r>
            <w:r w:rsidR="000B555D" w:rsidRPr="0072113B">
              <w:rPr>
                <w:rFonts w:ascii="Calibri" w:hAnsi="Calibri"/>
                <w:i/>
                <w:color w:val="244061" w:themeColor="accent1" w:themeShade="80"/>
                <w:sz w:val="18"/>
                <w:szCs w:val="18"/>
              </w:rPr>
              <w:t xml:space="preserve"> și </w:t>
            </w:r>
            <w:r w:rsidRPr="0072113B">
              <w:rPr>
                <w:rFonts w:ascii="Calibri" w:hAnsi="Calibri"/>
                <w:i/>
                <w:color w:val="244061" w:themeColor="accent1" w:themeShade="80"/>
                <w:sz w:val="18"/>
                <w:szCs w:val="18"/>
              </w:rPr>
              <w:t>a libertăţilor fundamentale sau a drepturilor recunoscute de lege, în domeniul politic, economic, social şi cultural sau în orice alte domenii ale vieţii publice” (Ordonanța de Guvern nr. 137/2000 privind prevenirea</w:t>
            </w:r>
            <w:r w:rsidR="000B555D" w:rsidRPr="0072113B">
              <w:rPr>
                <w:rFonts w:ascii="Calibri" w:hAnsi="Calibri"/>
                <w:i/>
                <w:color w:val="244061" w:themeColor="accent1" w:themeShade="80"/>
                <w:sz w:val="18"/>
                <w:szCs w:val="18"/>
              </w:rPr>
              <w:t xml:space="preserve"> și </w:t>
            </w:r>
            <w:r w:rsidRPr="0072113B">
              <w:rPr>
                <w:rFonts w:ascii="Calibri" w:hAnsi="Calibri"/>
                <w:i/>
                <w:color w:val="244061" w:themeColor="accent1" w:themeShade="80"/>
                <w:sz w:val="18"/>
                <w:szCs w:val="18"/>
              </w:rPr>
              <w:t xml:space="preserve">sancționarea tuturor formelor de discriminare, </w:t>
            </w:r>
            <w:r w:rsidRPr="0072113B">
              <w:rPr>
                <w:rFonts w:ascii="Calibri" w:hAnsi="Calibri"/>
                <w:bCs/>
                <w:i/>
                <w:color w:val="244061" w:themeColor="accent1" w:themeShade="80"/>
                <w:sz w:val="18"/>
                <w:szCs w:val="18"/>
              </w:rPr>
              <w:t>Art. 2.1</w:t>
            </w:r>
            <w:r w:rsidRPr="0072113B">
              <w:rPr>
                <w:rFonts w:ascii="Calibri" w:hAnsi="Calibri"/>
                <w:i/>
                <w:color w:val="244061" w:themeColor="accent1" w:themeShade="80"/>
                <w:sz w:val="18"/>
                <w:szCs w:val="18"/>
              </w:rPr>
              <w:t>).</w:t>
            </w:r>
          </w:p>
        </w:tc>
      </w:tr>
    </w:tbl>
    <w:p w14:paraId="54B3C3AC" w14:textId="77777777" w:rsidR="00334649" w:rsidRPr="0072113B" w:rsidRDefault="00334649" w:rsidP="00334649">
      <w:pPr>
        <w:spacing w:after="0" w:line="240" w:lineRule="auto"/>
        <w:rPr>
          <w:rFonts w:ascii="Calibri" w:hAnsi="Calibri"/>
          <w:b/>
          <w:color w:val="244061" w:themeColor="accent1" w:themeShade="80"/>
          <w:sz w:val="18"/>
          <w:szCs w:val="18"/>
        </w:rPr>
      </w:pPr>
    </w:p>
    <w:p w14:paraId="2D23E682" w14:textId="77777777" w:rsidR="00F96F6D" w:rsidRPr="0072113B" w:rsidRDefault="00F96F6D" w:rsidP="00334649">
      <w:pPr>
        <w:spacing w:after="0" w:line="240" w:lineRule="auto"/>
        <w:rPr>
          <w:rFonts w:ascii="Calibri" w:hAnsi="Calibri"/>
          <w:b/>
          <w:color w:val="244061" w:themeColor="accent1" w:themeShade="80"/>
          <w:sz w:val="18"/>
          <w:szCs w:val="18"/>
        </w:rPr>
      </w:pPr>
    </w:p>
    <w:p w14:paraId="0F667DEC" w14:textId="77777777" w:rsidR="00334649" w:rsidRPr="0072113B" w:rsidRDefault="00334649" w:rsidP="00334649">
      <w:pPr>
        <w:spacing w:after="0" w:line="240" w:lineRule="auto"/>
        <w:rPr>
          <w:rFonts w:ascii="Calibri" w:hAnsi="Calibri"/>
          <w:b/>
          <w:color w:val="244061" w:themeColor="accent1" w:themeShade="80"/>
          <w:sz w:val="20"/>
          <w:szCs w:val="20"/>
        </w:rPr>
      </w:pPr>
      <w:r w:rsidRPr="0072113B">
        <w:rPr>
          <w:rFonts w:ascii="Calibri" w:hAnsi="Calibri"/>
          <w:b/>
          <w:color w:val="244061" w:themeColor="accent1" w:themeShade="80"/>
          <w:sz w:val="20"/>
          <w:szCs w:val="20"/>
        </w:rPr>
        <w:t>DEZVOLTARE DURABILĂ</w:t>
      </w:r>
    </w:p>
    <w:p w14:paraId="69F97171" w14:textId="1FDE7601" w:rsidR="00334649" w:rsidRPr="0072113B" w:rsidRDefault="00334649" w:rsidP="00334649">
      <w:pPr>
        <w:spacing w:after="0" w:line="240" w:lineRule="auto"/>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A se vedea în acest sens recomandările din Ghidul privind integrarea principiilor orizontale în cadrul proiectelor finanţate din Fondurile Europene Structurale</w:t>
      </w:r>
      <w:r w:rsidR="000B555D" w:rsidRPr="0072113B">
        <w:rPr>
          <w:rFonts w:ascii="Calibri" w:hAnsi="Calibri"/>
          <w:i/>
          <w:color w:val="244061" w:themeColor="accent1" w:themeShade="80"/>
          <w:sz w:val="18"/>
          <w:szCs w:val="18"/>
        </w:rPr>
        <w:t xml:space="preserve"> și </w:t>
      </w:r>
      <w:r w:rsidRPr="0072113B">
        <w:rPr>
          <w:rFonts w:ascii="Calibri" w:hAnsi="Calibri"/>
          <w:i/>
          <w:color w:val="244061" w:themeColor="accent1" w:themeShade="80"/>
          <w:sz w:val="18"/>
          <w:szCs w:val="18"/>
        </w:rPr>
        <w:t>de Investiții 2014-2020, și, dacă este cazul  măsurile minime impuse prin Ghidul solicitantului.</w:t>
      </w:r>
    </w:p>
    <w:p w14:paraId="3E1486F7" w14:textId="77777777" w:rsidR="003918C6" w:rsidRPr="0072113B" w:rsidRDefault="003918C6" w:rsidP="00334649">
      <w:pPr>
        <w:spacing w:after="0" w:line="240" w:lineRule="auto"/>
        <w:rPr>
          <w:rFonts w:ascii="Calibri" w:hAnsi="Calibri"/>
          <w:b/>
          <w:color w:val="244061" w:themeColor="accent1" w:themeShade="80"/>
          <w:sz w:val="18"/>
          <w:szCs w:val="18"/>
        </w:rPr>
      </w:pPr>
    </w:p>
    <w:p w14:paraId="2181EA6C" w14:textId="77777777" w:rsidR="00334649" w:rsidRPr="0072113B" w:rsidRDefault="00334649" w:rsidP="00334649">
      <w:pPr>
        <w:spacing w:after="0" w:line="240" w:lineRule="auto"/>
        <w:rPr>
          <w:rFonts w:ascii="Calibri" w:hAnsi="Calibri"/>
          <w:b/>
          <w:color w:val="244061" w:themeColor="accent1" w:themeShade="80"/>
          <w:sz w:val="18"/>
          <w:szCs w:val="18"/>
        </w:rPr>
      </w:pPr>
      <w:r w:rsidRPr="0072113B">
        <w:rPr>
          <w:rFonts w:ascii="Calibri" w:hAnsi="Calibri"/>
          <w:b/>
          <w:color w:val="244061" w:themeColor="accent1" w:themeShade="80"/>
          <w:sz w:val="18"/>
          <w:szCs w:val="18"/>
        </w:rPr>
        <w:t xml:space="preserve">Poluatorul plătește </w:t>
      </w:r>
    </w:p>
    <w:tbl>
      <w:tblPr>
        <w:tblStyle w:val="TableGrid"/>
        <w:tblW w:w="0" w:type="auto"/>
        <w:tblLook w:val="04A0" w:firstRow="1" w:lastRow="0" w:firstColumn="1" w:lastColumn="0" w:noHBand="0" w:noVBand="1"/>
      </w:tblPr>
      <w:tblGrid>
        <w:gridCol w:w="9288"/>
      </w:tblGrid>
      <w:tr w:rsidR="00334649" w:rsidRPr="0072113B" w14:paraId="102826EF" w14:textId="77777777" w:rsidTr="0013457C">
        <w:tc>
          <w:tcPr>
            <w:tcW w:w="9288" w:type="dxa"/>
          </w:tcPr>
          <w:p w14:paraId="100AFA11" w14:textId="3461DAC2" w:rsidR="00334649" w:rsidRPr="0072113B" w:rsidRDefault="003918C6" w:rsidP="003918C6">
            <w:pPr>
              <w:jc w:val="both"/>
              <w:rPr>
                <w:rFonts w:ascii="Calibri" w:hAnsi="Calibri"/>
                <w:b/>
                <w:color w:val="244061" w:themeColor="accent1" w:themeShade="80"/>
                <w:sz w:val="18"/>
                <w:szCs w:val="18"/>
              </w:rPr>
            </w:pPr>
            <w:r w:rsidRPr="0072113B">
              <w:rPr>
                <w:rFonts w:ascii="Calibri" w:hAnsi="Calibri"/>
                <w:i/>
                <w:color w:val="244061" w:themeColor="accent1" w:themeShade="80"/>
                <w:sz w:val="18"/>
                <w:szCs w:val="18"/>
              </w:rPr>
              <w:t>Vă rugăm să descrieți modul în care proiectul propus respectă acest principiu</w:t>
            </w:r>
            <w:r w:rsidR="00334649" w:rsidRPr="0072113B">
              <w:rPr>
                <w:rFonts w:ascii="Calibri" w:hAnsi="Calibri"/>
                <w:i/>
                <w:color w:val="244061" w:themeColor="accent1" w:themeShade="80"/>
                <w:sz w:val="18"/>
                <w:szCs w:val="18"/>
              </w:rPr>
              <w:t xml:space="preserve"> care prevede ca plata costurilor cauzate de poluare să fie suportată de cei care o generează</w:t>
            </w:r>
            <w:r w:rsidRPr="0072113B">
              <w:rPr>
                <w:rFonts w:ascii="Calibri" w:hAnsi="Calibri"/>
                <w:i/>
                <w:color w:val="244061" w:themeColor="accent1" w:themeShade="80"/>
                <w:sz w:val="18"/>
                <w:szCs w:val="18"/>
              </w:rPr>
              <w:t>.</w:t>
            </w:r>
          </w:p>
        </w:tc>
      </w:tr>
    </w:tbl>
    <w:p w14:paraId="4912446E" w14:textId="77777777" w:rsidR="003918C6" w:rsidRPr="0072113B" w:rsidRDefault="003918C6" w:rsidP="00334649">
      <w:pPr>
        <w:spacing w:after="0" w:line="240" w:lineRule="auto"/>
        <w:rPr>
          <w:rFonts w:ascii="Calibri" w:hAnsi="Calibri"/>
          <w:b/>
          <w:color w:val="244061" w:themeColor="accent1" w:themeShade="80"/>
          <w:sz w:val="18"/>
          <w:szCs w:val="18"/>
        </w:rPr>
      </w:pPr>
    </w:p>
    <w:p w14:paraId="6F6A609C" w14:textId="77777777" w:rsidR="00334649" w:rsidRPr="0072113B" w:rsidRDefault="00334649" w:rsidP="00334649">
      <w:pPr>
        <w:spacing w:after="0" w:line="240" w:lineRule="auto"/>
        <w:rPr>
          <w:rFonts w:ascii="Calibri" w:hAnsi="Calibri"/>
          <w:b/>
          <w:color w:val="244061" w:themeColor="accent1" w:themeShade="80"/>
          <w:sz w:val="18"/>
          <w:szCs w:val="18"/>
        </w:rPr>
      </w:pPr>
      <w:r w:rsidRPr="0072113B">
        <w:rPr>
          <w:rFonts w:ascii="Calibri" w:hAnsi="Calibri"/>
          <w:b/>
          <w:color w:val="244061" w:themeColor="accent1" w:themeShade="80"/>
          <w:sz w:val="18"/>
          <w:szCs w:val="18"/>
        </w:rPr>
        <w:t>Protecția biodiversității</w:t>
      </w:r>
    </w:p>
    <w:tbl>
      <w:tblPr>
        <w:tblStyle w:val="TableGrid"/>
        <w:tblW w:w="0" w:type="auto"/>
        <w:tblLook w:val="04A0" w:firstRow="1" w:lastRow="0" w:firstColumn="1" w:lastColumn="0" w:noHBand="0" w:noVBand="1"/>
      </w:tblPr>
      <w:tblGrid>
        <w:gridCol w:w="9288"/>
      </w:tblGrid>
      <w:tr w:rsidR="00334649" w:rsidRPr="0072113B" w14:paraId="65A593EE" w14:textId="77777777" w:rsidTr="0013457C">
        <w:tc>
          <w:tcPr>
            <w:tcW w:w="9288" w:type="dxa"/>
          </w:tcPr>
          <w:p w14:paraId="35695999" w14:textId="20D43917" w:rsidR="003918C6" w:rsidRPr="0072113B" w:rsidRDefault="003918C6" w:rsidP="0013457C">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Vă rugăm să descrieți modul în care proiectul propus respectă </w:t>
            </w:r>
            <w:r w:rsidR="00C33AFD" w:rsidRPr="0072113B">
              <w:rPr>
                <w:rFonts w:ascii="Calibri" w:hAnsi="Calibri"/>
                <w:i/>
                <w:color w:val="244061" w:themeColor="accent1" w:themeShade="80"/>
                <w:sz w:val="18"/>
                <w:szCs w:val="18"/>
              </w:rPr>
              <w:t xml:space="preserve">acest </w:t>
            </w:r>
            <w:r w:rsidRPr="0072113B">
              <w:rPr>
                <w:rFonts w:ascii="Calibri" w:hAnsi="Calibri"/>
                <w:i/>
                <w:color w:val="244061" w:themeColor="accent1" w:themeShade="80"/>
                <w:sz w:val="18"/>
                <w:szCs w:val="18"/>
              </w:rPr>
              <w:t>principiu</w:t>
            </w:r>
            <w:r w:rsidR="00C33AFD" w:rsidRPr="0072113B">
              <w:rPr>
                <w:rFonts w:ascii="Calibri" w:hAnsi="Calibri"/>
                <w:i/>
                <w:color w:val="244061" w:themeColor="accent1" w:themeShade="80"/>
                <w:sz w:val="18"/>
                <w:szCs w:val="18"/>
              </w:rPr>
              <w:t>, referindu-vă, după caz, la acțiuni privind managementul ariilor naturale protejate, conservarea zonelor umede etc.</w:t>
            </w:r>
          </w:p>
          <w:p w14:paraId="5F092CF1" w14:textId="259F0B0A" w:rsidR="00334649" w:rsidRPr="0072113B" w:rsidRDefault="00334649" w:rsidP="0013457C">
            <w:pPr>
              <w:jc w:val="both"/>
              <w:rPr>
                <w:rFonts w:ascii="Calibri" w:hAnsi="Calibri"/>
                <w:bCs/>
                <w:i/>
                <w:iCs/>
                <w:color w:val="244061" w:themeColor="accent1" w:themeShade="80"/>
                <w:sz w:val="18"/>
                <w:szCs w:val="18"/>
              </w:rPr>
            </w:pPr>
            <w:r w:rsidRPr="0072113B">
              <w:rPr>
                <w:rFonts w:ascii="Calibri" w:hAnsi="Calibri"/>
                <w:bCs/>
                <w:i/>
                <w:iCs/>
                <w:color w:val="244061" w:themeColor="accent1" w:themeShade="80"/>
                <w:sz w:val="18"/>
                <w:szCs w:val="18"/>
              </w:rPr>
              <w:t>În vederea protejării acestui valoros capital natural şi asigurării unei stări favorabile de conservare a habitatelor naturale, este importantă implementarea măsurilor privind conservarea şi protejarea biodiversităţii în orice proiect de dezvoltare viitoare.</w:t>
            </w:r>
          </w:p>
          <w:p w14:paraId="7AF6B5B3" w14:textId="543AF02D" w:rsidR="00334649" w:rsidRPr="0072113B" w:rsidRDefault="00334649" w:rsidP="0013457C">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Biodiversitatea implică patru </w:t>
            </w:r>
            <w:r w:rsidR="00C33AFD" w:rsidRPr="0072113B">
              <w:rPr>
                <w:rFonts w:ascii="Calibri" w:hAnsi="Calibri"/>
                <w:i/>
                <w:color w:val="244061" w:themeColor="accent1" w:themeShade="80"/>
                <w:sz w:val="18"/>
                <w:szCs w:val="18"/>
              </w:rPr>
              <w:t xml:space="preserve">niveluri </w:t>
            </w:r>
            <w:r w:rsidRPr="0072113B">
              <w:rPr>
                <w:rFonts w:ascii="Calibri" w:hAnsi="Calibri"/>
                <w:i/>
                <w:color w:val="244061" w:themeColor="accent1" w:themeShade="80"/>
                <w:sz w:val="18"/>
                <w:szCs w:val="18"/>
              </w:rPr>
              <w:t xml:space="preserve">de abordare, respectiv diversitatea ecosistemelor,  diversitatea speciilor, diversitatea genetică şi diversitatea etnoculturală. </w:t>
            </w:r>
          </w:p>
        </w:tc>
      </w:tr>
    </w:tbl>
    <w:p w14:paraId="693FDAB6" w14:textId="77777777" w:rsidR="00C33AFD" w:rsidRPr="0072113B" w:rsidRDefault="00C33AFD" w:rsidP="00334649">
      <w:pPr>
        <w:spacing w:after="0" w:line="240" w:lineRule="auto"/>
        <w:rPr>
          <w:rFonts w:ascii="Calibri" w:hAnsi="Calibri"/>
          <w:b/>
          <w:color w:val="244061" w:themeColor="accent1" w:themeShade="80"/>
          <w:sz w:val="18"/>
          <w:szCs w:val="18"/>
        </w:rPr>
      </w:pPr>
    </w:p>
    <w:p w14:paraId="1C28EDB3" w14:textId="77777777" w:rsidR="00334649" w:rsidRPr="0072113B" w:rsidRDefault="00334649" w:rsidP="00334649">
      <w:pPr>
        <w:spacing w:after="0" w:line="240" w:lineRule="auto"/>
        <w:rPr>
          <w:rFonts w:ascii="Calibri" w:hAnsi="Calibri"/>
          <w:b/>
          <w:color w:val="244061" w:themeColor="accent1" w:themeShade="80"/>
          <w:sz w:val="18"/>
          <w:szCs w:val="18"/>
        </w:rPr>
      </w:pPr>
      <w:r w:rsidRPr="0072113B">
        <w:rPr>
          <w:rFonts w:ascii="Calibri" w:hAnsi="Calibri"/>
          <w:b/>
          <w:color w:val="244061" w:themeColor="accent1" w:themeShade="80"/>
          <w:sz w:val="18"/>
          <w:szCs w:val="18"/>
        </w:rPr>
        <w:t xml:space="preserve">Utilizarea eficientă a resurselor </w:t>
      </w:r>
    </w:p>
    <w:tbl>
      <w:tblPr>
        <w:tblStyle w:val="TableGrid"/>
        <w:tblW w:w="0" w:type="auto"/>
        <w:tblLook w:val="04A0" w:firstRow="1" w:lastRow="0" w:firstColumn="1" w:lastColumn="0" w:noHBand="0" w:noVBand="1"/>
      </w:tblPr>
      <w:tblGrid>
        <w:gridCol w:w="9288"/>
      </w:tblGrid>
      <w:tr w:rsidR="00334649" w:rsidRPr="0072113B" w14:paraId="7FED61D4" w14:textId="77777777" w:rsidTr="0013457C">
        <w:tc>
          <w:tcPr>
            <w:tcW w:w="9288" w:type="dxa"/>
          </w:tcPr>
          <w:p w14:paraId="6933B681" w14:textId="51A51C16" w:rsidR="00334649" w:rsidRPr="0072113B" w:rsidRDefault="00F85922" w:rsidP="00056F7F">
            <w:pPr>
              <w:autoSpaceDE w:val="0"/>
              <w:autoSpaceDN w:val="0"/>
              <w:adjustRightInd w:val="0"/>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Vă rugăm să descrieți modul în care proiectul propus respectă acest principiu,</w:t>
            </w:r>
            <w:r w:rsidR="00334649" w:rsidRPr="0072113B">
              <w:rPr>
                <w:rFonts w:ascii="Calibri" w:hAnsi="Calibri"/>
                <w:i/>
                <w:color w:val="244061" w:themeColor="accent1" w:themeShade="80"/>
                <w:sz w:val="18"/>
                <w:szCs w:val="18"/>
              </w:rPr>
              <w:t xml:space="preserve"> </w:t>
            </w:r>
            <w:r w:rsidRPr="0072113B">
              <w:rPr>
                <w:rFonts w:ascii="Calibri" w:hAnsi="Calibri"/>
                <w:i/>
                <w:color w:val="244061" w:themeColor="accent1" w:themeShade="80"/>
                <w:sz w:val="18"/>
                <w:szCs w:val="18"/>
              </w:rPr>
              <w:t>având în vedere</w:t>
            </w:r>
            <w:r w:rsidR="00334649" w:rsidRPr="0072113B">
              <w:rPr>
                <w:rFonts w:ascii="Calibri" w:hAnsi="Calibri"/>
                <w:i/>
                <w:color w:val="244061" w:themeColor="accent1" w:themeShade="80"/>
                <w:sz w:val="18"/>
                <w:szCs w:val="18"/>
              </w:rPr>
              <w:t xml:space="preserve"> direcționarea investițiilor spre </w:t>
            </w:r>
            <w:r w:rsidR="00334649" w:rsidRPr="0072113B">
              <w:rPr>
                <w:rFonts w:ascii="Calibri" w:hAnsi="Calibri"/>
                <w:bCs/>
                <w:i/>
                <w:color w:val="244061" w:themeColor="accent1" w:themeShade="80"/>
                <w:sz w:val="18"/>
                <w:szCs w:val="18"/>
              </w:rPr>
              <w:t xml:space="preserve">opțiunile cele mai </w:t>
            </w:r>
            <w:r w:rsidRPr="0072113B">
              <w:rPr>
                <w:rFonts w:ascii="Calibri" w:hAnsi="Calibri"/>
                <w:bCs/>
                <w:i/>
                <w:color w:val="244061" w:themeColor="accent1" w:themeShade="80"/>
                <w:sz w:val="18"/>
                <w:szCs w:val="18"/>
              </w:rPr>
              <w:t xml:space="preserve">raționale </w:t>
            </w:r>
            <w:r w:rsidR="00334649" w:rsidRPr="0072113B">
              <w:rPr>
                <w:rFonts w:ascii="Calibri" w:hAnsi="Calibri"/>
                <w:bCs/>
                <w:i/>
                <w:color w:val="244061" w:themeColor="accent1" w:themeShade="80"/>
                <w:sz w:val="18"/>
                <w:szCs w:val="18"/>
              </w:rPr>
              <w:t>din punct de vedere al utilizării resurselor</w:t>
            </w:r>
            <w:r w:rsidR="00056F7F" w:rsidRPr="0072113B">
              <w:rPr>
                <w:rFonts w:ascii="Calibri" w:hAnsi="Calibri"/>
                <w:bCs/>
                <w:i/>
                <w:color w:val="244061" w:themeColor="accent1" w:themeShade="80"/>
                <w:sz w:val="18"/>
                <w:szCs w:val="18"/>
              </w:rPr>
              <w:t>, respectiv</w:t>
            </w:r>
            <w:r w:rsidR="000B555D" w:rsidRPr="0072113B">
              <w:rPr>
                <w:rFonts w:ascii="Calibri" w:hAnsi="Calibri"/>
                <w:bCs/>
                <w:i/>
                <w:color w:val="244061" w:themeColor="accent1" w:themeShade="80"/>
                <w:sz w:val="18"/>
                <w:szCs w:val="18"/>
              </w:rPr>
              <w:t xml:space="preserve"> </w:t>
            </w:r>
            <w:r w:rsidR="00334649" w:rsidRPr="0072113B">
              <w:rPr>
                <w:rFonts w:ascii="Calibri" w:hAnsi="Calibri"/>
                <w:bCs/>
                <w:i/>
                <w:color w:val="244061" w:themeColor="accent1" w:themeShade="80"/>
                <w:sz w:val="18"/>
                <w:szCs w:val="18"/>
              </w:rPr>
              <w:t>cele mai durabile</w:t>
            </w:r>
            <w:r w:rsidR="00334649" w:rsidRPr="0072113B">
              <w:rPr>
                <w:rFonts w:ascii="Calibri" w:hAnsi="Calibri"/>
                <w:i/>
                <w:color w:val="244061" w:themeColor="accent1" w:themeShade="80"/>
                <w:sz w:val="18"/>
                <w:szCs w:val="18"/>
              </w:rPr>
              <w:t xml:space="preserve">, </w:t>
            </w:r>
            <w:r w:rsidR="00056F7F" w:rsidRPr="0072113B">
              <w:rPr>
                <w:rFonts w:ascii="Calibri" w:hAnsi="Calibri"/>
                <w:i/>
                <w:color w:val="244061" w:themeColor="accent1" w:themeShade="80"/>
                <w:sz w:val="18"/>
                <w:szCs w:val="18"/>
              </w:rPr>
              <w:t xml:space="preserve">precum și </w:t>
            </w:r>
            <w:r w:rsidR="00334649" w:rsidRPr="0072113B">
              <w:rPr>
                <w:rFonts w:ascii="Calibri" w:hAnsi="Calibri"/>
                <w:bCs/>
                <w:i/>
                <w:color w:val="244061" w:themeColor="accent1" w:themeShade="80"/>
                <w:sz w:val="18"/>
                <w:szCs w:val="18"/>
              </w:rPr>
              <w:t xml:space="preserve">evitarea investițiilor care pot avea un impact negativ semnificativ </w:t>
            </w:r>
            <w:r w:rsidR="00334649" w:rsidRPr="0072113B">
              <w:rPr>
                <w:rFonts w:ascii="Calibri" w:hAnsi="Calibri"/>
                <w:i/>
                <w:color w:val="244061" w:themeColor="accent1" w:themeShade="80"/>
                <w:sz w:val="18"/>
                <w:szCs w:val="18"/>
              </w:rPr>
              <w:t xml:space="preserve">asupra mediului sau climatului și sprijinirea acțiunilor de atenuare a altor eventuale </w:t>
            </w:r>
            <w:r w:rsidR="00056F7F" w:rsidRPr="0072113B">
              <w:rPr>
                <w:rFonts w:ascii="Calibri" w:hAnsi="Calibri"/>
                <w:i/>
                <w:color w:val="244061" w:themeColor="accent1" w:themeShade="80"/>
                <w:sz w:val="18"/>
                <w:szCs w:val="18"/>
              </w:rPr>
              <w:t>efecte negative</w:t>
            </w:r>
            <w:r w:rsidR="00334649" w:rsidRPr="0072113B">
              <w:rPr>
                <w:rFonts w:ascii="Calibri" w:hAnsi="Calibri"/>
                <w:i/>
                <w:color w:val="244061" w:themeColor="accent1" w:themeShade="80"/>
                <w:sz w:val="18"/>
                <w:szCs w:val="18"/>
              </w:rPr>
              <w:t xml:space="preserve">, </w:t>
            </w:r>
            <w:r w:rsidR="00334649" w:rsidRPr="0072113B">
              <w:rPr>
                <w:rFonts w:ascii="Calibri" w:hAnsi="Calibri"/>
                <w:bCs/>
                <w:i/>
                <w:color w:val="244061" w:themeColor="accent1" w:themeShade="80"/>
                <w:sz w:val="18"/>
                <w:szCs w:val="18"/>
              </w:rPr>
              <w:t xml:space="preserve">adoptarea unei perspective pe termen lung </w:t>
            </w:r>
            <w:r w:rsidR="00334649" w:rsidRPr="0072113B">
              <w:rPr>
                <w:rFonts w:ascii="Calibri" w:hAnsi="Calibri"/>
                <w:i/>
                <w:color w:val="244061" w:themeColor="accent1" w:themeShade="80"/>
                <w:sz w:val="18"/>
                <w:szCs w:val="18"/>
              </w:rPr>
              <w:t xml:space="preserve">pentru compararea costului diferitelor opțiuni de investiții asupra </w:t>
            </w:r>
            <w:r w:rsidR="00334649" w:rsidRPr="0072113B">
              <w:rPr>
                <w:rFonts w:ascii="Calibri" w:hAnsi="Calibri"/>
                <w:bCs/>
                <w:i/>
                <w:color w:val="244061" w:themeColor="accent1" w:themeShade="80"/>
                <w:sz w:val="18"/>
                <w:szCs w:val="18"/>
              </w:rPr>
              <w:t xml:space="preserve">ciclului de viață </w:t>
            </w:r>
            <w:r w:rsidR="00334649" w:rsidRPr="0072113B">
              <w:rPr>
                <w:rFonts w:ascii="Calibri" w:hAnsi="Calibri"/>
                <w:i/>
                <w:color w:val="244061" w:themeColor="accent1" w:themeShade="80"/>
                <w:sz w:val="18"/>
                <w:szCs w:val="18"/>
              </w:rPr>
              <w:t xml:space="preserve">sau  creșterea utilizării </w:t>
            </w:r>
            <w:r w:rsidR="00334649" w:rsidRPr="0072113B">
              <w:rPr>
                <w:rFonts w:ascii="Calibri" w:hAnsi="Calibri"/>
                <w:bCs/>
                <w:i/>
                <w:color w:val="244061" w:themeColor="accent1" w:themeShade="80"/>
                <w:sz w:val="18"/>
                <w:szCs w:val="18"/>
              </w:rPr>
              <w:t>achizițiilor publice ecologice</w:t>
            </w:r>
            <w:r w:rsidR="00334649" w:rsidRPr="0072113B">
              <w:rPr>
                <w:rFonts w:ascii="Calibri" w:hAnsi="Calibri"/>
                <w:i/>
                <w:color w:val="244061" w:themeColor="accent1" w:themeShade="80"/>
                <w:sz w:val="18"/>
                <w:szCs w:val="18"/>
              </w:rPr>
              <w:t xml:space="preserve">. </w:t>
            </w:r>
          </w:p>
        </w:tc>
      </w:tr>
    </w:tbl>
    <w:p w14:paraId="47E6CC87" w14:textId="77777777" w:rsidR="00056F7F" w:rsidRPr="0072113B" w:rsidRDefault="00056F7F" w:rsidP="00334649">
      <w:pPr>
        <w:spacing w:after="0" w:line="240" w:lineRule="auto"/>
        <w:rPr>
          <w:rFonts w:ascii="Calibri" w:hAnsi="Calibri"/>
          <w:b/>
          <w:color w:val="244061" w:themeColor="accent1" w:themeShade="80"/>
          <w:sz w:val="18"/>
          <w:szCs w:val="18"/>
        </w:rPr>
      </w:pPr>
    </w:p>
    <w:p w14:paraId="1489F55E" w14:textId="77777777" w:rsidR="00F614BA" w:rsidRDefault="00F614BA" w:rsidP="00334649">
      <w:pPr>
        <w:spacing w:after="0" w:line="240" w:lineRule="auto"/>
        <w:rPr>
          <w:rFonts w:ascii="Calibri" w:hAnsi="Calibri"/>
          <w:b/>
          <w:color w:val="244061" w:themeColor="accent1" w:themeShade="80"/>
          <w:sz w:val="18"/>
          <w:szCs w:val="18"/>
        </w:rPr>
      </w:pPr>
    </w:p>
    <w:p w14:paraId="0B96CD40" w14:textId="77777777" w:rsidR="00F614BA" w:rsidRDefault="00F614BA" w:rsidP="00334649">
      <w:pPr>
        <w:spacing w:after="0" w:line="240" w:lineRule="auto"/>
        <w:rPr>
          <w:rFonts w:ascii="Calibri" w:hAnsi="Calibri"/>
          <w:b/>
          <w:color w:val="244061" w:themeColor="accent1" w:themeShade="80"/>
          <w:sz w:val="18"/>
          <w:szCs w:val="18"/>
        </w:rPr>
      </w:pPr>
    </w:p>
    <w:p w14:paraId="334CC946" w14:textId="77777777" w:rsidR="00F614BA" w:rsidRDefault="00F614BA" w:rsidP="00334649">
      <w:pPr>
        <w:spacing w:after="0" w:line="240" w:lineRule="auto"/>
        <w:rPr>
          <w:rFonts w:ascii="Calibri" w:hAnsi="Calibri"/>
          <w:b/>
          <w:color w:val="244061" w:themeColor="accent1" w:themeShade="80"/>
          <w:sz w:val="18"/>
          <w:szCs w:val="18"/>
        </w:rPr>
      </w:pPr>
    </w:p>
    <w:p w14:paraId="50CF0298" w14:textId="463347A4" w:rsidR="00334649" w:rsidRPr="0072113B" w:rsidRDefault="00334649" w:rsidP="00334649">
      <w:pPr>
        <w:spacing w:after="0" w:line="240" w:lineRule="auto"/>
        <w:rPr>
          <w:rFonts w:ascii="Calibri" w:hAnsi="Calibri"/>
          <w:b/>
          <w:color w:val="244061" w:themeColor="accent1" w:themeShade="80"/>
          <w:sz w:val="18"/>
          <w:szCs w:val="18"/>
        </w:rPr>
      </w:pPr>
      <w:r w:rsidRPr="0072113B">
        <w:rPr>
          <w:rFonts w:ascii="Calibri" w:hAnsi="Calibri"/>
          <w:b/>
          <w:color w:val="244061" w:themeColor="accent1" w:themeShade="80"/>
          <w:sz w:val="18"/>
          <w:szCs w:val="18"/>
        </w:rPr>
        <w:lastRenderedPageBreak/>
        <w:t>Atenuarea</w:t>
      </w:r>
      <w:r w:rsidR="000B555D" w:rsidRPr="0072113B">
        <w:rPr>
          <w:rFonts w:ascii="Calibri" w:hAnsi="Calibri"/>
          <w:b/>
          <w:color w:val="244061" w:themeColor="accent1" w:themeShade="80"/>
          <w:sz w:val="18"/>
          <w:szCs w:val="18"/>
        </w:rPr>
        <w:t xml:space="preserve"> și </w:t>
      </w:r>
      <w:r w:rsidRPr="0072113B">
        <w:rPr>
          <w:rFonts w:ascii="Calibri" w:hAnsi="Calibri"/>
          <w:b/>
          <w:color w:val="244061" w:themeColor="accent1" w:themeShade="80"/>
          <w:sz w:val="18"/>
          <w:szCs w:val="18"/>
        </w:rPr>
        <w:t>adaptarea la schimbările climatice</w:t>
      </w:r>
    </w:p>
    <w:tbl>
      <w:tblPr>
        <w:tblStyle w:val="TableGrid"/>
        <w:tblW w:w="0" w:type="auto"/>
        <w:tblLook w:val="04A0" w:firstRow="1" w:lastRow="0" w:firstColumn="1" w:lastColumn="0" w:noHBand="0" w:noVBand="1"/>
      </w:tblPr>
      <w:tblGrid>
        <w:gridCol w:w="9288"/>
      </w:tblGrid>
      <w:tr w:rsidR="00334649" w:rsidRPr="0072113B" w14:paraId="56B17161" w14:textId="77777777" w:rsidTr="0013457C">
        <w:tc>
          <w:tcPr>
            <w:tcW w:w="9288" w:type="dxa"/>
          </w:tcPr>
          <w:p w14:paraId="76B574A0" w14:textId="77777777" w:rsidR="00056F7F" w:rsidRPr="0072113B" w:rsidRDefault="00056F7F" w:rsidP="0013457C">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Vă rugăm să descrieți modul în care proiectul propus respectă acest principiu, având în vedere modul în care activităţile proiectului, prin măsurile dedicate ariilor naturale protejate, în special zonele împădurite, zonele umede sau alte tipuri de infrastructură verde, contribuie direct sau indirect la reducerea emisiilor de carbon ș.a.</w:t>
            </w:r>
          </w:p>
          <w:p w14:paraId="30A34F5F" w14:textId="38503BA4" w:rsidR="00334649" w:rsidRPr="0072113B" w:rsidRDefault="00334649" w:rsidP="0013457C">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Prin schimbări climatice se înțeleg acele schimbări ale climatului pe glob datorită activității umane, în principal </w:t>
            </w:r>
            <w:r w:rsidR="00056F7F" w:rsidRPr="0072113B">
              <w:rPr>
                <w:rFonts w:ascii="Calibri" w:hAnsi="Calibri"/>
                <w:i/>
                <w:color w:val="244061" w:themeColor="accent1" w:themeShade="80"/>
                <w:sz w:val="18"/>
                <w:szCs w:val="18"/>
              </w:rPr>
              <w:t xml:space="preserve">din cauza </w:t>
            </w:r>
            <w:r w:rsidRPr="0072113B">
              <w:rPr>
                <w:rFonts w:ascii="Calibri" w:hAnsi="Calibri"/>
                <w:i/>
                <w:color w:val="244061" w:themeColor="accent1" w:themeShade="80"/>
                <w:sz w:val="18"/>
                <w:szCs w:val="18"/>
              </w:rPr>
              <w:t>emisiilor de gaze cu efect de seră (CO2, metan, monoxid de azot etc.), al căror efect principal este încălzirea globală a atmosferei.</w:t>
            </w:r>
          </w:p>
          <w:p w14:paraId="0428B44D" w14:textId="77777777" w:rsidR="00334649" w:rsidRPr="0072113B" w:rsidRDefault="00334649" w:rsidP="0013457C">
            <w:pPr>
              <w:snapToGrid w:val="0"/>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Adaptarea înseamnă luarea de măsuri pentru a consolida rezistența societății la schimbările climatice și pentru a reduce la minimum impactul efectelor negative ale acestora.</w:t>
            </w:r>
          </w:p>
          <w:p w14:paraId="275DDB43" w14:textId="486997FF" w:rsidR="00334649" w:rsidRPr="0072113B" w:rsidRDefault="00334649" w:rsidP="00056F7F">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Atenuarea înseamnă reducerea sau limitarea emisiilor de gaze cu efect de seră.</w:t>
            </w:r>
          </w:p>
        </w:tc>
      </w:tr>
    </w:tbl>
    <w:p w14:paraId="46740EF6" w14:textId="77777777" w:rsidR="009D3CD4" w:rsidRPr="0072113B" w:rsidRDefault="009D3CD4" w:rsidP="00334649">
      <w:pPr>
        <w:spacing w:after="0" w:line="240" w:lineRule="auto"/>
        <w:rPr>
          <w:rFonts w:ascii="Calibri" w:hAnsi="Calibri"/>
          <w:b/>
          <w:color w:val="244061" w:themeColor="accent1" w:themeShade="80"/>
          <w:sz w:val="18"/>
          <w:szCs w:val="18"/>
        </w:rPr>
      </w:pPr>
    </w:p>
    <w:p w14:paraId="7057807C" w14:textId="77777777" w:rsidR="00334649" w:rsidRPr="0072113B" w:rsidRDefault="00334649" w:rsidP="00334649">
      <w:pPr>
        <w:spacing w:after="0" w:line="240" w:lineRule="auto"/>
        <w:rPr>
          <w:rFonts w:ascii="Calibri" w:hAnsi="Calibri"/>
          <w:b/>
          <w:color w:val="244061" w:themeColor="accent1" w:themeShade="80"/>
          <w:sz w:val="18"/>
          <w:szCs w:val="18"/>
        </w:rPr>
      </w:pPr>
      <w:r w:rsidRPr="0072113B">
        <w:rPr>
          <w:rFonts w:ascii="Calibri" w:hAnsi="Calibri"/>
          <w:b/>
          <w:color w:val="244061" w:themeColor="accent1" w:themeShade="80"/>
          <w:sz w:val="18"/>
          <w:szCs w:val="18"/>
        </w:rPr>
        <w:t>Reziliența la dezastre</w:t>
      </w:r>
    </w:p>
    <w:tbl>
      <w:tblPr>
        <w:tblStyle w:val="TableGrid"/>
        <w:tblW w:w="0" w:type="auto"/>
        <w:tblLook w:val="04A0" w:firstRow="1" w:lastRow="0" w:firstColumn="1" w:lastColumn="0" w:noHBand="0" w:noVBand="1"/>
      </w:tblPr>
      <w:tblGrid>
        <w:gridCol w:w="9288"/>
      </w:tblGrid>
      <w:tr w:rsidR="00334649" w:rsidRPr="0072113B" w14:paraId="7162E6B4" w14:textId="77777777" w:rsidTr="0013457C">
        <w:tc>
          <w:tcPr>
            <w:tcW w:w="9288" w:type="dxa"/>
          </w:tcPr>
          <w:p w14:paraId="67E9049D" w14:textId="2CF40446" w:rsidR="00334649" w:rsidRPr="0072113B" w:rsidRDefault="009D3CD4" w:rsidP="009D3CD4">
            <w:pPr>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Vă rugăm să descrieți modul în care proiectul propus respectă acest principiu, având în vedere </w:t>
            </w:r>
            <w:r w:rsidR="00334649" w:rsidRPr="0072113B">
              <w:rPr>
                <w:rFonts w:ascii="Calibri" w:hAnsi="Calibri"/>
                <w:i/>
                <w:color w:val="244061" w:themeColor="accent1" w:themeShade="80"/>
                <w:sz w:val="18"/>
                <w:szCs w:val="18"/>
              </w:rPr>
              <w:t>modul în care activităţile proiectului contribuie, spre exemplu, la măsurile de protecţie a biodiversităţii, inclusiv crearea de zone umede, refacerea ecosistemelor</w:t>
            </w:r>
            <w:r w:rsidR="000B555D" w:rsidRPr="0072113B">
              <w:rPr>
                <w:rFonts w:ascii="Calibri" w:hAnsi="Calibri"/>
                <w:i/>
                <w:color w:val="244061" w:themeColor="accent1" w:themeShade="80"/>
                <w:sz w:val="18"/>
                <w:szCs w:val="18"/>
              </w:rPr>
              <w:t xml:space="preserve"> și </w:t>
            </w:r>
            <w:r w:rsidR="00334649" w:rsidRPr="0072113B">
              <w:rPr>
                <w:rFonts w:ascii="Calibri" w:hAnsi="Calibri"/>
                <w:i/>
                <w:color w:val="244061" w:themeColor="accent1" w:themeShade="80"/>
                <w:sz w:val="18"/>
                <w:szCs w:val="18"/>
              </w:rPr>
              <w:t>alte măsuri de infrastructură verde, ce contribuie la reţinerea naturală a apei</w:t>
            </w:r>
            <w:r w:rsidR="000B555D" w:rsidRPr="0072113B">
              <w:rPr>
                <w:rFonts w:ascii="Calibri" w:hAnsi="Calibri"/>
                <w:i/>
                <w:color w:val="244061" w:themeColor="accent1" w:themeShade="80"/>
                <w:sz w:val="18"/>
                <w:szCs w:val="18"/>
              </w:rPr>
              <w:t xml:space="preserve"> și </w:t>
            </w:r>
            <w:r w:rsidR="00334649" w:rsidRPr="0072113B">
              <w:rPr>
                <w:rFonts w:ascii="Calibri" w:hAnsi="Calibri"/>
                <w:i/>
                <w:color w:val="244061" w:themeColor="accent1" w:themeShade="80"/>
                <w:sz w:val="18"/>
                <w:szCs w:val="18"/>
              </w:rPr>
              <w:t>reducerea riscului de secetă, prevenirea</w:t>
            </w:r>
            <w:r w:rsidR="000B555D" w:rsidRPr="0072113B">
              <w:rPr>
                <w:rFonts w:ascii="Calibri" w:hAnsi="Calibri"/>
                <w:i/>
                <w:color w:val="244061" w:themeColor="accent1" w:themeShade="80"/>
                <w:sz w:val="18"/>
                <w:szCs w:val="18"/>
              </w:rPr>
              <w:t xml:space="preserve"> și </w:t>
            </w:r>
            <w:r w:rsidR="00334649" w:rsidRPr="0072113B">
              <w:rPr>
                <w:rFonts w:ascii="Calibri" w:hAnsi="Calibri"/>
                <w:i/>
                <w:color w:val="244061" w:themeColor="accent1" w:themeShade="80"/>
                <w:sz w:val="18"/>
                <w:szCs w:val="18"/>
              </w:rPr>
              <w:t>reducerea riscurilor de inundații și incendii de pădure.</w:t>
            </w:r>
          </w:p>
        </w:tc>
      </w:tr>
    </w:tbl>
    <w:p w14:paraId="48FCF44F" w14:textId="250AB4A0" w:rsidR="00334649" w:rsidRDefault="00FC5C1A" w:rsidP="001D25FB">
      <w:pPr>
        <w:pStyle w:val="Heading1"/>
        <w:rPr>
          <w:rStyle w:val="Strong"/>
          <w:rFonts w:ascii="Calibri" w:hAnsi="Calibri"/>
          <w:b/>
          <w:bCs/>
          <w:color w:val="244061" w:themeColor="accent1" w:themeShade="80"/>
        </w:rPr>
      </w:pPr>
      <w:bookmarkStart w:id="18" w:name="_Toc493858900"/>
      <w:r w:rsidRPr="0072113B">
        <w:rPr>
          <w:rStyle w:val="Strong"/>
          <w:rFonts w:ascii="Calibri" w:hAnsi="Calibri"/>
          <w:b/>
          <w:bCs/>
          <w:color w:val="244061" w:themeColor="accent1" w:themeShade="80"/>
        </w:rPr>
        <w:t>1</w:t>
      </w:r>
      <w:r w:rsidR="00776BEB">
        <w:rPr>
          <w:rStyle w:val="Strong"/>
          <w:rFonts w:ascii="Calibri" w:hAnsi="Calibri"/>
          <w:b/>
          <w:bCs/>
          <w:color w:val="244061" w:themeColor="accent1" w:themeShade="80"/>
        </w:rPr>
        <w:t>6</w:t>
      </w:r>
      <w:r w:rsidR="00410B64" w:rsidRPr="0072113B">
        <w:rPr>
          <w:rStyle w:val="Strong"/>
          <w:rFonts w:ascii="Calibri" w:hAnsi="Calibri"/>
          <w:b/>
          <w:bCs/>
          <w:color w:val="244061" w:themeColor="accent1" w:themeShade="80"/>
        </w:rPr>
        <w:t>.</w:t>
      </w:r>
      <w:r w:rsidR="007E262B" w:rsidRPr="0072113B">
        <w:rPr>
          <w:rStyle w:val="Strong"/>
          <w:rFonts w:ascii="Calibri" w:hAnsi="Calibri"/>
          <w:b/>
          <w:bCs/>
          <w:color w:val="244061" w:themeColor="accent1" w:themeShade="80"/>
        </w:rPr>
        <w:t>Metodologie</w:t>
      </w:r>
      <w:bookmarkEnd w:id="18"/>
    </w:p>
    <w:p w14:paraId="2B355344" w14:textId="77777777" w:rsidR="00334649" w:rsidRPr="0072113B" w:rsidRDefault="00334649" w:rsidP="00334649">
      <w:pPr>
        <w:spacing w:after="0" w:line="240" w:lineRule="auto"/>
        <w:rPr>
          <w:rFonts w:ascii="Calibri" w:hAnsi="Calibri"/>
          <w:b/>
          <w:color w:val="244061" w:themeColor="accent1" w:themeShade="80"/>
          <w:sz w:val="18"/>
          <w:szCs w:val="18"/>
        </w:rPr>
      </w:pPr>
      <w:r w:rsidRPr="0072113B">
        <w:rPr>
          <w:rFonts w:ascii="Calibri" w:hAnsi="Calibri"/>
          <w:b/>
          <w:color w:val="244061" w:themeColor="accent1" w:themeShade="80"/>
          <w:sz w:val="18"/>
          <w:szCs w:val="18"/>
        </w:rPr>
        <w:t>Metodologie</w:t>
      </w:r>
    </w:p>
    <w:tbl>
      <w:tblPr>
        <w:tblStyle w:val="TableGrid"/>
        <w:tblW w:w="0" w:type="auto"/>
        <w:tblLook w:val="04A0" w:firstRow="1" w:lastRow="0" w:firstColumn="1" w:lastColumn="0" w:noHBand="0" w:noVBand="1"/>
      </w:tblPr>
      <w:tblGrid>
        <w:gridCol w:w="9288"/>
      </w:tblGrid>
      <w:tr w:rsidR="00334649" w:rsidRPr="0072113B" w14:paraId="3D5C3709" w14:textId="77777777" w:rsidTr="0013457C">
        <w:tc>
          <w:tcPr>
            <w:tcW w:w="9288" w:type="dxa"/>
          </w:tcPr>
          <w:p w14:paraId="2396A9D5" w14:textId="77777777" w:rsidR="00CD06E2" w:rsidRPr="0072113B" w:rsidRDefault="00CD06E2" w:rsidP="0018312D">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Vă rugăm să descrieți concret următoarele aspecte privind proiectul: </w:t>
            </w:r>
          </w:p>
          <w:p w14:paraId="6AD622DB" w14:textId="6D6A5B8E" w:rsidR="001C32D6" w:rsidRPr="0072113B" w:rsidRDefault="00A9069C" w:rsidP="0018312D">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 </w:t>
            </w:r>
            <w:r w:rsidR="00737C81" w:rsidRPr="0072113B">
              <w:rPr>
                <w:rFonts w:ascii="Calibri" w:hAnsi="Calibri"/>
                <w:i/>
                <w:color w:val="244061" w:themeColor="accent1" w:themeShade="80"/>
                <w:sz w:val="18"/>
                <w:szCs w:val="18"/>
              </w:rPr>
              <w:t xml:space="preserve">metodologia </w:t>
            </w:r>
            <w:r w:rsidR="00334649" w:rsidRPr="0072113B">
              <w:rPr>
                <w:rFonts w:ascii="Calibri" w:hAnsi="Calibri"/>
                <w:i/>
                <w:color w:val="244061" w:themeColor="accent1" w:themeShade="80"/>
                <w:sz w:val="18"/>
                <w:szCs w:val="18"/>
              </w:rPr>
              <w:t xml:space="preserve">de implementare a </w:t>
            </w:r>
            <w:r w:rsidR="00334649" w:rsidRPr="00E53B0C">
              <w:rPr>
                <w:rFonts w:ascii="Calibri" w:hAnsi="Calibri"/>
                <w:i/>
                <w:color w:val="244061" w:themeColor="accent1" w:themeShade="80"/>
                <w:sz w:val="18"/>
                <w:szCs w:val="18"/>
              </w:rPr>
              <w:t>activităților</w:t>
            </w:r>
            <w:r w:rsidR="00F96F6D" w:rsidRPr="00E53B0C">
              <w:rPr>
                <w:rFonts w:ascii="Calibri" w:hAnsi="Calibri"/>
                <w:i/>
                <w:color w:val="244061" w:themeColor="accent1" w:themeShade="80"/>
                <w:sz w:val="18"/>
                <w:szCs w:val="18"/>
              </w:rPr>
              <w:t>;</w:t>
            </w:r>
          </w:p>
          <w:p w14:paraId="27A379CF" w14:textId="6B6D354D" w:rsidR="0034516B" w:rsidRPr="0072113B" w:rsidRDefault="00FC5C1A" w:rsidP="0018312D">
            <w:pPr>
              <w:rPr>
                <w:b/>
                <w:i/>
                <w:color w:val="244061" w:themeColor="accent1" w:themeShade="80"/>
                <w:sz w:val="18"/>
                <w:szCs w:val="18"/>
              </w:rPr>
            </w:pPr>
            <w:r w:rsidRPr="0072113B">
              <w:rPr>
                <w:rFonts w:ascii="Calibri" w:hAnsi="Calibri"/>
                <w:i/>
                <w:color w:val="244061" w:themeColor="accent1" w:themeShade="80"/>
                <w:sz w:val="18"/>
                <w:szCs w:val="18"/>
              </w:rPr>
              <w:t xml:space="preserve">- </w:t>
            </w:r>
            <w:r w:rsidR="00C0578B" w:rsidRPr="0072113B">
              <w:rPr>
                <w:i/>
                <w:color w:val="244061" w:themeColor="accent1" w:themeShade="80"/>
                <w:sz w:val="18"/>
                <w:szCs w:val="18"/>
              </w:rPr>
              <w:t>modalit</w:t>
            </w:r>
            <w:r w:rsidR="00737C81" w:rsidRPr="0072113B">
              <w:rPr>
                <w:i/>
                <w:color w:val="244061" w:themeColor="accent1" w:themeShade="80"/>
                <w:sz w:val="18"/>
                <w:szCs w:val="18"/>
              </w:rPr>
              <w:t>ățile</w:t>
            </w:r>
            <w:r w:rsidR="00C0578B" w:rsidRPr="0072113B">
              <w:rPr>
                <w:i/>
                <w:color w:val="244061" w:themeColor="accent1" w:themeShade="80"/>
                <w:sz w:val="18"/>
                <w:szCs w:val="18"/>
              </w:rPr>
              <w:t xml:space="preserve"> prin care proiectul </w:t>
            </w:r>
            <w:r w:rsidR="00737C81" w:rsidRPr="0072113B">
              <w:rPr>
                <w:i/>
                <w:color w:val="244061" w:themeColor="accent1" w:themeShade="80"/>
                <w:sz w:val="18"/>
                <w:szCs w:val="18"/>
              </w:rPr>
              <w:t>contribuie la realizarea</w:t>
            </w:r>
            <w:r w:rsidR="00C0578B" w:rsidRPr="0072113B">
              <w:rPr>
                <w:i/>
                <w:color w:val="244061" w:themeColor="accent1" w:themeShade="80"/>
                <w:sz w:val="18"/>
                <w:szCs w:val="18"/>
              </w:rPr>
              <w:t xml:space="preserve"> </w:t>
            </w:r>
            <w:r w:rsidR="00737C81" w:rsidRPr="0072113B">
              <w:rPr>
                <w:i/>
                <w:color w:val="244061" w:themeColor="accent1" w:themeShade="80"/>
                <w:sz w:val="18"/>
                <w:szCs w:val="18"/>
              </w:rPr>
              <w:t xml:space="preserve">temelor </w:t>
            </w:r>
            <w:r w:rsidR="00C0578B" w:rsidRPr="0072113B">
              <w:rPr>
                <w:i/>
                <w:color w:val="244061" w:themeColor="accent1" w:themeShade="80"/>
                <w:sz w:val="18"/>
                <w:szCs w:val="18"/>
              </w:rPr>
              <w:t xml:space="preserve">secundare FSE prevăzute în Ghidul </w:t>
            </w:r>
            <w:r w:rsidR="00737C81" w:rsidRPr="0072113B">
              <w:rPr>
                <w:i/>
                <w:color w:val="244061" w:themeColor="accent1" w:themeShade="80"/>
                <w:sz w:val="18"/>
                <w:szCs w:val="18"/>
              </w:rPr>
              <w:t>s</w:t>
            </w:r>
            <w:r w:rsidR="00C0578B" w:rsidRPr="0072113B">
              <w:rPr>
                <w:i/>
                <w:color w:val="244061" w:themeColor="accent1" w:themeShade="80"/>
                <w:sz w:val="18"/>
                <w:szCs w:val="18"/>
              </w:rPr>
              <w:t xml:space="preserve">olicitantului </w:t>
            </w:r>
            <w:r w:rsidR="00737C81" w:rsidRPr="0072113B">
              <w:rPr>
                <w:i/>
                <w:color w:val="244061" w:themeColor="accent1" w:themeShade="80"/>
                <w:sz w:val="18"/>
                <w:szCs w:val="18"/>
              </w:rPr>
              <w:t xml:space="preserve">– </w:t>
            </w:r>
            <w:r w:rsidR="00C0578B" w:rsidRPr="0072113B">
              <w:rPr>
                <w:i/>
                <w:color w:val="244061" w:themeColor="accent1" w:themeShade="80"/>
                <w:sz w:val="18"/>
                <w:szCs w:val="18"/>
              </w:rPr>
              <w:t xml:space="preserve">Condiții </w:t>
            </w:r>
            <w:r w:rsidR="00737C81" w:rsidRPr="0072113B">
              <w:rPr>
                <w:i/>
                <w:color w:val="244061" w:themeColor="accent1" w:themeShade="80"/>
                <w:sz w:val="18"/>
                <w:szCs w:val="18"/>
              </w:rPr>
              <w:t>specifice</w:t>
            </w:r>
            <w:r w:rsidR="0034516B" w:rsidRPr="0072113B">
              <w:rPr>
                <w:i/>
                <w:color w:val="244061" w:themeColor="accent1" w:themeShade="80"/>
                <w:sz w:val="18"/>
                <w:szCs w:val="18"/>
              </w:rPr>
              <w:t>;</w:t>
            </w:r>
          </w:p>
          <w:p w14:paraId="3DBD4EB0" w14:textId="7A33D85A" w:rsidR="00C0578B" w:rsidRPr="0072113B" w:rsidRDefault="00A72DBC" w:rsidP="0018312D">
            <w:pPr>
              <w:jc w:val="both"/>
              <w:rPr>
                <w:rFonts w:ascii="Calibri" w:hAnsi="Calibri"/>
                <w:b/>
                <w:i/>
                <w:color w:val="244061" w:themeColor="accent1" w:themeShade="80"/>
                <w:sz w:val="18"/>
                <w:szCs w:val="18"/>
              </w:rPr>
            </w:pPr>
            <w:r w:rsidRPr="0072113B">
              <w:rPr>
                <w:rFonts w:ascii="Calibri" w:hAnsi="Calibri"/>
                <w:i/>
                <w:color w:val="244061" w:themeColor="accent1" w:themeShade="80"/>
                <w:sz w:val="18"/>
                <w:szCs w:val="18"/>
              </w:rPr>
              <w:t xml:space="preserve">- </w:t>
            </w:r>
            <w:r w:rsidR="00A41E8F" w:rsidRPr="0072113B">
              <w:rPr>
                <w:rFonts w:ascii="Calibri" w:hAnsi="Calibri"/>
                <w:i/>
                <w:color w:val="244061" w:themeColor="accent1" w:themeShade="80"/>
                <w:sz w:val="18"/>
                <w:szCs w:val="18"/>
              </w:rPr>
              <w:t>măsuri</w:t>
            </w:r>
            <w:r w:rsidR="0034516B" w:rsidRPr="0072113B">
              <w:rPr>
                <w:rFonts w:ascii="Calibri" w:hAnsi="Calibri"/>
                <w:i/>
                <w:color w:val="244061" w:themeColor="accent1" w:themeShade="80"/>
                <w:sz w:val="18"/>
                <w:szCs w:val="18"/>
              </w:rPr>
              <w:t>le minime de informare</w:t>
            </w:r>
            <w:r w:rsidR="000B555D" w:rsidRPr="0072113B">
              <w:rPr>
                <w:rFonts w:ascii="Calibri" w:hAnsi="Calibri"/>
                <w:i/>
                <w:color w:val="244061" w:themeColor="accent1" w:themeShade="80"/>
                <w:sz w:val="18"/>
                <w:szCs w:val="18"/>
              </w:rPr>
              <w:t xml:space="preserve"> și </w:t>
            </w:r>
            <w:r w:rsidR="0034516B" w:rsidRPr="0072113B">
              <w:rPr>
                <w:rFonts w:ascii="Calibri" w:hAnsi="Calibri"/>
                <w:i/>
                <w:color w:val="244061" w:themeColor="accent1" w:themeShade="80"/>
                <w:sz w:val="18"/>
                <w:szCs w:val="18"/>
              </w:rPr>
              <w:t>publicitate prevăzute</w:t>
            </w:r>
            <w:r w:rsidR="00676249" w:rsidRPr="0072113B">
              <w:rPr>
                <w:rFonts w:ascii="Calibri" w:hAnsi="Calibri"/>
                <w:i/>
                <w:color w:val="244061" w:themeColor="accent1" w:themeShade="80"/>
                <w:sz w:val="18"/>
                <w:szCs w:val="18"/>
              </w:rPr>
              <w:t xml:space="preserve"> în </w:t>
            </w:r>
            <w:r w:rsidR="0034516B" w:rsidRPr="0072113B">
              <w:rPr>
                <w:rFonts w:ascii="Calibri" w:hAnsi="Calibri"/>
                <w:i/>
                <w:color w:val="244061" w:themeColor="accent1" w:themeShade="80"/>
                <w:sz w:val="18"/>
                <w:szCs w:val="18"/>
              </w:rPr>
              <w:t>”Orientări privind accesarea finanțărilor în cadrul Programului Operațional Capital Uman 2014-2020”;</w:t>
            </w:r>
          </w:p>
          <w:p w14:paraId="6674E054" w14:textId="77777777" w:rsidR="00A9069C" w:rsidRPr="0072113B" w:rsidRDefault="00A9069C" w:rsidP="00A9069C">
            <w:pPr>
              <w:rPr>
                <w:i/>
                <w:color w:val="244061" w:themeColor="accent1" w:themeShade="80"/>
                <w:sz w:val="18"/>
                <w:szCs w:val="18"/>
              </w:rPr>
            </w:pPr>
            <w:r w:rsidRPr="0072113B">
              <w:rPr>
                <w:rFonts w:ascii="Calibri" w:hAnsi="Calibri"/>
                <w:i/>
                <w:color w:val="244061" w:themeColor="accent1" w:themeShade="80"/>
                <w:sz w:val="18"/>
                <w:szCs w:val="18"/>
              </w:rPr>
              <w:t xml:space="preserve">- </w:t>
            </w:r>
            <w:r w:rsidRPr="0072113B">
              <w:rPr>
                <w:i/>
                <w:color w:val="244061" w:themeColor="accent1" w:themeShade="80"/>
                <w:sz w:val="18"/>
                <w:szCs w:val="18"/>
              </w:rPr>
              <w:t xml:space="preserve">managementul proiectului: echipa de proiect, rolul managerului de proiect, repartizarea atribuțiilor, rolurile persoanelor implicate etc.; </w:t>
            </w:r>
          </w:p>
          <w:p w14:paraId="2CCEF00D" w14:textId="77777777" w:rsidR="00A9069C" w:rsidRPr="0072113B" w:rsidRDefault="00A9069C" w:rsidP="00A9069C">
            <w:pPr>
              <w:rPr>
                <w:rFonts w:ascii="Calibri" w:hAnsi="Calibri"/>
                <w:i/>
                <w:color w:val="244061" w:themeColor="accent1" w:themeShade="80"/>
                <w:sz w:val="18"/>
                <w:szCs w:val="18"/>
              </w:rPr>
            </w:pPr>
            <w:r w:rsidRPr="0072113B">
              <w:rPr>
                <w:i/>
                <w:color w:val="244061" w:themeColor="accent1" w:themeShade="80"/>
                <w:sz w:val="18"/>
                <w:szCs w:val="18"/>
              </w:rPr>
              <w:t>- monitorizarea internă a activităților proiectului;</w:t>
            </w:r>
          </w:p>
          <w:p w14:paraId="7009A718" w14:textId="636EAC29" w:rsidR="00F96F6D" w:rsidRPr="0072113B" w:rsidRDefault="00A72DBC" w:rsidP="0018312D">
            <w:pPr>
              <w:jc w:val="both"/>
              <w:rPr>
                <w:rFonts w:ascii="Calibri" w:hAnsi="Calibri"/>
                <w:b/>
                <w:i/>
                <w:color w:val="244061" w:themeColor="accent1" w:themeShade="80"/>
                <w:sz w:val="18"/>
                <w:szCs w:val="18"/>
              </w:rPr>
            </w:pPr>
            <w:r w:rsidRPr="0072113B">
              <w:rPr>
                <w:rFonts w:ascii="Calibri" w:hAnsi="Calibri"/>
                <w:i/>
                <w:color w:val="244061" w:themeColor="accent1" w:themeShade="80"/>
                <w:sz w:val="18"/>
                <w:szCs w:val="18"/>
              </w:rPr>
              <w:t xml:space="preserve">- </w:t>
            </w:r>
            <w:r w:rsidR="00F96F6D" w:rsidRPr="0072113B">
              <w:rPr>
                <w:rFonts w:ascii="Calibri" w:hAnsi="Calibri"/>
                <w:i/>
                <w:color w:val="244061" w:themeColor="accent1" w:themeShade="80"/>
                <w:sz w:val="18"/>
                <w:szCs w:val="18"/>
              </w:rPr>
              <w:t>alte aspecte relevante privind metodologia de implementare.</w:t>
            </w:r>
          </w:p>
        </w:tc>
      </w:tr>
    </w:tbl>
    <w:p w14:paraId="12A6022D" w14:textId="616A9D2C" w:rsidR="003467E6" w:rsidRPr="0072113B" w:rsidRDefault="00410B64" w:rsidP="001D25FB">
      <w:pPr>
        <w:pStyle w:val="Heading1"/>
        <w:rPr>
          <w:rStyle w:val="Strong"/>
          <w:rFonts w:ascii="Calibri" w:hAnsi="Calibri"/>
          <w:color w:val="244061" w:themeColor="accent1" w:themeShade="80"/>
        </w:rPr>
      </w:pPr>
      <w:bookmarkStart w:id="19" w:name="_Toc493858901"/>
      <w:r w:rsidRPr="0072113B">
        <w:rPr>
          <w:rStyle w:val="Strong"/>
          <w:rFonts w:ascii="Calibri" w:hAnsi="Calibri"/>
          <w:b/>
          <w:bCs/>
          <w:color w:val="244061" w:themeColor="accent1" w:themeShade="80"/>
        </w:rPr>
        <w:t>1</w:t>
      </w:r>
      <w:r w:rsidR="00776BEB">
        <w:rPr>
          <w:rStyle w:val="Strong"/>
          <w:rFonts w:ascii="Calibri" w:hAnsi="Calibri"/>
          <w:b/>
          <w:bCs/>
          <w:color w:val="244061" w:themeColor="accent1" w:themeShade="80"/>
        </w:rPr>
        <w:t>7</w:t>
      </w:r>
      <w:r w:rsidRPr="0072113B">
        <w:rPr>
          <w:rStyle w:val="Strong"/>
          <w:rFonts w:ascii="Calibri" w:hAnsi="Calibri"/>
          <w:b/>
          <w:bCs/>
          <w:color w:val="244061" w:themeColor="accent1" w:themeShade="80"/>
        </w:rPr>
        <w:t>.</w:t>
      </w:r>
      <w:r w:rsidR="003467E6" w:rsidRPr="0072113B">
        <w:rPr>
          <w:rStyle w:val="Strong"/>
          <w:rFonts w:ascii="Calibri" w:hAnsi="Calibri"/>
          <w:b/>
          <w:bCs/>
          <w:color w:val="244061" w:themeColor="accent1" w:themeShade="80"/>
        </w:rPr>
        <w:t>Indicatori prestabiliți</w:t>
      </w:r>
      <w:bookmarkEnd w:id="19"/>
    </w:p>
    <w:p w14:paraId="589F7324" w14:textId="0AA0B92F" w:rsidR="00334649" w:rsidRPr="0072113B" w:rsidRDefault="00334649" w:rsidP="00334649">
      <w:pPr>
        <w:spacing w:after="0" w:line="240" w:lineRule="auto"/>
        <w:rPr>
          <w:rFonts w:ascii="Calibri" w:hAnsi="Calibri"/>
          <w:i/>
          <w:color w:val="244061" w:themeColor="accent1" w:themeShade="80"/>
          <w:sz w:val="18"/>
          <w:szCs w:val="18"/>
        </w:rPr>
      </w:pPr>
      <w:r w:rsidRPr="0072113B">
        <w:rPr>
          <w:rFonts w:ascii="Calibri" w:hAnsi="Calibri"/>
          <w:i/>
          <w:color w:val="244061" w:themeColor="accent1" w:themeShade="80"/>
          <w:sz w:val="18"/>
          <w:szCs w:val="18"/>
        </w:rPr>
        <w:t>Se completează pentru fiecare componentă</w:t>
      </w:r>
      <w:r w:rsidR="00A72DBC" w:rsidRPr="0072113B">
        <w:rPr>
          <w:rFonts w:ascii="Calibri" w:hAnsi="Calibri"/>
          <w:i/>
          <w:color w:val="244061" w:themeColor="accent1" w:themeShade="80"/>
          <w:sz w:val="18"/>
          <w:szCs w:val="18"/>
        </w:rPr>
        <w:t>.</w:t>
      </w:r>
    </w:p>
    <w:p w14:paraId="7811016B" w14:textId="77777777" w:rsidR="00334649" w:rsidRPr="0072113B" w:rsidRDefault="00334649" w:rsidP="00334649">
      <w:pPr>
        <w:shd w:val="clear" w:color="auto" w:fill="FBFBFB"/>
        <w:spacing w:after="0" w:line="240" w:lineRule="auto"/>
        <w:rPr>
          <w:rFonts w:ascii="Calibri" w:hAnsi="Calibri" w:cs="Segoe UI"/>
          <w:color w:val="244061" w:themeColor="accent1" w:themeShade="80"/>
          <w:sz w:val="18"/>
          <w:szCs w:val="18"/>
        </w:rPr>
      </w:pPr>
    </w:p>
    <w:p w14:paraId="3F7061CE" w14:textId="77777777" w:rsidR="00334649" w:rsidRPr="00393933" w:rsidRDefault="00334649" w:rsidP="00334649">
      <w:pPr>
        <w:shd w:val="clear" w:color="auto" w:fill="FBFBFB"/>
        <w:spacing w:after="0" w:line="240" w:lineRule="auto"/>
        <w:rPr>
          <w:rFonts w:ascii="Calibri" w:hAnsi="Calibri" w:cs="Segoe UI"/>
          <w:b/>
          <w:color w:val="244061" w:themeColor="accent1" w:themeShade="80"/>
          <w:sz w:val="18"/>
          <w:szCs w:val="18"/>
        </w:rPr>
      </w:pPr>
      <w:r w:rsidRPr="00393933">
        <w:rPr>
          <w:rFonts w:ascii="Calibri" w:hAnsi="Calibri" w:cs="Segoe UI"/>
          <w:b/>
          <w:color w:val="244061" w:themeColor="accent1" w:themeShade="80"/>
          <w:sz w:val="18"/>
          <w:szCs w:val="18"/>
        </w:rPr>
        <w:t>Indicatori prestabiliți de rezultat</w:t>
      </w:r>
    </w:p>
    <w:tbl>
      <w:tblPr>
        <w:tblW w:w="24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272"/>
        <w:gridCol w:w="2651"/>
        <w:gridCol w:w="713"/>
        <w:gridCol w:w="949"/>
      </w:tblGrid>
      <w:tr w:rsidR="00831A41" w:rsidRPr="0072113B" w14:paraId="28332407" w14:textId="77777777" w:rsidTr="00AA16EE">
        <w:trPr>
          <w:tblHeader/>
        </w:trPr>
        <w:tc>
          <w:tcPr>
            <w:tcW w:w="272" w:type="dxa"/>
            <w:shd w:val="clear" w:color="auto" w:fill="C4C4C4"/>
            <w:tcMar>
              <w:top w:w="0" w:type="dxa"/>
              <w:left w:w="0" w:type="dxa"/>
              <w:bottom w:w="0" w:type="dxa"/>
              <w:right w:w="0" w:type="dxa"/>
            </w:tcMar>
            <w:vAlign w:val="center"/>
            <w:hideMark/>
          </w:tcPr>
          <w:p w14:paraId="5564E018" w14:textId="77777777" w:rsidR="00831A41" w:rsidRPr="0072113B" w:rsidRDefault="00831A41" w:rsidP="0013457C">
            <w:pPr>
              <w:spacing w:after="0" w:line="240" w:lineRule="auto"/>
              <w:rPr>
                <w:rFonts w:ascii="Calibri" w:hAnsi="Calibri" w:cs="Segoe UI"/>
                <w:b/>
                <w:bCs/>
                <w:color w:val="244061" w:themeColor="accent1" w:themeShade="80"/>
                <w:sz w:val="18"/>
                <w:szCs w:val="18"/>
              </w:rPr>
            </w:pPr>
            <w:r w:rsidRPr="0072113B">
              <w:rPr>
                <w:rStyle w:val="ui-column-title1"/>
                <w:rFonts w:ascii="Calibri" w:hAnsi="Calibri" w:cs="Segoe UI"/>
                <w:b/>
                <w:bCs/>
                <w:color w:val="244061" w:themeColor="accent1" w:themeShade="80"/>
                <w:sz w:val="18"/>
                <w:szCs w:val="18"/>
              </w:rPr>
              <w:t>Nr. crt.</w:t>
            </w:r>
          </w:p>
        </w:tc>
        <w:tc>
          <w:tcPr>
            <w:tcW w:w="2651" w:type="dxa"/>
            <w:shd w:val="clear" w:color="auto" w:fill="C4C4C4"/>
            <w:tcMar>
              <w:top w:w="0" w:type="dxa"/>
              <w:left w:w="0" w:type="dxa"/>
              <w:bottom w:w="0" w:type="dxa"/>
              <w:right w:w="0" w:type="dxa"/>
            </w:tcMar>
            <w:vAlign w:val="center"/>
            <w:hideMark/>
          </w:tcPr>
          <w:p w14:paraId="19F5E4C5" w14:textId="77777777" w:rsidR="00831A41" w:rsidRPr="0072113B" w:rsidRDefault="00831A41" w:rsidP="0013457C">
            <w:pPr>
              <w:spacing w:after="0" w:line="240" w:lineRule="auto"/>
              <w:jc w:val="center"/>
              <w:rPr>
                <w:rFonts w:ascii="Calibri" w:hAnsi="Calibri" w:cs="Segoe UI"/>
                <w:b/>
                <w:bCs/>
                <w:color w:val="244061" w:themeColor="accent1" w:themeShade="80"/>
                <w:sz w:val="18"/>
                <w:szCs w:val="18"/>
              </w:rPr>
            </w:pPr>
            <w:r w:rsidRPr="0072113B">
              <w:rPr>
                <w:rStyle w:val="ui-column-title1"/>
                <w:rFonts w:ascii="Calibri" w:hAnsi="Calibri" w:cs="Segoe UI"/>
                <w:b/>
                <w:bCs/>
                <w:color w:val="244061" w:themeColor="accent1" w:themeShade="80"/>
                <w:sz w:val="18"/>
                <w:szCs w:val="18"/>
              </w:rPr>
              <w:t>Denumire indicator</w:t>
            </w:r>
          </w:p>
        </w:tc>
        <w:tc>
          <w:tcPr>
            <w:tcW w:w="713" w:type="dxa"/>
            <w:shd w:val="clear" w:color="auto" w:fill="C4C4C4"/>
            <w:tcMar>
              <w:top w:w="0" w:type="dxa"/>
              <w:left w:w="0" w:type="dxa"/>
              <w:bottom w:w="0" w:type="dxa"/>
              <w:right w:w="0" w:type="dxa"/>
            </w:tcMar>
            <w:vAlign w:val="center"/>
            <w:hideMark/>
          </w:tcPr>
          <w:p w14:paraId="45C731AA" w14:textId="77777777" w:rsidR="00831A41" w:rsidRPr="0072113B" w:rsidRDefault="00831A41" w:rsidP="0013457C">
            <w:pPr>
              <w:spacing w:after="0" w:line="240" w:lineRule="auto"/>
              <w:jc w:val="center"/>
              <w:rPr>
                <w:rFonts w:ascii="Calibri" w:hAnsi="Calibri" w:cs="Segoe UI"/>
                <w:b/>
                <w:bCs/>
                <w:color w:val="244061" w:themeColor="accent1" w:themeShade="80"/>
                <w:sz w:val="18"/>
                <w:szCs w:val="18"/>
              </w:rPr>
            </w:pPr>
            <w:r w:rsidRPr="0072113B">
              <w:rPr>
                <w:rStyle w:val="ui-column-title1"/>
                <w:rFonts w:ascii="Calibri" w:hAnsi="Calibri" w:cs="Segoe UI"/>
                <w:b/>
                <w:bCs/>
                <w:color w:val="244061" w:themeColor="accent1" w:themeShade="80"/>
                <w:sz w:val="18"/>
                <w:szCs w:val="18"/>
              </w:rPr>
              <w:t>Total</w:t>
            </w:r>
          </w:p>
        </w:tc>
        <w:tc>
          <w:tcPr>
            <w:tcW w:w="949" w:type="dxa"/>
            <w:shd w:val="clear" w:color="auto" w:fill="C4C4C4"/>
            <w:tcMar>
              <w:top w:w="0" w:type="dxa"/>
              <w:left w:w="0" w:type="dxa"/>
              <w:bottom w:w="0" w:type="dxa"/>
              <w:right w:w="0" w:type="dxa"/>
            </w:tcMar>
            <w:vAlign w:val="center"/>
            <w:hideMark/>
          </w:tcPr>
          <w:p w14:paraId="5031F93B" w14:textId="77777777" w:rsidR="00831A41" w:rsidRPr="0072113B" w:rsidRDefault="00831A41" w:rsidP="0013457C">
            <w:pPr>
              <w:spacing w:after="0" w:line="240" w:lineRule="auto"/>
              <w:rPr>
                <w:rFonts w:ascii="Calibri" w:hAnsi="Calibri" w:cs="Segoe UI"/>
                <w:b/>
                <w:bCs/>
                <w:color w:val="244061" w:themeColor="accent1" w:themeShade="80"/>
                <w:sz w:val="18"/>
                <w:szCs w:val="18"/>
              </w:rPr>
            </w:pPr>
          </w:p>
        </w:tc>
      </w:tr>
      <w:tr w:rsidR="00831A41" w:rsidRPr="0072113B" w14:paraId="6A34D119" w14:textId="77777777" w:rsidTr="00AA16EE">
        <w:trPr>
          <w:tblHeader/>
        </w:trPr>
        <w:tc>
          <w:tcPr>
            <w:tcW w:w="272" w:type="dxa"/>
            <w:shd w:val="clear" w:color="auto" w:fill="auto"/>
            <w:tcMar>
              <w:top w:w="0" w:type="dxa"/>
              <w:left w:w="0" w:type="dxa"/>
              <w:bottom w:w="0" w:type="dxa"/>
              <w:right w:w="0" w:type="dxa"/>
            </w:tcMar>
            <w:vAlign w:val="center"/>
          </w:tcPr>
          <w:p w14:paraId="4CF9E0FB" w14:textId="77777777" w:rsidR="00831A41" w:rsidRPr="0072113B" w:rsidRDefault="00831A41" w:rsidP="0013457C">
            <w:pPr>
              <w:spacing w:after="0" w:line="240" w:lineRule="auto"/>
              <w:rPr>
                <w:rStyle w:val="ui-column-title1"/>
                <w:rFonts w:ascii="Calibri" w:hAnsi="Calibri" w:cs="Segoe UI"/>
                <w:b/>
                <w:bCs/>
                <w:color w:val="244061" w:themeColor="accent1" w:themeShade="80"/>
                <w:sz w:val="18"/>
                <w:szCs w:val="18"/>
              </w:rPr>
            </w:pPr>
          </w:p>
        </w:tc>
        <w:tc>
          <w:tcPr>
            <w:tcW w:w="2651" w:type="dxa"/>
            <w:shd w:val="clear" w:color="auto" w:fill="auto"/>
            <w:tcMar>
              <w:top w:w="0" w:type="dxa"/>
              <w:left w:w="0" w:type="dxa"/>
              <w:bottom w:w="0" w:type="dxa"/>
              <w:right w:w="0" w:type="dxa"/>
            </w:tcMar>
            <w:vAlign w:val="center"/>
          </w:tcPr>
          <w:p w14:paraId="2938DF1E" w14:textId="77777777" w:rsidR="00831A41" w:rsidRPr="0072113B" w:rsidRDefault="00831A41" w:rsidP="0013457C">
            <w:pPr>
              <w:spacing w:after="0" w:line="240" w:lineRule="auto"/>
              <w:rPr>
                <w:rStyle w:val="ui-column-title1"/>
                <w:rFonts w:ascii="Calibri" w:hAnsi="Calibri" w:cs="Segoe UI"/>
                <w:b/>
                <w:bCs/>
                <w:color w:val="244061" w:themeColor="accent1" w:themeShade="80"/>
                <w:sz w:val="18"/>
                <w:szCs w:val="18"/>
              </w:rPr>
            </w:pPr>
            <w:r w:rsidRPr="0072113B">
              <w:rPr>
                <w:rStyle w:val="ui-column-title1"/>
                <w:rFonts w:ascii="Calibri" w:hAnsi="Calibri" w:cs="Segoe UI"/>
                <w:b/>
                <w:bCs/>
                <w:color w:val="244061" w:themeColor="accent1" w:themeShade="80"/>
                <w:sz w:val="18"/>
                <w:szCs w:val="18"/>
              </w:rPr>
              <w:t>….</w:t>
            </w:r>
          </w:p>
        </w:tc>
        <w:tc>
          <w:tcPr>
            <w:tcW w:w="713" w:type="dxa"/>
            <w:shd w:val="clear" w:color="auto" w:fill="auto"/>
            <w:tcMar>
              <w:top w:w="0" w:type="dxa"/>
              <w:left w:w="0" w:type="dxa"/>
              <w:bottom w:w="0" w:type="dxa"/>
              <w:right w:w="0" w:type="dxa"/>
            </w:tcMar>
            <w:vAlign w:val="center"/>
          </w:tcPr>
          <w:p w14:paraId="7269F49D" w14:textId="77777777" w:rsidR="00831A41" w:rsidRPr="0072113B" w:rsidRDefault="00831A41" w:rsidP="0013457C">
            <w:pPr>
              <w:spacing w:after="0" w:line="240" w:lineRule="auto"/>
              <w:rPr>
                <w:rStyle w:val="ui-column-title1"/>
                <w:rFonts w:ascii="Calibri" w:hAnsi="Calibri" w:cs="Segoe UI"/>
                <w:b/>
                <w:bCs/>
                <w:color w:val="244061" w:themeColor="accent1" w:themeShade="80"/>
                <w:sz w:val="18"/>
                <w:szCs w:val="18"/>
              </w:rPr>
            </w:pPr>
          </w:p>
        </w:tc>
        <w:tc>
          <w:tcPr>
            <w:tcW w:w="949" w:type="dxa"/>
            <w:shd w:val="clear" w:color="auto" w:fill="auto"/>
            <w:tcMar>
              <w:top w:w="0" w:type="dxa"/>
              <w:left w:w="0" w:type="dxa"/>
              <w:bottom w:w="0" w:type="dxa"/>
              <w:right w:w="0" w:type="dxa"/>
            </w:tcMar>
            <w:vAlign w:val="center"/>
          </w:tcPr>
          <w:p w14:paraId="15D0114F" w14:textId="77777777" w:rsidR="00831A41" w:rsidRPr="0072113B" w:rsidRDefault="00831A41" w:rsidP="0013457C">
            <w:pPr>
              <w:spacing w:after="0" w:line="240" w:lineRule="auto"/>
              <w:rPr>
                <w:rFonts w:ascii="Calibri" w:hAnsi="Calibri" w:cs="Segoe UI"/>
                <w:b/>
                <w:bCs/>
                <w:color w:val="244061" w:themeColor="accent1" w:themeShade="80"/>
                <w:sz w:val="18"/>
                <w:szCs w:val="18"/>
              </w:rPr>
            </w:pPr>
          </w:p>
        </w:tc>
      </w:tr>
    </w:tbl>
    <w:p w14:paraId="07469E47" w14:textId="77777777" w:rsidR="00334649" w:rsidRPr="0072113B" w:rsidRDefault="00334649" w:rsidP="00334649">
      <w:pPr>
        <w:shd w:val="clear" w:color="auto" w:fill="FBFBFB"/>
        <w:spacing w:after="0" w:line="240" w:lineRule="auto"/>
        <w:rPr>
          <w:rFonts w:ascii="Calibri" w:hAnsi="Calibri" w:cs="Segoe UI"/>
          <w:color w:val="244061" w:themeColor="accent1" w:themeShade="80"/>
          <w:sz w:val="18"/>
          <w:szCs w:val="18"/>
        </w:rPr>
      </w:pPr>
    </w:p>
    <w:p w14:paraId="3B32B660" w14:textId="77777777" w:rsidR="00334649" w:rsidRPr="00393933" w:rsidRDefault="00334649" w:rsidP="00334649">
      <w:pPr>
        <w:shd w:val="clear" w:color="auto" w:fill="FBFBFB"/>
        <w:spacing w:after="0" w:line="240" w:lineRule="auto"/>
        <w:rPr>
          <w:rFonts w:ascii="Calibri" w:hAnsi="Calibri" w:cs="Segoe UI"/>
          <w:b/>
          <w:color w:val="244061" w:themeColor="accent1" w:themeShade="80"/>
          <w:sz w:val="18"/>
          <w:szCs w:val="18"/>
        </w:rPr>
      </w:pPr>
      <w:r w:rsidRPr="00393933">
        <w:rPr>
          <w:rFonts w:ascii="Calibri" w:hAnsi="Calibri" w:cs="Segoe UI"/>
          <w:b/>
          <w:color w:val="244061" w:themeColor="accent1" w:themeShade="80"/>
          <w:sz w:val="18"/>
          <w:szCs w:val="18"/>
        </w:rPr>
        <w:t>Indicatori prestabiliți de realizare</w:t>
      </w:r>
    </w:p>
    <w:tbl>
      <w:tblPr>
        <w:tblW w:w="24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260"/>
        <w:gridCol w:w="2853"/>
        <w:gridCol w:w="709"/>
        <w:gridCol w:w="763"/>
      </w:tblGrid>
      <w:tr w:rsidR="00831A41" w:rsidRPr="0072113B" w14:paraId="5E61C422" w14:textId="77777777" w:rsidTr="00831A41">
        <w:trPr>
          <w:tblHeader/>
        </w:trPr>
        <w:tc>
          <w:tcPr>
            <w:tcW w:w="260" w:type="dxa"/>
            <w:shd w:val="clear" w:color="auto" w:fill="C4C4C4"/>
            <w:tcMar>
              <w:top w:w="0" w:type="dxa"/>
              <w:left w:w="0" w:type="dxa"/>
              <w:bottom w:w="0" w:type="dxa"/>
              <w:right w:w="0" w:type="dxa"/>
            </w:tcMar>
            <w:vAlign w:val="center"/>
            <w:hideMark/>
          </w:tcPr>
          <w:p w14:paraId="238B5DA3" w14:textId="77777777" w:rsidR="00831A41" w:rsidRPr="0072113B" w:rsidRDefault="00831A41" w:rsidP="0013457C">
            <w:pPr>
              <w:spacing w:after="0" w:line="240" w:lineRule="auto"/>
              <w:rPr>
                <w:rFonts w:ascii="Calibri" w:hAnsi="Calibri" w:cs="Segoe UI"/>
                <w:b/>
                <w:bCs/>
                <w:color w:val="244061" w:themeColor="accent1" w:themeShade="80"/>
                <w:sz w:val="18"/>
                <w:szCs w:val="18"/>
              </w:rPr>
            </w:pPr>
            <w:r w:rsidRPr="0072113B">
              <w:rPr>
                <w:rStyle w:val="ui-column-title1"/>
                <w:rFonts w:ascii="Calibri" w:hAnsi="Calibri" w:cs="Segoe UI"/>
                <w:b/>
                <w:bCs/>
                <w:color w:val="244061" w:themeColor="accent1" w:themeShade="80"/>
                <w:sz w:val="18"/>
                <w:szCs w:val="18"/>
              </w:rPr>
              <w:t>Nr. crt.</w:t>
            </w:r>
          </w:p>
        </w:tc>
        <w:tc>
          <w:tcPr>
            <w:tcW w:w="2854" w:type="dxa"/>
            <w:shd w:val="clear" w:color="auto" w:fill="C4C4C4"/>
            <w:tcMar>
              <w:top w:w="0" w:type="dxa"/>
              <w:left w:w="0" w:type="dxa"/>
              <w:bottom w:w="0" w:type="dxa"/>
              <w:right w:w="0" w:type="dxa"/>
            </w:tcMar>
            <w:vAlign w:val="center"/>
            <w:hideMark/>
          </w:tcPr>
          <w:p w14:paraId="34940B1C" w14:textId="77777777" w:rsidR="00831A41" w:rsidRPr="0072113B" w:rsidRDefault="00831A41" w:rsidP="0013457C">
            <w:pPr>
              <w:spacing w:after="0" w:line="240" w:lineRule="auto"/>
              <w:jc w:val="center"/>
              <w:rPr>
                <w:rStyle w:val="ui-column-title1"/>
                <w:rFonts w:ascii="Calibri" w:hAnsi="Calibri"/>
                <w:color w:val="244061" w:themeColor="accent1" w:themeShade="80"/>
                <w:sz w:val="18"/>
                <w:szCs w:val="18"/>
              </w:rPr>
            </w:pPr>
            <w:r w:rsidRPr="0072113B">
              <w:rPr>
                <w:rStyle w:val="ui-column-title1"/>
                <w:rFonts w:ascii="Calibri" w:hAnsi="Calibri" w:cs="Segoe UI"/>
                <w:b/>
                <w:bCs/>
                <w:color w:val="244061" w:themeColor="accent1" w:themeShade="80"/>
                <w:sz w:val="18"/>
                <w:szCs w:val="18"/>
              </w:rPr>
              <w:t>Denumire indicator</w:t>
            </w:r>
          </w:p>
        </w:tc>
        <w:tc>
          <w:tcPr>
            <w:tcW w:w="709" w:type="dxa"/>
            <w:shd w:val="clear" w:color="auto" w:fill="C4C4C4"/>
            <w:tcMar>
              <w:top w:w="0" w:type="dxa"/>
              <w:left w:w="0" w:type="dxa"/>
              <w:bottom w:w="0" w:type="dxa"/>
              <w:right w:w="0" w:type="dxa"/>
            </w:tcMar>
            <w:vAlign w:val="center"/>
            <w:hideMark/>
          </w:tcPr>
          <w:p w14:paraId="1379CE7E" w14:textId="77777777" w:rsidR="00831A41" w:rsidRPr="0072113B" w:rsidRDefault="00831A41" w:rsidP="0013457C">
            <w:pPr>
              <w:spacing w:after="0" w:line="240" w:lineRule="auto"/>
              <w:jc w:val="center"/>
              <w:rPr>
                <w:rStyle w:val="ui-column-title1"/>
                <w:rFonts w:ascii="Calibri" w:hAnsi="Calibri"/>
                <w:color w:val="244061" w:themeColor="accent1" w:themeShade="80"/>
                <w:sz w:val="18"/>
                <w:szCs w:val="18"/>
              </w:rPr>
            </w:pPr>
            <w:r w:rsidRPr="0072113B">
              <w:rPr>
                <w:rStyle w:val="ui-column-title1"/>
                <w:rFonts w:ascii="Calibri" w:hAnsi="Calibri" w:cs="Segoe UI"/>
                <w:b/>
                <w:bCs/>
                <w:color w:val="244061" w:themeColor="accent1" w:themeShade="80"/>
                <w:sz w:val="18"/>
                <w:szCs w:val="18"/>
              </w:rPr>
              <w:t>Total</w:t>
            </w:r>
          </w:p>
        </w:tc>
        <w:tc>
          <w:tcPr>
            <w:tcW w:w="763" w:type="dxa"/>
            <w:shd w:val="clear" w:color="auto" w:fill="C4C4C4"/>
            <w:tcMar>
              <w:top w:w="0" w:type="dxa"/>
              <w:left w:w="0" w:type="dxa"/>
              <w:bottom w:w="0" w:type="dxa"/>
              <w:right w:w="0" w:type="dxa"/>
            </w:tcMar>
            <w:vAlign w:val="center"/>
            <w:hideMark/>
          </w:tcPr>
          <w:p w14:paraId="6B9F6E92" w14:textId="77777777" w:rsidR="00831A41" w:rsidRPr="0072113B" w:rsidRDefault="00831A41" w:rsidP="0013457C">
            <w:pPr>
              <w:spacing w:after="0" w:line="240" w:lineRule="auto"/>
              <w:rPr>
                <w:rFonts w:ascii="Calibri" w:hAnsi="Calibri" w:cs="Segoe UI"/>
                <w:b/>
                <w:bCs/>
                <w:color w:val="244061" w:themeColor="accent1" w:themeShade="80"/>
                <w:sz w:val="18"/>
                <w:szCs w:val="18"/>
              </w:rPr>
            </w:pPr>
          </w:p>
        </w:tc>
      </w:tr>
      <w:tr w:rsidR="00831A41" w:rsidRPr="0072113B" w14:paraId="258CE969" w14:textId="77777777" w:rsidTr="00831A41">
        <w:trPr>
          <w:tblHeader/>
        </w:trPr>
        <w:tc>
          <w:tcPr>
            <w:tcW w:w="260" w:type="dxa"/>
            <w:shd w:val="clear" w:color="auto" w:fill="auto"/>
            <w:tcMar>
              <w:top w:w="0" w:type="dxa"/>
              <w:left w:w="0" w:type="dxa"/>
              <w:bottom w:w="0" w:type="dxa"/>
              <w:right w:w="0" w:type="dxa"/>
            </w:tcMar>
            <w:vAlign w:val="center"/>
          </w:tcPr>
          <w:p w14:paraId="67AE382C" w14:textId="77777777" w:rsidR="00831A41" w:rsidRPr="0072113B" w:rsidRDefault="00831A41" w:rsidP="0013457C">
            <w:pPr>
              <w:spacing w:after="0" w:line="240" w:lineRule="auto"/>
              <w:rPr>
                <w:rStyle w:val="ui-column-title1"/>
                <w:rFonts w:ascii="Calibri" w:hAnsi="Calibri" w:cs="Segoe UI"/>
                <w:b/>
                <w:bCs/>
                <w:color w:val="244061" w:themeColor="accent1" w:themeShade="80"/>
                <w:sz w:val="18"/>
                <w:szCs w:val="18"/>
              </w:rPr>
            </w:pPr>
          </w:p>
        </w:tc>
        <w:tc>
          <w:tcPr>
            <w:tcW w:w="2854" w:type="dxa"/>
            <w:shd w:val="clear" w:color="auto" w:fill="auto"/>
            <w:tcMar>
              <w:top w:w="0" w:type="dxa"/>
              <w:left w:w="0" w:type="dxa"/>
              <w:bottom w:w="0" w:type="dxa"/>
              <w:right w:w="0" w:type="dxa"/>
            </w:tcMar>
            <w:vAlign w:val="center"/>
          </w:tcPr>
          <w:p w14:paraId="21ADD870" w14:textId="77777777" w:rsidR="00831A41" w:rsidRPr="0072113B" w:rsidRDefault="00831A41" w:rsidP="0013457C">
            <w:pPr>
              <w:spacing w:after="0" w:line="240" w:lineRule="auto"/>
              <w:rPr>
                <w:rStyle w:val="ui-column-title1"/>
                <w:rFonts w:ascii="Calibri" w:hAnsi="Calibri" w:cs="Segoe UI"/>
                <w:b/>
                <w:bCs/>
                <w:color w:val="244061" w:themeColor="accent1" w:themeShade="80"/>
                <w:sz w:val="18"/>
                <w:szCs w:val="18"/>
              </w:rPr>
            </w:pPr>
          </w:p>
        </w:tc>
        <w:tc>
          <w:tcPr>
            <w:tcW w:w="709" w:type="dxa"/>
            <w:shd w:val="clear" w:color="auto" w:fill="auto"/>
            <w:tcMar>
              <w:top w:w="0" w:type="dxa"/>
              <w:left w:w="0" w:type="dxa"/>
              <w:bottom w:w="0" w:type="dxa"/>
              <w:right w:w="0" w:type="dxa"/>
            </w:tcMar>
            <w:vAlign w:val="center"/>
          </w:tcPr>
          <w:p w14:paraId="04491C44" w14:textId="77777777" w:rsidR="00831A41" w:rsidRPr="0072113B" w:rsidRDefault="00831A41" w:rsidP="0013457C">
            <w:pPr>
              <w:spacing w:after="0" w:line="240" w:lineRule="auto"/>
              <w:rPr>
                <w:rStyle w:val="ui-column-title1"/>
                <w:rFonts w:ascii="Calibri" w:hAnsi="Calibri" w:cs="Segoe UI"/>
                <w:b/>
                <w:bCs/>
                <w:color w:val="244061" w:themeColor="accent1" w:themeShade="80"/>
                <w:sz w:val="18"/>
                <w:szCs w:val="18"/>
              </w:rPr>
            </w:pPr>
          </w:p>
        </w:tc>
        <w:tc>
          <w:tcPr>
            <w:tcW w:w="763" w:type="dxa"/>
            <w:shd w:val="clear" w:color="auto" w:fill="auto"/>
            <w:tcMar>
              <w:top w:w="0" w:type="dxa"/>
              <w:left w:w="0" w:type="dxa"/>
              <w:bottom w:w="0" w:type="dxa"/>
              <w:right w:w="0" w:type="dxa"/>
            </w:tcMar>
            <w:vAlign w:val="center"/>
          </w:tcPr>
          <w:p w14:paraId="04BEC4B4" w14:textId="77777777" w:rsidR="00831A41" w:rsidRPr="0072113B" w:rsidRDefault="00831A41" w:rsidP="0013457C">
            <w:pPr>
              <w:spacing w:after="0" w:line="240" w:lineRule="auto"/>
              <w:rPr>
                <w:rFonts w:ascii="Calibri" w:hAnsi="Calibri" w:cs="Segoe UI"/>
                <w:b/>
                <w:bCs/>
                <w:color w:val="244061" w:themeColor="accent1" w:themeShade="80"/>
                <w:sz w:val="18"/>
                <w:szCs w:val="18"/>
              </w:rPr>
            </w:pPr>
          </w:p>
        </w:tc>
      </w:tr>
    </w:tbl>
    <w:p w14:paraId="3333E864" w14:textId="7BBBF497" w:rsidR="003467E6" w:rsidRDefault="00410B64" w:rsidP="001D25FB">
      <w:pPr>
        <w:pStyle w:val="Heading1"/>
        <w:rPr>
          <w:rStyle w:val="Strong"/>
          <w:rFonts w:ascii="Calibri" w:hAnsi="Calibri"/>
          <w:b/>
          <w:bCs/>
          <w:color w:val="244061" w:themeColor="accent1" w:themeShade="80"/>
        </w:rPr>
      </w:pPr>
      <w:bookmarkStart w:id="20" w:name="_Toc493858902"/>
      <w:r w:rsidRPr="0072113B">
        <w:rPr>
          <w:rStyle w:val="Strong"/>
          <w:rFonts w:ascii="Calibri" w:hAnsi="Calibri"/>
          <w:b/>
          <w:bCs/>
          <w:color w:val="244061" w:themeColor="accent1" w:themeShade="80"/>
        </w:rPr>
        <w:t>1</w:t>
      </w:r>
      <w:r w:rsidR="00776BEB">
        <w:rPr>
          <w:rStyle w:val="Strong"/>
          <w:rFonts w:ascii="Calibri" w:hAnsi="Calibri"/>
          <w:b/>
          <w:bCs/>
          <w:color w:val="244061" w:themeColor="accent1" w:themeShade="80"/>
        </w:rPr>
        <w:t>8</w:t>
      </w:r>
      <w:r w:rsidRPr="0072113B">
        <w:rPr>
          <w:rStyle w:val="Strong"/>
          <w:rFonts w:ascii="Calibri" w:hAnsi="Calibri"/>
          <w:b/>
          <w:bCs/>
          <w:color w:val="244061" w:themeColor="accent1" w:themeShade="80"/>
        </w:rPr>
        <w:t>.</w:t>
      </w:r>
      <w:r w:rsidR="003467E6" w:rsidRPr="0072113B">
        <w:rPr>
          <w:rStyle w:val="Strong"/>
          <w:rFonts w:ascii="Calibri" w:hAnsi="Calibri"/>
          <w:b/>
          <w:bCs/>
          <w:color w:val="244061" w:themeColor="accent1" w:themeShade="80"/>
        </w:rPr>
        <w:t>Plan de achiziții</w:t>
      </w:r>
      <w:bookmarkEnd w:id="20"/>
    </w:p>
    <w:p w14:paraId="57DCEF88" w14:textId="0ADDB16A" w:rsidR="00334649" w:rsidRPr="0072113B" w:rsidRDefault="00334649" w:rsidP="00334649">
      <w:pPr>
        <w:shd w:val="clear" w:color="auto" w:fill="FBFBFB"/>
        <w:spacing w:after="0" w:line="240" w:lineRule="auto"/>
        <w:rPr>
          <w:rFonts w:ascii="Calibri" w:hAnsi="Calibri" w:cs="Segoe UI"/>
          <w:i/>
          <w:color w:val="244061" w:themeColor="accent1" w:themeShade="80"/>
          <w:sz w:val="18"/>
          <w:szCs w:val="18"/>
        </w:rPr>
      </w:pPr>
      <w:r w:rsidRPr="0072113B">
        <w:rPr>
          <w:rFonts w:ascii="Calibri" w:hAnsi="Calibri" w:cs="Segoe UI"/>
          <w:i/>
          <w:color w:val="244061" w:themeColor="accent1" w:themeShade="80"/>
          <w:sz w:val="18"/>
          <w:szCs w:val="18"/>
        </w:rPr>
        <w:t xml:space="preserve">Se completează pentru fiecare membru al </w:t>
      </w:r>
      <w:r w:rsidR="004E6555" w:rsidRPr="0072113B">
        <w:rPr>
          <w:rFonts w:ascii="Calibri" w:hAnsi="Calibri" w:cs="Segoe UI"/>
          <w:i/>
          <w:color w:val="244061" w:themeColor="accent1" w:themeShade="80"/>
          <w:sz w:val="18"/>
          <w:szCs w:val="18"/>
        </w:rPr>
        <w:t>structurii parteneriale</w:t>
      </w:r>
      <w:r w:rsidRPr="0072113B">
        <w:rPr>
          <w:rFonts w:ascii="Calibri" w:hAnsi="Calibri" w:cs="Segoe UI"/>
          <w:i/>
          <w:color w:val="244061" w:themeColor="accent1" w:themeShade="80"/>
          <w:sz w:val="18"/>
          <w:szCs w:val="18"/>
        </w:rPr>
        <w:t>, după caz.</w:t>
      </w:r>
    </w:p>
    <w:p w14:paraId="51DE22DA" w14:textId="75EBEFCB" w:rsidR="00334649" w:rsidRPr="0072113B" w:rsidRDefault="00334649" w:rsidP="00334649">
      <w:pPr>
        <w:shd w:val="clear" w:color="auto" w:fill="FBFBFB"/>
        <w:spacing w:after="0" w:line="240" w:lineRule="auto"/>
        <w:rPr>
          <w:rFonts w:ascii="Calibri" w:hAnsi="Calibri" w:cs="Segoe UI"/>
          <w:i/>
          <w:color w:val="244061" w:themeColor="accent1" w:themeShade="80"/>
          <w:sz w:val="18"/>
          <w:szCs w:val="18"/>
        </w:rPr>
      </w:pPr>
      <w:r w:rsidRPr="0072113B">
        <w:rPr>
          <w:rFonts w:ascii="Calibri" w:hAnsi="Calibri" w:cs="Segoe UI"/>
          <w:i/>
          <w:color w:val="244061" w:themeColor="accent1" w:themeShade="80"/>
          <w:sz w:val="18"/>
          <w:szCs w:val="18"/>
        </w:rPr>
        <w:t>Pentru Tip contract, tip procedură</w:t>
      </w:r>
      <w:r w:rsidR="000B555D" w:rsidRPr="0072113B">
        <w:rPr>
          <w:rFonts w:ascii="Calibri" w:hAnsi="Calibri" w:cs="Segoe UI"/>
          <w:i/>
          <w:color w:val="244061" w:themeColor="accent1" w:themeShade="80"/>
          <w:sz w:val="18"/>
          <w:szCs w:val="18"/>
        </w:rPr>
        <w:t xml:space="preserve"> și </w:t>
      </w:r>
      <w:r w:rsidRPr="0072113B">
        <w:rPr>
          <w:rFonts w:ascii="Calibri" w:hAnsi="Calibri" w:cs="Segoe UI"/>
          <w:i/>
          <w:color w:val="244061" w:themeColor="accent1" w:themeShade="80"/>
          <w:sz w:val="18"/>
          <w:szCs w:val="18"/>
        </w:rPr>
        <w:t>monedă se selectează din nomenclator.</w:t>
      </w:r>
    </w:p>
    <w:p w14:paraId="51EBD4FE" w14:textId="775B391A" w:rsidR="00334649" w:rsidRPr="0072113B" w:rsidRDefault="00334649" w:rsidP="00334649">
      <w:pPr>
        <w:shd w:val="clear" w:color="auto" w:fill="FBFBFB"/>
        <w:spacing w:after="0" w:line="240" w:lineRule="auto"/>
        <w:rPr>
          <w:rFonts w:ascii="Calibri" w:hAnsi="Calibri" w:cs="Segoe UI"/>
          <w:i/>
          <w:color w:val="244061" w:themeColor="accent1" w:themeShade="80"/>
          <w:sz w:val="18"/>
          <w:szCs w:val="18"/>
        </w:rPr>
      </w:pPr>
      <w:r w:rsidRPr="0072113B">
        <w:rPr>
          <w:rFonts w:ascii="Calibri" w:hAnsi="Calibri" w:cs="Segoe UI"/>
          <w:i/>
          <w:color w:val="244061" w:themeColor="accent1" w:themeShade="80"/>
          <w:sz w:val="18"/>
          <w:szCs w:val="18"/>
        </w:rPr>
        <w:t xml:space="preserve">Pentru </w:t>
      </w:r>
      <w:r w:rsidR="005E6D4F" w:rsidRPr="0072113B">
        <w:rPr>
          <w:rFonts w:ascii="Calibri" w:hAnsi="Calibri" w:cs="Segoe UI"/>
          <w:i/>
          <w:color w:val="244061" w:themeColor="accent1" w:themeShade="80"/>
          <w:sz w:val="18"/>
          <w:szCs w:val="18"/>
        </w:rPr>
        <w:t xml:space="preserve">acest apel, pot fi completate doar </w:t>
      </w:r>
      <w:r w:rsidRPr="0072113B">
        <w:rPr>
          <w:rFonts w:ascii="Calibri" w:hAnsi="Calibri" w:cs="Segoe UI"/>
          <w:i/>
          <w:color w:val="244061" w:themeColor="accent1" w:themeShade="80"/>
          <w:sz w:val="18"/>
          <w:szCs w:val="18"/>
        </w:rPr>
        <w:t xml:space="preserve">procedurile de achiziții nedemarate la data depunerii </w:t>
      </w:r>
      <w:r w:rsidR="00A72DBC" w:rsidRPr="0072113B">
        <w:rPr>
          <w:rFonts w:ascii="Calibri" w:hAnsi="Calibri" w:cs="Segoe UI"/>
          <w:i/>
          <w:color w:val="244061" w:themeColor="accent1" w:themeShade="80"/>
          <w:sz w:val="18"/>
          <w:szCs w:val="18"/>
        </w:rPr>
        <w:t xml:space="preserve">cererii de finanțare </w:t>
      </w:r>
      <w:r w:rsidR="005E6D4F" w:rsidRPr="0072113B">
        <w:rPr>
          <w:rFonts w:ascii="Calibri" w:hAnsi="Calibri" w:cs="Segoe UI"/>
          <w:i/>
          <w:color w:val="244061" w:themeColor="accent1" w:themeShade="80"/>
          <w:sz w:val="18"/>
          <w:szCs w:val="18"/>
        </w:rPr>
        <w:t xml:space="preserve">– </w:t>
      </w:r>
      <w:r w:rsidRPr="0072113B">
        <w:rPr>
          <w:rFonts w:ascii="Calibri" w:hAnsi="Calibri" w:cs="Segoe UI"/>
          <w:i/>
          <w:color w:val="244061" w:themeColor="accent1" w:themeShade="80"/>
          <w:sz w:val="18"/>
          <w:szCs w:val="18"/>
        </w:rPr>
        <w:t>se vor completa doar valoarea și datele estimate de derulare.</w:t>
      </w:r>
    </w:p>
    <w:p w14:paraId="5F56FF45" w14:textId="77777777" w:rsidR="00334649" w:rsidRPr="0072113B" w:rsidRDefault="00334649" w:rsidP="00334649">
      <w:pPr>
        <w:shd w:val="clear" w:color="auto" w:fill="FBFBFB"/>
        <w:spacing w:after="0" w:line="240" w:lineRule="auto"/>
        <w:rPr>
          <w:rFonts w:ascii="Calibri" w:hAnsi="Calibri" w:cs="Segoe UI"/>
          <w:i/>
          <w:color w:val="244061" w:themeColor="accent1" w:themeShade="8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316"/>
        <w:gridCol w:w="774"/>
        <w:gridCol w:w="868"/>
        <w:gridCol w:w="389"/>
        <w:gridCol w:w="776"/>
        <w:gridCol w:w="776"/>
        <w:gridCol w:w="772"/>
        <w:gridCol w:w="956"/>
        <w:gridCol w:w="956"/>
        <w:gridCol w:w="870"/>
        <w:gridCol w:w="793"/>
        <w:gridCol w:w="1078"/>
        <w:gridCol w:w="22"/>
      </w:tblGrid>
      <w:tr w:rsidR="00334649" w:rsidRPr="0072113B" w14:paraId="00FA2EE8" w14:textId="77777777" w:rsidTr="0013457C">
        <w:trPr>
          <w:tblHeader/>
        </w:trPr>
        <w:tc>
          <w:tcPr>
            <w:tcW w:w="316" w:type="dxa"/>
            <w:shd w:val="clear" w:color="auto" w:fill="C4C4C4"/>
            <w:tcMar>
              <w:top w:w="0" w:type="dxa"/>
              <w:left w:w="0" w:type="dxa"/>
              <w:bottom w:w="0" w:type="dxa"/>
              <w:right w:w="0" w:type="dxa"/>
            </w:tcMar>
            <w:vAlign w:val="center"/>
            <w:hideMark/>
          </w:tcPr>
          <w:p w14:paraId="278BE298"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Nr. crt.</w:t>
            </w:r>
          </w:p>
        </w:tc>
        <w:tc>
          <w:tcPr>
            <w:tcW w:w="775" w:type="dxa"/>
            <w:shd w:val="clear" w:color="auto" w:fill="C4C4C4"/>
            <w:tcMar>
              <w:top w:w="0" w:type="dxa"/>
              <w:left w:w="0" w:type="dxa"/>
              <w:bottom w:w="0" w:type="dxa"/>
              <w:right w:w="0" w:type="dxa"/>
            </w:tcMar>
            <w:vAlign w:val="center"/>
            <w:hideMark/>
          </w:tcPr>
          <w:p w14:paraId="3C80A39B"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Titlu achiziție</w:t>
            </w:r>
          </w:p>
        </w:tc>
        <w:tc>
          <w:tcPr>
            <w:tcW w:w="870" w:type="dxa"/>
            <w:shd w:val="clear" w:color="auto" w:fill="C4C4C4"/>
            <w:tcMar>
              <w:top w:w="0" w:type="dxa"/>
              <w:left w:w="0" w:type="dxa"/>
              <w:bottom w:w="0" w:type="dxa"/>
              <w:right w:w="0" w:type="dxa"/>
            </w:tcMar>
            <w:vAlign w:val="center"/>
            <w:hideMark/>
          </w:tcPr>
          <w:p w14:paraId="2E11489A"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Descriere achiziție</w:t>
            </w:r>
          </w:p>
        </w:tc>
        <w:tc>
          <w:tcPr>
            <w:tcW w:w="390" w:type="dxa"/>
            <w:shd w:val="clear" w:color="auto" w:fill="C4C4C4"/>
            <w:tcMar>
              <w:top w:w="0" w:type="dxa"/>
              <w:left w:w="0" w:type="dxa"/>
              <w:bottom w:w="0" w:type="dxa"/>
              <w:right w:w="0" w:type="dxa"/>
            </w:tcMar>
            <w:vAlign w:val="center"/>
            <w:hideMark/>
          </w:tcPr>
          <w:p w14:paraId="681B06DF"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CPV</w:t>
            </w:r>
          </w:p>
        </w:tc>
        <w:tc>
          <w:tcPr>
            <w:tcW w:w="778" w:type="dxa"/>
            <w:shd w:val="clear" w:color="auto" w:fill="C4C4C4"/>
            <w:tcMar>
              <w:top w:w="0" w:type="dxa"/>
              <w:left w:w="0" w:type="dxa"/>
              <w:bottom w:w="0" w:type="dxa"/>
              <w:right w:w="0" w:type="dxa"/>
            </w:tcMar>
            <w:vAlign w:val="center"/>
            <w:hideMark/>
          </w:tcPr>
          <w:p w14:paraId="6FE38B6D"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Tip contract</w:t>
            </w:r>
          </w:p>
        </w:tc>
        <w:tc>
          <w:tcPr>
            <w:tcW w:w="778" w:type="dxa"/>
            <w:shd w:val="clear" w:color="auto" w:fill="C4C4C4"/>
            <w:tcMar>
              <w:top w:w="0" w:type="dxa"/>
              <w:left w:w="0" w:type="dxa"/>
              <w:bottom w:w="0" w:type="dxa"/>
              <w:right w:w="0" w:type="dxa"/>
            </w:tcMar>
            <w:vAlign w:val="center"/>
            <w:hideMark/>
          </w:tcPr>
          <w:p w14:paraId="0768BC74"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Valoare contract</w:t>
            </w:r>
          </w:p>
        </w:tc>
        <w:tc>
          <w:tcPr>
            <w:tcW w:w="774" w:type="dxa"/>
            <w:shd w:val="clear" w:color="auto" w:fill="C4C4C4"/>
            <w:tcMar>
              <w:top w:w="0" w:type="dxa"/>
              <w:left w:w="0" w:type="dxa"/>
              <w:bottom w:w="0" w:type="dxa"/>
              <w:right w:w="0" w:type="dxa"/>
            </w:tcMar>
            <w:vAlign w:val="center"/>
            <w:hideMark/>
          </w:tcPr>
          <w:p w14:paraId="58125853"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Moneda</w:t>
            </w:r>
          </w:p>
        </w:tc>
        <w:tc>
          <w:tcPr>
            <w:tcW w:w="958" w:type="dxa"/>
            <w:shd w:val="clear" w:color="auto" w:fill="C4C4C4"/>
            <w:tcMar>
              <w:top w:w="0" w:type="dxa"/>
              <w:left w:w="0" w:type="dxa"/>
              <w:bottom w:w="0" w:type="dxa"/>
              <w:right w:w="0" w:type="dxa"/>
            </w:tcMar>
            <w:vAlign w:val="center"/>
            <w:hideMark/>
          </w:tcPr>
          <w:p w14:paraId="52D34C1B"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Tip procedura</w:t>
            </w:r>
          </w:p>
        </w:tc>
        <w:tc>
          <w:tcPr>
            <w:tcW w:w="958" w:type="dxa"/>
            <w:shd w:val="clear" w:color="auto" w:fill="C4C4C4"/>
            <w:tcMar>
              <w:top w:w="0" w:type="dxa"/>
              <w:left w:w="0" w:type="dxa"/>
              <w:bottom w:w="0" w:type="dxa"/>
              <w:right w:w="0" w:type="dxa"/>
            </w:tcMar>
            <w:vAlign w:val="center"/>
            <w:hideMark/>
          </w:tcPr>
          <w:p w14:paraId="0F1B8D7D"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Data publicare procedura</w:t>
            </w:r>
          </w:p>
        </w:tc>
        <w:tc>
          <w:tcPr>
            <w:tcW w:w="872" w:type="dxa"/>
            <w:shd w:val="clear" w:color="auto" w:fill="C4C4C4"/>
            <w:tcMar>
              <w:top w:w="0" w:type="dxa"/>
              <w:left w:w="0" w:type="dxa"/>
              <w:bottom w:w="0" w:type="dxa"/>
              <w:right w:w="0" w:type="dxa"/>
            </w:tcMar>
            <w:vAlign w:val="center"/>
            <w:hideMark/>
          </w:tcPr>
          <w:p w14:paraId="2F0FBA8B"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Data publicare rezultat</w:t>
            </w:r>
          </w:p>
        </w:tc>
        <w:tc>
          <w:tcPr>
            <w:tcW w:w="795" w:type="dxa"/>
            <w:shd w:val="clear" w:color="auto" w:fill="C4C4C4"/>
            <w:tcMar>
              <w:top w:w="0" w:type="dxa"/>
              <w:left w:w="0" w:type="dxa"/>
              <w:bottom w:w="0" w:type="dxa"/>
              <w:right w:w="0" w:type="dxa"/>
            </w:tcMar>
            <w:vAlign w:val="center"/>
            <w:hideMark/>
          </w:tcPr>
          <w:p w14:paraId="097440F0"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Data semnare contract</w:t>
            </w:r>
          </w:p>
        </w:tc>
        <w:tc>
          <w:tcPr>
            <w:tcW w:w="1080" w:type="dxa"/>
            <w:shd w:val="clear" w:color="auto" w:fill="C4C4C4"/>
            <w:tcMar>
              <w:top w:w="0" w:type="dxa"/>
              <w:left w:w="0" w:type="dxa"/>
              <w:bottom w:w="0" w:type="dxa"/>
              <w:right w:w="0" w:type="dxa"/>
            </w:tcMar>
            <w:vAlign w:val="center"/>
            <w:hideMark/>
          </w:tcPr>
          <w:p w14:paraId="4BEBF3E1"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Data transmitere J.O.U.E</w:t>
            </w:r>
          </w:p>
        </w:tc>
        <w:tc>
          <w:tcPr>
            <w:tcW w:w="22" w:type="dxa"/>
            <w:shd w:val="clear" w:color="auto" w:fill="C4C4C4"/>
            <w:tcMar>
              <w:top w:w="0" w:type="dxa"/>
              <w:left w:w="0" w:type="dxa"/>
              <w:bottom w:w="0" w:type="dxa"/>
              <w:right w:w="0" w:type="dxa"/>
            </w:tcMar>
            <w:vAlign w:val="center"/>
            <w:hideMark/>
          </w:tcPr>
          <w:p w14:paraId="35F7DD86" w14:textId="77777777" w:rsidR="00334649" w:rsidRPr="0072113B" w:rsidRDefault="00334649" w:rsidP="0013457C">
            <w:pPr>
              <w:spacing w:after="0" w:line="240" w:lineRule="auto"/>
              <w:rPr>
                <w:rFonts w:ascii="Calibri" w:hAnsi="Calibri" w:cs="Segoe UI"/>
                <w:b/>
                <w:bCs/>
                <w:color w:val="244061" w:themeColor="accent1" w:themeShade="80"/>
                <w:sz w:val="18"/>
                <w:szCs w:val="18"/>
              </w:rPr>
            </w:pPr>
          </w:p>
        </w:tc>
      </w:tr>
      <w:tr w:rsidR="00334649" w:rsidRPr="0072113B" w14:paraId="311299D7" w14:textId="77777777" w:rsidTr="0013457C">
        <w:trPr>
          <w:tblHeader/>
        </w:trPr>
        <w:tc>
          <w:tcPr>
            <w:tcW w:w="316" w:type="dxa"/>
            <w:shd w:val="clear" w:color="auto" w:fill="auto"/>
            <w:tcMar>
              <w:top w:w="0" w:type="dxa"/>
              <w:left w:w="0" w:type="dxa"/>
              <w:bottom w:w="0" w:type="dxa"/>
              <w:right w:w="0" w:type="dxa"/>
            </w:tcMar>
            <w:vAlign w:val="center"/>
          </w:tcPr>
          <w:p w14:paraId="18E629DD"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775" w:type="dxa"/>
            <w:shd w:val="clear" w:color="auto" w:fill="auto"/>
            <w:tcMar>
              <w:top w:w="0" w:type="dxa"/>
              <w:left w:w="0" w:type="dxa"/>
              <w:bottom w:w="0" w:type="dxa"/>
              <w:right w:w="0" w:type="dxa"/>
            </w:tcMar>
            <w:vAlign w:val="center"/>
          </w:tcPr>
          <w:p w14:paraId="50E0C3E0"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870" w:type="dxa"/>
            <w:shd w:val="clear" w:color="auto" w:fill="auto"/>
            <w:tcMar>
              <w:top w:w="0" w:type="dxa"/>
              <w:left w:w="0" w:type="dxa"/>
              <w:bottom w:w="0" w:type="dxa"/>
              <w:right w:w="0" w:type="dxa"/>
            </w:tcMar>
            <w:vAlign w:val="center"/>
          </w:tcPr>
          <w:p w14:paraId="59C73D61"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390" w:type="dxa"/>
            <w:shd w:val="clear" w:color="auto" w:fill="auto"/>
            <w:tcMar>
              <w:top w:w="0" w:type="dxa"/>
              <w:left w:w="0" w:type="dxa"/>
              <w:bottom w:w="0" w:type="dxa"/>
              <w:right w:w="0" w:type="dxa"/>
            </w:tcMar>
            <w:vAlign w:val="center"/>
          </w:tcPr>
          <w:p w14:paraId="4B8AA208"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778" w:type="dxa"/>
            <w:shd w:val="clear" w:color="auto" w:fill="auto"/>
            <w:tcMar>
              <w:top w:w="0" w:type="dxa"/>
              <w:left w:w="0" w:type="dxa"/>
              <w:bottom w:w="0" w:type="dxa"/>
              <w:right w:w="0" w:type="dxa"/>
            </w:tcMar>
            <w:vAlign w:val="center"/>
          </w:tcPr>
          <w:p w14:paraId="2076E70C"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778" w:type="dxa"/>
            <w:shd w:val="clear" w:color="auto" w:fill="auto"/>
            <w:tcMar>
              <w:top w:w="0" w:type="dxa"/>
              <w:left w:w="0" w:type="dxa"/>
              <w:bottom w:w="0" w:type="dxa"/>
              <w:right w:w="0" w:type="dxa"/>
            </w:tcMar>
            <w:vAlign w:val="center"/>
          </w:tcPr>
          <w:p w14:paraId="0C8A7E8B"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774" w:type="dxa"/>
            <w:shd w:val="clear" w:color="auto" w:fill="auto"/>
            <w:tcMar>
              <w:top w:w="0" w:type="dxa"/>
              <w:left w:w="0" w:type="dxa"/>
              <w:bottom w:w="0" w:type="dxa"/>
              <w:right w:w="0" w:type="dxa"/>
            </w:tcMar>
            <w:vAlign w:val="center"/>
          </w:tcPr>
          <w:p w14:paraId="38256367"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958" w:type="dxa"/>
            <w:shd w:val="clear" w:color="auto" w:fill="auto"/>
            <w:tcMar>
              <w:top w:w="0" w:type="dxa"/>
              <w:left w:w="0" w:type="dxa"/>
              <w:bottom w:w="0" w:type="dxa"/>
              <w:right w:w="0" w:type="dxa"/>
            </w:tcMar>
            <w:vAlign w:val="center"/>
          </w:tcPr>
          <w:p w14:paraId="0D633625"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958" w:type="dxa"/>
            <w:shd w:val="clear" w:color="auto" w:fill="auto"/>
            <w:tcMar>
              <w:top w:w="0" w:type="dxa"/>
              <w:left w:w="0" w:type="dxa"/>
              <w:bottom w:w="0" w:type="dxa"/>
              <w:right w:w="0" w:type="dxa"/>
            </w:tcMar>
            <w:vAlign w:val="center"/>
          </w:tcPr>
          <w:p w14:paraId="3220E71C"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872" w:type="dxa"/>
            <w:shd w:val="clear" w:color="auto" w:fill="auto"/>
            <w:tcMar>
              <w:top w:w="0" w:type="dxa"/>
              <w:left w:w="0" w:type="dxa"/>
              <w:bottom w:w="0" w:type="dxa"/>
              <w:right w:w="0" w:type="dxa"/>
            </w:tcMar>
            <w:vAlign w:val="center"/>
          </w:tcPr>
          <w:p w14:paraId="334EE375"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795" w:type="dxa"/>
            <w:shd w:val="clear" w:color="auto" w:fill="auto"/>
            <w:tcMar>
              <w:top w:w="0" w:type="dxa"/>
              <w:left w:w="0" w:type="dxa"/>
              <w:bottom w:w="0" w:type="dxa"/>
              <w:right w:w="0" w:type="dxa"/>
            </w:tcMar>
            <w:vAlign w:val="center"/>
          </w:tcPr>
          <w:p w14:paraId="7478C183"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1080" w:type="dxa"/>
            <w:shd w:val="clear" w:color="auto" w:fill="auto"/>
            <w:tcMar>
              <w:top w:w="0" w:type="dxa"/>
              <w:left w:w="0" w:type="dxa"/>
              <w:bottom w:w="0" w:type="dxa"/>
              <w:right w:w="0" w:type="dxa"/>
            </w:tcMar>
            <w:vAlign w:val="center"/>
          </w:tcPr>
          <w:p w14:paraId="57A4BFC4"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22" w:type="dxa"/>
            <w:shd w:val="clear" w:color="auto" w:fill="auto"/>
            <w:tcMar>
              <w:top w:w="0" w:type="dxa"/>
              <w:left w:w="0" w:type="dxa"/>
              <w:bottom w:w="0" w:type="dxa"/>
              <w:right w:w="0" w:type="dxa"/>
            </w:tcMar>
            <w:vAlign w:val="center"/>
          </w:tcPr>
          <w:p w14:paraId="665DA1BC" w14:textId="77777777" w:rsidR="00334649" w:rsidRPr="0072113B" w:rsidRDefault="00334649" w:rsidP="0013457C">
            <w:pPr>
              <w:spacing w:after="0" w:line="240" w:lineRule="auto"/>
              <w:rPr>
                <w:rFonts w:ascii="Calibri" w:hAnsi="Calibri" w:cs="Segoe UI"/>
                <w:b/>
                <w:bCs/>
                <w:color w:val="244061" w:themeColor="accent1" w:themeShade="80"/>
                <w:sz w:val="18"/>
                <w:szCs w:val="18"/>
              </w:rPr>
            </w:pPr>
          </w:p>
        </w:tc>
      </w:tr>
      <w:tr w:rsidR="00334649" w:rsidRPr="0072113B" w14:paraId="1973F944" w14:textId="77777777" w:rsidTr="0013457C">
        <w:trPr>
          <w:tblHeader/>
        </w:trPr>
        <w:tc>
          <w:tcPr>
            <w:tcW w:w="316" w:type="dxa"/>
            <w:shd w:val="clear" w:color="auto" w:fill="auto"/>
            <w:tcMar>
              <w:top w:w="0" w:type="dxa"/>
              <w:left w:w="0" w:type="dxa"/>
              <w:bottom w:w="0" w:type="dxa"/>
              <w:right w:w="0" w:type="dxa"/>
            </w:tcMar>
            <w:vAlign w:val="center"/>
          </w:tcPr>
          <w:p w14:paraId="31A4A034"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775" w:type="dxa"/>
            <w:shd w:val="clear" w:color="auto" w:fill="auto"/>
            <w:tcMar>
              <w:top w:w="0" w:type="dxa"/>
              <w:left w:w="0" w:type="dxa"/>
              <w:bottom w:w="0" w:type="dxa"/>
              <w:right w:w="0" w:type="dxa"/>
            </w:tcMar>
            <w:vAlign w:val="center"/>
          </w:tcPr>
          <w:p w14:paraId="13A2AF3A"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870" w:type="dxa"/>
            <w:shd w:val="clear" w:color="auto" w:fill="auto"/>
            <w:tcMar>
              <w:top w:w="0" w:type="dxa"/>
              <w:left w:w="0" w:type="dxa"/>
              <w:bottom w:w="0" w:type="dxa"/>
              <w:right w:w="0" w:type="dxa"/>
            </w:tcMar>
            <w:vAlign w:val="center"/>
          </w:tcPr>
          <w:p w14:paraId="632910B8"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390" w:type="dxa"/>
            <w:shd w:val="clear" w:color="auto" w:fill="auto"/>
            <w:tcMar>
              <w:top w:w="0" w:type="dxa"/>
              <w:left w:w="0" w:type="dxa"/>
              <w:bottom w:w="0" w:type="dxa"/>
              <w:right w:w="0" w:type="dxa"/>
            </w:tcMar>
            <w:vAlign w:val="center"/>
          </w:tcPr>
          <w:p w14:paraId="39735C14"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778" w:type="dxa"/>
            <w:shd w:val="clear" w:color="auto" w:fill="auto"/>
            <w:tcMar>
              <w:top w:w="0" w:type="dxa"/>
              <w:left w:w="0" w:type="dxa"/>
              <w:bottom w:w="0" w:type="dxa"/>
              <w:right w:w="0" w:type="dxa"/>
            </w:tcMar>
            <w:vAlign w:val="center"/>
          </w:tcPr>
          <w:p w14:paraId="19A04110"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778" w:type="dxa"/>
            <w:shd w:val="clear" w:color="auto" w:fill="auto"/>
            <w:tcMar>
              <w:top w:w="0" w:type="dxa"/>
              <w:left w:w="0" w:type="dxa"/>
              <w:bottom w:w="0" w:type="dxa"/>
              <w:right w:w="0" w:type="dxa"/>
            </w:tcMar>
            <w:vAlign w:val="center"/>
          </w:tcPr>
          <w:p w14:paraId="33ECB577"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774" w:type="dxa"/>
            <w:shd w:val="clear" w:color="auto" w:fill="auto"/>
            <w:tcMar>
              <w:top w:w="0" w:type="dxa"/>
              <w:left w:w="0" w:type="dxa"/>
              <w:bottom w:w="0" w:type="dxa"/>
              <w:right w:w="0" w:type="dxa"/>
            </w:tcMar>
            <w:vAlign w:val="center"/>
          </w:tcPr>
          <w:p w14:paraId="1AFA67FB"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958" w:type="dxa"/>
            <w:shd w:val="clear" w:color="auto" w:fill="auto"/>
            <w:tcMar>
              <w:top w:w="0" w:type="dxa"/>
              <w:left w:w="0" w:type="dxa"/>
              <w:bottom w:w="0" w:type="dxa"/>
              <w:right w:w="0" w:type="dxa"/>
            </w:tcMar>
            <w:vAlign w:val="center"/>
          </w:tcPr>
          <w:p w14:paraId="1373C22E"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958" w:type="dxa"/>
            <w:shd w:val="clear" w:color="auto" w:fill="auto"/>
            <w:tcMar>
              <w:top w:w="0" w:type="dxa"/>
              <w:left w:w="0" w:type="dxa"/>
              <w:bottom w:w="0" w:type="dxa"/>
              <w:right w:w="0" w:type="dxa"/>
            </w:tcMar>
            <w:vAlign w:val="center"/>
          </w:tcPr>
          <w:p w14:paraId="5AED28D0"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872" w:type="dxa"/>
            <w:shd w:val="clear" w:color="auto" w:fill="auto"/>
            <w:tcMar>
              <w:top w:w="0" w:type="dxa"/>
              <w:left w:w="0" w:type="dxa"/>
              <w:bottom w:w="0" w:type="dxa"/>
              <w:right w:w="0" w:type="dxa"/>
            </w:tcMar>
            <w:vAlign w:val="center"/>
          </w:tcPr>
          <w:p w14:paraId="5743A60D"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795" w:type="dxa"/>
            <w:shd w:val="clear" w:color="auto" w:fill="auto"/>
            <w:tcMar>
              <w:top w:w="0" w:type="dxa"/>
              <w:left w:w="0" w:type="dxa"/>
              <w:bottom w:w="0" w:type="dxa"/>
              <w:right w:w="0" w:type="dxa"/>
            </w:tcMar>
            <w:vAlign w:val="center"/>
          </w:tcPr>
          <w:p w14:paraId="59462F8A"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1080" w:type="dxa"/>
            <w:shd w:val="clear" w:color="auto" w:fill="auto"/>
            <w:tcMar>
              <w:top w:w="0" w:type="dxa"/>
              <w:left w:w="0" w:type="dxa"/>
              <w:bottom w:w="0" w:type="dxa"/>
              <w:right w:w="0" w:type="dxa"/>
            </w:tcMar>
            <w:vAlign w:val="center"/>
          </w:tcPr>
          <w:p w14:paraId="749AB3C5" w14:textId="77777777" w:rsidR="00334649" w:rsidRPr="0072113B" w:rsidRDefault="00334649" w:rsidP="0013457C">
            <w:pPr>
              <w:spacing w:after="0" w:line="240" w:lineRule="auto"/>
              <w:jc w:val="center"/>
              <w:rPr>
                <w:rStyle w:val="ui-column-title1"/>
                <w:rFonts w:ascii="Calibri" w:hAnsi="Calibri"/>
                <w:color w:val="244061" w:themeColor="accent1" w:themeShade="80"/>
                <w:sz w:val="18"/>
                <w:szCs w:val="18"/>
              </w:rPr>
            </w:pPr>
          </w:p>
        </w:tc>
        <w:tc>
          <w:tcPr>
            <w:tcW w:w="22" w:type="dxa"/>
            <w:shd w:val="clear" w:color="auto" w:fill="auto"/>
            <w:tcMar>
              <w:top w:w="0" w:type="dxa"/>
              <w:left w:w="0" w:type="dxa"/>
              <w:bottom w:w="0" w:type="dxa"/>
              <w:right w:w="0" w:type="dxa"/>
            </w:tcMar>
            <w:vAlign w:val="center"/>
          </w:tcPr>
          <w:p w14:paraId="6DEF8952" w14:textId="77777777" w:rsidR="00334649" w:rsidRPr="0072113B" w:rsidRDefault="00334649" w:rsidP="0013457C">
            <w:pPr>
              <w:spacing w:after="0" w:line="240" w:lineRule="auto"/>
              <w:rPr>
                <w:rFonts w:ascii="Calibri" w:hAnsi="Calibri" w:cs="Segoe UI"/>
                <w:b/>
                <w:bCs/>
                <w:color w:val="244061" w:themeColor="accent1" w:themeShade="80"/>
                <w:sz w:val="18"/>
                <w:szCs w:val="18"/>
              </w:rPr>
            </w:pPr>
          </w:p>
        </w:tc>
      </w:tr>
    </w:tbl>
    <w:p w14:paraId="112E5D87" w14:textId="77777777" w:rsidR="00334649" w:rsidRPr="0072113B" w:rsidRDefault="00334649" w:rsidP="00334649">
      <w:pPr>
        <w:spacing w:after="0" w:line="240" w:lineRule="auto"/>
        <w:rPr>
          <w:rFonts w:ascii="Calibri" w:hAnsi="Calibri"/>
          <w:color w:val="244061" w:themeColor="accent1" w:themeShade="80"/>
          <w:sz w:val="18"/>
          <w:szCs w:val="18"/>
        </w:rPr>
      </w:pPr>
    </w:p>
    <w:p w14:paraId="3AC6C3E2" w14:textId="06CDFD25" w:rsidR="00334649" w:rsidRPr="0072113B" w:rsidRDefault="00334649" w:rsidP="00334649">
      <w:pPr>
        <w:shd w:val="clear" w:color="auto" w:fill="FBFBFB"/>
        <w:spacing w:after="0" w:line="240" w:lineRule="auto"/>
        <w:rPr>
          <w:rFonts w:ascii="Calibri" w:hAnsi="Calibri" w:cs="Segoe UI"/>
          <w:i/>
          <w:color w:val="244061" w:themeColor="accent1" w:themeShade="80"/>
          <w:sz w:val="18"/>
          <w:szCs w:val="18"/>
        </w:rPr>
      </w:pPr>
      <w:r w:rsidRPr="0072113B">
        <w:rPr>
          <w:rFonts w:ascii="Calibri" w:hAnsi="Calibri" w:cs="Segoe UI"/>
          <w:i/>
          <w:color w:val="244061" w:themeColor="accent1" w:themeShade="80"/>
          <w:sz w:val="18"/>
          <w:szCs w:val="18"/>
        </w:rPr>
        <w:t>Se vor introduce TOATE achizițiile preconizate a fi efectuate</w:t>
      </w:r>
      <w:r w:rsidR="00676249" w:rsidRPr="0072113B">
        <w:rPr>
          <w:rFonts w:ascii="Calibri" w:hAnsi="Calibri" w:cs="Segoe UI"/>
          <w:i/>
          <w:color w:val="244061" w:themeColor="accent1" w:themeShade="80"/>
          <w:sz w:val="18"/>
          <w:szCs w:val="18"/>
        </w:rPr>
        <w:t xml:space="preserve"> în </w:t>
      </w:r>
      <w:r w:rsidRPr="0072113B">
        <w:rPr>
          <w:rFonts w:ascii="Calibri" w:hAnsi="Calibri" w:cs="Segoe UI"/>
          <w:i/>
          <w:color w:val="244061" w:themeColor="accent1" w:themeShade="80"/>
          <w:sz w:val="18"/>
          <w:szCs w:val="18"/>
        </w:rPr>
        <w:t xml:space="preserve">cadrul proiectului. La momentul completării bugetului proiectului acestea vor fi alocate pe </w:t>
      </w:r>
      <w:r w:rsidR="00FD35B6" w:rsidRPr="0072113B">
        <w:rPr>
          <w:rFonts w:ascii="Calibri" w:hAnsi="Calibri" w:cs="Segoe UI"/>
          <w:i/>
          <w:color w:val="244061" w:themeColor="accent1" w:themeShade="80"/>
          <w:sz w:val="18"/>
          <w:szCs w:val="18"/>
        </w:rPr>
        <w:t xml:space="preserve">activități/ </w:t>
      </w:r>
      <w:r w:rsidRPr="0072113B">
        <w:rPr>
          <w:rFonts w:ascii="Calibri" w:hAnsi="Calibri" w:cs="Segoe UI"/>
          <w:i/>
          <w:color w:val="244061" w:themeColor="accent1" w:themeShade="80"/>
          <w:sz w:val="18"/>
          <w:szCs w:val="18"/>
        </w:rPr>
        <w:t xml:space="preserve">subactivități prin selectarea acestora din </w:t>
      </w:r>
      <w:r w:rsidR="00FD35B6" w:rsidRPr="0072113B">
        <w:rPr>
          <w:rFonts w:ascii="Calibri" w:hAnsi="Calibri" w:cs="Segoe UI"/>
          <w:i/>
          <w:color w:val="244061" w:themeColor="accent1" w:themeShade="80"/>
          <w:sz w:val="18"/>
          <w:szCs w:val="18"/>
        </w:rPr>
        <w:t>listă</w:t>
      </w:r>
      <w:r w:rsidRPr="0072113B">
        <w:rPr>
          <w:rFonts w:ascii="Calibri" w:hAnsi="Calibri" w:cs="Segoe UI"/>
          <w:i/>
          <w:color w:val="244061" w:themeColor="accent1" w:themeShade="80"/>
          <w:sz w:val="18"/>
          <w:szCs w:val="18"/>
        </w:rPr>
        <w:t xml:space="preserve">. </w:t>
      </w:r>
    </w:p>
    <w:p w14:paraId="5A3D6ACE" w14:textId="2D94B194" w:rsidR="00334649" w:rsidRDefault="00EF3C03" w:rsidP="001D25FB">
      <w:pPr>
        <w:pStyle w:val="Heading1"/>
        <w:rPr>
          <w:rStyle w:val="Strong"/>
          <w:rFonts w:ascii="Calibri" w:hAnsi="Calibri"/>
          <w:b/>
          <w:bCs/>
          <w:color w:val="244061" w:themeColor="accent1" w:themeShade="80"/>
        </w:rPr>
      </w:pPr>
      <w:bookmarkStart w:id="21" w:name="_Toc493858903"/>
      <w:r>
        <w:rPr>
          <w:rStyle w:val="Strong"/>
          <w:rFonts w:ascii="Calibri" w:hAnsi="Calibri"/>
          <w:b/>
          <w:bCs/>
          <w:color w:val="244061" w:themeColor="accent1" w:themeShade="80"/>
        </w:rPr>
        <w:lastRenderedPageBreak/>
        <w:t>1</w:t>
      </w:r>
      <w:r w:rsidR="00776BEB">
        <w:rPr>
          <w:rStyle w:val="Strong"/>
          <w:rFonts w:ascii="Calibri" w:hAnsi="Calibri"/>
          <w:b/>
          <w:bCs/>
          <w:color w:val="244061" w:themeColor="accent1" w:themeShade="80"/>
        </w:rPr>
        <w:t>9</w:t>
      </w:r>
      <w:r w:rsidR="00410B64" w:rsidRPr="0072113B">
        <w:rPr>
          <w:rStyle w:val="Strong"/>
          <w:rFonts w:ascii="Calibri" w:hAnsi="Calibri"/>
          <w:b/>
          <w:bCs/>
          <w:color w:val="244061" w:themeColor="accent1" w:themeShade="80"/>
        </w:rPr>
        <w:t>.</w:t>
      </w:r>
      <w:r w:rsidR="003467E6" w:rsidRPr="0072113B">
        <w:rPr>
          <w:rStyle w:val="Strong"/>
          <w:rFonts w:ascii="Calibri" w:hAnsi="Calibri"/>
          <w:b/>
          <w:bCs/>
          <w:color w:val="244061" w:themeColor="accent1" w:themeShade="80"/>
        </w:rPr>
        <w:t>Resurse umane implicate</w:t>
      </w:r>
      <w:bookmarkEnd w:id="21"/>
    </w:p>
    <w:p w14:paraId="137E30DC" w14:textId="77777777" w:rsidR="00F614BA" w:rsidRPr="00F614BA" w:rsidRDefault="00F614BA" w:rsidP="00F614BA"/>
    <w:p w14:paraId="013734E9" w14:textId="5497AA64" w:rsidR="00334649" w:rsidRPr="001361B6" w:rsidRDefault="00334649" w:rsidP="001361B6">
      <w:pPr>
        <w:spacing w:after="0" w:line="240" w:lineRule="auto"/>
        <w:rPr>
          <w:rFonts w:ascii="Calibri" w:eastAsia="Times New Roman" w:hAnsi="Calibri" w:cs="Segoe UI"/>
          <w:b/>
          <w:color w:val="244061" w:themeColor="accent1" w:themeShade="80"/>
          <w:sz w:val="18"/>
          <w:szCs w:val="18"/>
          <w:lang w:eastAsia="ro-RO"/>
        </w:rPr>
      </w:pPr>
      <w:r w:rsidRPr="001361B6">
        <w:rPr>
          <w:rFonts w:ascii="Calibri" w:eastAsia="Times New Roman" w:hAnsi="Calibri" w:cs="Segoe UI"/>
          <w:b/>
          <w:bCs/>
          <w:color w:val="244061" w:themeColor="accent1" w:themeShade="80"/>
          <w:sz w:val="18"/>
          <w:szCs w:val="18"/>
          <w:lang w:eastAsia="ro-RO"/>
        </w:rPr>
        <w:t xml:space="preserve">Resurse umane implicate – </w:t>
      </w:r>
      <w:r w:rsidR="00FD35B6" w:rsidRPr="001361B6">
        <w:rPr>
          <w:rFonts w:ascii="Calibri" w:eastAsia="Times New Roman" w:hAnsi="Calibri" w:cs="Segoe UI"/>
          <w:b/>
          <w:bCs/>
          <w:color w:val="244061" w:themeColor="accent1" w:themeShade="80"/>
          <w:sz w:val="18"/>
          <w:szCs w:val="18"/>
          <w:lang w:eastAsia="ro-RO"/>
        </w:rPr>
        <w:t>vă rugăm să descrieți:</w:t>
      </w:r>
    </w:p>
    <w:tbl>
      <w:tblPr>
        <w:tblStyle w:val="TableGrid"/>
        <w:tblW w:w="0" w:type="auto"/>
        <w:tblLook w:val="04A0" w:firstRow="1" w:lastRow="0" w:firstColumn="1" w:lastColumn="0" w:noHBand="0" w:noVBand="1"/>
      </w:tblPr>
      <w:tblGrid>
        <w:gridCol w:w="9288"/>
      </w:tblGrid>
      <w:tr w:rsidR="00334649" w:rsidRPr="0072113B" w14:paraId="3AC10452" w14:textId="77777777" w:rsidTr="0013457C">
        <w:tc>
          <w:tcPr>
            <w:tcW w:w="9288" w:type="dxa"/>
          </w:tcPr>
          <w:p w14:paraId="460E0358" w14:textId="0F3676AA" w:rsidR="0080055E" w:rsidRPr="0072113B" w:rsidRDefault="0080055E" w:rsidP="00C52CAC">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Managerul de proiect</w:t>
            </w:r>
            <w:r w:rsidR="000B555D" w:rsidRPr="0072113B">
              <w:rPr>
                <w:rFonts w:ascii="Calibri" w:hAnsi="Calibri"/>
                <w:i/>
                <w:color w:val="244061" w:themeColor="accent1" w:themeShade="80"/>
                <w:sz w:val="18"/>
                <w:szCs w:val="18"/>
              </w:rPr>
              <w:t xml:space="preserve"> și </w:t>
            </w:r>
            <w:r w:rsidR="00D56ABB" w:rsidRPr="0072113B">
              <w:rPr>
                <w:rFonts w:ascii="Calibri" w:hAnsi="Calibri"/>
                <w:i/>
                <w:color w:val="244061" w:themeColor="accent1" w:themeShade="80"/>
                <w:sz w:val="18"/>
                <w:szCs w:val="18"/>
              </w:rPr>
              <w:t xml:space="preserve">experții cheie </w:t>
            </w:r>
            <w:r w:rsidRPr="0072113B">
              <w:rPr>
                <w:rFonts w:ascii="Calibri" w:hAnsi="Calibri"/>
                <w:i/>
                <w:color w:val="244061" w:themeColor="accent1" w:themeShade="80"/>
                <w:sz w:val="18"/>
                <w:szCs w:val="18"/>
              </w:rPr>
              <w:t>se nominalizează încă din faza de depunere a cererii de finanțare, prin completarea secțiunilor relevante din formularul cererii de finanțare. S</w:t>
            </w:r>
            <w:r w:rsidR="00334649" w:rsidRPr="0072113B">
              <w:rPr>
                <w:rFonts w:ascii="Calibri" w:hAnsi="Calibri"/>
                <w:i/>
                <w:color w:val="244061" w:themeColor="accent1" w:themeShade="80"/>
                <w:sz w:val="18"/>
                <w:szCs w:val="18"/>
              </w:rPr>
              <w:t>e vor completa: rol</w:t>
            </w:r>
            <w:r w:rsidR="00182D09" w:rsidRPr="0072113B">
              <w:rPr>
                <w:rFonts w:ascii="Calibri" w:hAnsi="Calibri"/>
                <w:i/>
                <w:color w:val="244061" w:themeColor="accent1" w:themeShade="80"/>
                <w:sz w:val="18"/>
                <w:szCs w:val="18"/>
              </w:rPr>
              <w:t>/ poziție în cadrul pro</w:t>
            </w:r>
            <w:r w:rsidR="00264CFB">
              <w:rPr>
                <w:rFonts w:ascii="Calibri" w:hAnsi="Calibri"/>
                <w:i/>
                <w:color w:val="244061" w:themeColor="accent1" w:themeShade="80"/>
                <w:sz w:val="18"/>
                <w:szCs w:val="18"/>
              </w:rPr>
              <w:t>i</w:t>
            </w:r>
            <w:r w:rsidR="00182D09" w:rsidRPr="0072113B">
              <w:rPr>
                <w:rFonts w:ascii="Calibri" w:hAnsi="Calibri"/>
                <w:i/>
                <w:color w:val="244061" w:themeColor="accent1" w:themeShade="80"/>
                <w:sz w:val="18"/>
                <w:szCs w:val="18"/>
              </w:rPr>
              <w:t>ectului</w:t>
            </w:r>
            <w:r w:rsidR="00334649" w:rsidRPr="0072113B">
              <w:rPr>
                <w:rFonts w:ascii="Calibri" w:hAnsi="Calibri"/>
                <w:i/>
                <w:color w:val="244061" w:themeColor="accent1" w:themeShade="80"/>
                <w:sz w:val="18"/>
                <w:szCs w:val="18"/>
              </w:rPr>
              <w:t xml:space="preserve">, </w:t>
            </w:r>
            <w:r w:rsidR="00182D09" w:rsidRPr="0072113B">
              <w:rPr>
                <w:rFonts w:ascii="Calibri" w:hAnsi="Calibri"/>
                <w:i/>
                <w:color w:val="244061" w:themeColor="accent1" w:themeShade="80"/>
                <w:sz w:val="18"/>
                <w:szCs w:val="18"/>
              </w:rPr>
              <w:t>nume persoană</w:t>
            </w:r>
            <w:r w:rsidR="00334649" w:rsidRPr="0072113B">
              <w:rPr>
                <w:rFonts w:ascii="Calibri" w:hAnsi="Calibri"/>
                <w:i/>
                <w:color w:val="244061" w:themeColor="accent1" w:themeShade="80"/>
                <w:sz w:val="18"/>
                <w:szCs w:val="18"/>
              </w:rPr>
              <w:t xml:space="preserve">, codul ocupației, atribuţii, </w:t>
            </w:r>
            <w:r w:rsidR="00182D09" w:rsidRPr="0072113B">
              <w:rPr>
                <w:rFonts w:ascii="Calibri" w:hAnsi="Calibri"/>
                <w:i/>
                <w:color w:val="244061" w:themeColor="accent1" w:themeShade="80"/>
                <w:sz w:val="18"/>
                <w:szCs w:val="18"/>
              </w:rPr>
              <w:t xml:space="preserve">fișă </w:t>
            </w:r>
            <w:r w:rsidR="00334649" w:rsidRPr="0072113B">
              <w:rPr>
                <w:rFonts w:ascii="Calibri" w:hAnsi="Calibri"/>
                <w:i/>
                <w:color w:val="244061" w:themeColor="accent1" w:themeShade="80"/>
                <w:sz w:val="18"/>
                <w:szCs w:val="18"/>
              </w:rPr>
              <w:t>de post</w:t>
            </w:r>
            <w:r w:rsidR="00410B64" w:rsidRPr="0072113B">
              <w:rPr>
                <w:rFonts w:ascii="Calibri" w:hAnsi="Calibri"/>
                <w:i/>
                <w:color w:val="244061" w:themeColor="accent1" w:themeShade="80"/>
                <w:sz w:val="18"/>
                <w:szCs w:val="18"/>
              </w:rPr>
              <w:t>.</w:t>
            </w:r>
          </w:p>
          <w:p w14:paraId="316FCCDA" w14:textId="77777777" w:rsidR="00C52CAC" w:rsidRPr="0072113B" w:rsidRDefault="00C52CAC" w:rsidP="00C52CAC">
            <w:pPr>
              <w:rPr>
                <w:rFonts w:ascii="Calibri" w:hAnsi="Calibri"/>
                <w:i/>
                <w:color w:val="244061" w:themeColor="accent1" w:themeShade="80"/>
                <w:sz w:val="18"/>
                <w:szCs w:val="18"/>
              </w:rPr>
            </w:pPr>
          </w:p>
          <w:p w14:paraId="6E4CA492" w14:textId="0D9F49BD" w:rsidR="0080055E" w:rsidRPr="0072113B" w:rsidRDefault="00410B64" w:rsidP="00C52CAC">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Totodată</w:t>
            </w:r>
            <w:r w:rsidR="0080055E" w:rsidRPr="0072113B">
              <w:rPr>
                <w:rFonts w:ascii="Calibri" w:hAnsi="Calibri"/>
                <w:i/>
                <w:color w:val="244061" w:themeColor="accent1" w:themeShade="80"/>
                <w:sz w:val="18"/>
                <w:szCs w:val="18"/>
              </w:rPr>
              <w:t>,</w:t>
            </w:r>
            <w:r w:rsidR="00676249" w:rsidRPr="0072113B">
              <w:rPr>
                <w:rFonts w:ascii="Calibri" w:hAnsi="Calibri"/>
                <w:i/>
                <w:color w:val="244061" w:themeColor="accent1" w:themeShade="80"/>
                <w:sz w:val="18"/>
                <w:szCs w:val="18"/>
              </w:rPr>
              <w:t xml:space="preserve"> </w:t>
            </w:r>
            <w:r w:rsidR="004505C0">
              <w:rPr>
                <w:rFonts w:ascii="Calibri" w:hAnsi="Calibri"/>
                <w:i/>
                <w:color w:val="244061" w:themeColor="accent1" w:themeShade="80"/>
                <w:sz w:val="18"/>
                <w:szCs w:val="18"/>
              </w:rPr>
              <w:t>se vor atașa</w:t>
            </w:r>
            <w:r w:rsidR="0080055E" w:rsidRPr="0072113B">
              <w:rPr>
                <w:rFonts w:ascii="Calibri" w:hAnsi="Calibri"/>
                <w:i/>
                <w:color w:val="244061" w:themeColor="accent1" w:themeShade="80"/>
                <w:sz w:val="18"/>
                <w:szCs w:val="18"/>
              </w:rPr>
              <w:t xml:space="preserve"> CV-</w:t>
            </w:r>
            <w:r w:rsidR="00182D09" w:rsidRPr="0072113B">
              <w:rPr>
                <w:rFonts w:ascii="Calibri" w:hAnsi="Calibri"/>
                <w:i/>
                <w:color w:val="244061" w:themeColor="accent1" w:themeShade="80"/>
                <w:sz w:val="18"/>
                <w:szCs w:val="18"/>
              </w:rPr>
              <w:t xml:space="preserve">urile </w:t>
            </w:r>
            <w:r w:rsidR="0080055E" w:rsidRPr="0072113B">
              <w:rPr>
                <w:rFonts w:ascii="Calibri" w:hAnsi="Calibri"/>
                <w:i/>
                <w:color w:val="244061" w:themeColor="accent1" w:themeShade="80"/>
                <w:sz w:val="18"/>
                <w:szCs w:val="18"/>
              </w:rPr>
              <w:t>în format Europass (semnat de titular pe fiecare pagină) și documentel</w:t>
            </w:r>
            <w:r w:rsidR="00182D09" w:rsidRPr="0072113B">
              <w:rPr>
                <w:rFonts w:ascii="Calibri" w:hAnsi="Calibri"/>
                <w:i/>
                <w:color w:val="244061" w:themeColor="accent1" w:themeShade="80"/>
                <w:sz w:val="18"/>
                <w:szCs w:val="18"/>
              </w:rPr>
              <w:t>e</w:t>
            </w:r>
            <w:r w:rsidR="0080055E" w:rsidRPr="0072113B">
              <w:rPr>
                <w:rFonts w:ascii="Calibri" w:hAnsi="Calibri"/>
                <w:i/>
                <w:color w:val="244061" w:themeColor="accent1" w:themeShade="80"/>
                <w:sz w:val="18"/>
                <w:szCs w:val="18"/>
              </w:rPr>
              <w:t xml:space="preserve"> justificative din care să reiasă experiența profesională a exper</w:t>
            </w:r>
            <w:r w:rsidR="00F76C10">
              <w:rPr>
                <w:rFonts w:ascii="Calibri" w:hAnsi="Calibri"/>
                <w:i/>
                <w:color w:val="244061" w:themeColor="accent1" w:themeShade="80"/>
                <w:sz w:val="18"/>
                <w:szCs w:val="18"/>
              </w:rPr>
              <w:t>ților menționați</w:t>
            </w:r>
            <w:r w:rsidR="0080055E" w:rsidRPr="0072113B">
              <w:rPr>
                <w:rFonts w:ascii="Calibri" w:hAnsi="Calibri"/>
                <w:i/>
                <w:color w:val="244061" w:themeColor="accent1" w:themeShade="80"/>
                <w:sz w:val="18"/>
                <w:szCs w:val="18"/>
              </w:rPr>
              <w:t>, precum</w:t>
            </w:r>
            <w:r w:rsidR="000B555D" w:rsidRPr="0072113B">
              <w:rPr>
                <w:rFonts w:ascii="Calibri" w:hAnsi="Calibri"/>
                <w:i/>
                <w:color w:val="244061" w:themeColor="accent1" w:themeShade="80"/>
                <w:sz w:val="18"/>
                <w:szCs w:val="18"/>
              </w:rPr>
              <w:t xml:space="preserve"> și </w:t>
            </w:r>
            <w:r w:rsidR="0080055E" w:rsidRPr="0072113B">
              <w:rPr>
                <w:rFonts w:ascii="Calibri" w:hAnsi="Calibri"/>
                <w:i/>
                <w:color w:val="244061" w:themeColor="accent1" w:themeShade="80"/>
                <w:sz w:val="18"/>
                <w:szCs w:val="18"/>
              </w:rPr>
              <w:t>calificările acestuia (</w:t>
            </w:r>
            <w:r w:rsidR="004505C0">
              <w:rPr>
                <w:rFonts w:ascii="Calibri" w:hAnsi="Calibri"/>
                <w:i/>
                <w:color w:val="244061" w:themeColor="accent1" w:themeShade="80"/>
                <w:sz w:val="18"/>
                <w:szCs w:val="18"/>
              </w:rPr>
              <w:t xml:space="preserve">copii </w:t>
            </w:r>
            <w:r w:rsidR="0080055E" w:rsidRPr="0072113B">
              <w:rPr>
                <w:rFonts w:ascii="Calibri" w:hAnsi="Calibri"/>
                <w:i/>
                <w:color w:val="244061" w:themeColor="accent1" w:themeShade="80"/>
                <w:sz w:val="18"/>
                <w:szCs w:val="18"/>
              </w:rPr>
              <w:t>semnate „Conform cu originalul”), evaluatorii putând evalua experiența prof</w:t>
            </w:r>
            <w:r w:rsidR="00CA5477" w:rsidRPr="0072113B">
              <w:rPr>
                <w:rFonts w:ascii="Calibri" w:hAnsi="Calibri"/>
                <w:i/>
                <w:color w:val="244061" w:themeColor="accent1" w:themeShade="80"/>
                <w:sz w:val="18"/>
                <w:szCs w:val="18"/>
              </w:rPr>
              <w:t>esională relevantă a expertului</w:t>
            </w:r>
            <w:r w:rsidR="0080055E" w:rsidRPr="0072113B">
              <w:rPr>
                <w:rFonts w:ascii="Calibri" w:hAnsi="Calibri"/>
                <w:i/>
                <w:color w:val="244061" w:themeColor="accent1" w:themeShade="80"/>
                <w:sz w:val="18"/>
                <w:szCs w:val="18"/>
              </w:rPr>
              <w:t xml:space="preserve"> propus precum</w:t>
            </w:r>
            <w:r w:rsidR="000B555D" w:rsidRPr="0072113B">
              <w:rPr>
                <w:rFonts w:ascii="Calibri" w:hAnsi="Calibri"/>
                <w:i/>
                <w:color w:val="244061" w:themeColor="accent1" w:themeShade="80"/>
                <w:sz w:val="18"/>
                <w:szCs w:val="18"/>
              </w:rPr>
              <w:t xml:space="preserve"> și </w:t>
            </w:r>
            <w:r w:rsidR="0080055E" w:rsidRPr="0072113B">
              <w:rPr>
                <w:rFonts w:ascii="Calibri" w:hAnsi="Calibri"/>
                <w:i/>
                <w:color w:val="244061" w:themeColor="accent1" w:themeShade="80"/>
                <w:sz w:val="18"/>
                <w:szCs w:val="18"/>
              </w:rPr>
              <w:t>calificările (studiile) acestuia.</w:t>
            </w:r>
          </w:p>
          <w:p w14:paraId="5C441406" w14:textId="77777777" w:rsidR="00334649" w:rsidRPr="0072113B" w:rsidRDefault="00334649" w:rsidP="0013457C">
            <w:pPr>
              <w:rPr>
                <w:rFonts w:ascii="Calibri" w:hAnsi="Calibri"/>
                <w:color w:val="244061" w:themeColor="accent1" w:themeShade="80"/>
                <w:sz w:val="18"/>
                <w:szCs w:val="18"/>
              </w:rPr>
            </w:pPr>
          </w:p>
        </w:tc>
      </w:tr>
    </w:tbl>
    <w:p w14:paraId="60667882" w14:textId="0EE3CDD2" w:rsidR="00334649" w:rsidRDefault="00776BEB" w:rsidP="001D25FB">
      <w:pPr>
        <w:pStyle w:val="Heading1"/>
        <w:rPr>
          <w:rStyle w:val="Strong"/>
          <w:rFonts w:ascii="Calibri" w:hAnsi="Calibri"/>
          <w:b/>
          <w:bCs/>
          <w:color w:val="244061" w:themeColor="accent1" w:themeShade="80"/>
        </w:rPr>
      </w:pPr>
      <w:bookmarkStart w:id="22" w:name="_Toc493858904"/>
      <w:r>
        <w:rPr>
          <w:rStyle w:val="Strong"/>
          <w:rFonts w:ascii="Calibri" w:hAnsi="Calibri"/>
          <w:b/>
          <w:bCs/>
          <w:color w:val="244061" w:themeColor="accent1" w:themeShade="80"/>
        </w:rPr>
        <w:t>20</w:t>
      </w:r>
      <w:r w:rsidR="00334649" w:rsidRPr="0072113B">
        <w:rPr>
          <w:rStyle w:val="Strong"/>
          <w:rFonts w:ascii="Calibri" w:hAnsi="Calibri"/>
          <w:b/>
          <w:bCs/>
          <w:color w:val="244061" w:themeColor="accent1" w:themeShade="80"/>
        </w:rPr>
        <w:t>. Resurse materiale implicate</w:t>
      </w:r>
      <w:bookmarkEnd w:id="22"/>
      <w:r w:rsidR="00334649" w:rsidRPr="0072113B">
        <w:rPr>
          <w:rStyle w:val="Strong"/>
          <w:rFonts w:ascii="Calibri" w:hAnsi="Calibri"/>
          <w:b/>
          <w:bCs/>
          <w:color w:val="244061" w:themeColor="accent1" w:themeShade="80"/>
        </w:rPr>
        <w:t xml:space="preserve"> </w:t>
      </w:r>
    </w:p>
    <w:p w14:paraId="5629F741" w14:textId="77777777" w:rsidR="00334649" w:rsidRPr="0072113B" w:rsidRDefault="00334649" w:rsidP="001361B6">
      <w:pPr>
        <w:spacing w:after="0" w:line="240" w:lineRule="auto"/>
        <w:rPr>
          <w:rFonts w:ascii="Calibri" w:eastAsia="Times New Roman" w:hAnsi="Calibri" w:cs="Segoe UI"/>
          <w:bCs/>
          <w:color w:val="244061" w:themeColor="accent1" w:themeShade="80"/>
          <w:sz w:val="18"/>
          <w:szCs w:val="18"/>
          <w:lang w:eastAsia="ro-RO"/>
        </w:rPr>
      </w:pPr>
    </w:p>
    <w:p w14:paraId="22FF6543" w14:textId="77777777" w:rsidR="00334649" w:rsidRPr="001361B6" w:rsidRDefault="00334649" w:rsidP="001361B6">
      <w:pPr>
        <w:spacing w:after="0" w:line="240" w:lineRule="auto"/>
        <w:rPr>
          <w:rFonts w:ascii="Calibri" w:eastAsia="Times New Roman" w:hAnsi="Calibri" w:cs="Segoe UI"/>
          <w:b/>
          <w:color w:val="244061" w:themeColor="accent1" w:themeShade="80"/>
          <w:sz w:val="18"/>
          <w:szCs w:val="18"/>
          <w:lang w:eastAsia="ro-RO"/>
        </w:rPr>
      </w:pPr>
      <w:r w:rsidRPr="001361B6">
        <w:rPr>
          <w:rFonts w:ascii="Calibri" w:eastAsia="Times New Roman" w:hAnsi="Calibri" w:cs="Segoe UI"/>
          <w:b/>
          <w:bCs/>
          <w:color w:val="244061" w:themeColor="accent1" w:themeShade="80"/>
          <w:sz w:val="18"/>
          <w:szCs w:val="18"/>
          <w:lang w:eastAsia="ro-RO"/>
        </w:rPr>
        <w:t>Resurse materiale implicate</w:t>
      </w:r>
    </w:p>
    <w:tbl>
      <w:tblPr>
        <w:tblStyle w:val="TableGrid"/>
        <w:tblW w:w="9535" w:type="dxa"/>
        <w:tblLook w:val="04A0" w:firstRow="1" w:lastRow="0" w:firstColumn="1" w:lastColumn="0" w:noHBand="0" w:noVBand="1"/>
      </w:tblPr>
      <w:tblGrid>
        <w:gridCol w:w="10286"/>
      </w:tblGrid>
      <w:tr w:rsidR="00334649" w:rsidRPr="0072113B" w14:paraId="3568055F" w14:textId="77777777" w:rsidTr="007D3A6F">
        <w:tc>
          <w:tcPr>
            <w:tcW w:w="9535" w:type="dxa"/>
          </w:tcPr>
          <w:p w14:paraId="3ADC7D5A" w14:textId="3455FF6D" w:rsidR="00334649" w:rsidRPr="0072113B" w:rsidRDefault="00334649" w:rsidP="0013457C">
            <w:pPr>
              <w:rPr>
                <w:rFonts w:ascii="Calibri" w:hAnsi="Calibri"/>
                <w:bCs/>
                <w:i/>
                <w:color w:val="244061" w:themeColor="accent1" w:themeShade="80"/>
                <w:sz w:val="18"/>
                <w:szCs w:val="18"/>
              </w:rPr>
            </w:pPr>
            <w:r w:rsidRPr="0072113B">
              <w:rPr>
                <w:rFonts w:ascii="Calibri" w:hAnsi="Calibri"/>
                <w:bCs/>
                <w:i/>
                <w:color w:val="244061" w:themeColor="accent1" w:themeShade="80"/>
                <w:sz w:val="18"/>
                <w:szCs w:val="18"/>
              </w:rPr>
              <w:t xml:space="preserve">Se va completa în mod similar pentru fiecare </w:t>
            </w:r>
            <w:r w:rsidR="00005F3A" w:rsidRPr="0072113B">
              <w:rPr>
                <w:rFonts w:ascii="Calibri" w:hAnsi="Calibri"/>
                <w:bCs/>
                <w:i/>
                <w:color w:val="244061" w:themeColor="accent1" w:themeShade="80"/>
                <w:sz w:val="18"/>
                <w:szCs w:val="18"/>
              </w:rPr>
              <w:t xml:space="preserve">loc de implementare </w:t>
            </w:r>
            <w:r w:rsidRPr="0072113B">
              <w:rPr>
                <w:rFonts w:ascii="Calibri" w:hAnsi="Calibri"/>
                <w:bCs/>
                <w:i/>
                <w:color w:val="244061" w:themeColor="accent1" w:themeShade="80"/>
                <w:sz w:val="18"/>
                <w:szCs w:val="18"/>
              </w:rPr>
              <w:t xml:space="preserve">a </w:t>
            </w:r>
            <w:r w:rsidR="00005F3A" w:rsidRPr="0072113B">
              <w:rPr>
                <w:rFonts w:ascii="Calibri" w:hAnsi="Calibri"/>
                <w:bCs/>
                <w:i/>
                <w:color w:val="244061" w:themeColor="accent1" w:themeShade="80"/>
                <w:sz w:val="18"/>
                <w:szCs w:val="18"/>
              </w:rPr>
              <w:t xml:space="preserve">activităților </w:t>
            </w:r>
            <w:r w:rsidRPr="0072113B">
              <w:rPr>
                <w:rFonts w:ascii="Calibri" w:hAnsi="Calibri"/>
                <w:bCs/>
                <w:i/>
                <w:color w:val="244061" w:themeColor="accent1" w:themeShade="80"/>
                <w:sz w:val="18"/>
                <w:szCs w:val="18"/>
              </w:rPr>
              <w:t>proiectului</w:t>
            </w:r>
            <w:r w:rsidR="00005F3A" w:rsidRPr="0072113B">
              <w:rPr>
                <w:rFonts w:ascii="Calibri" w:hAnsi="Calibri"/>
                <w:bCs/>
                <w:i/>
                <w:color w:val="244061" w:themeColor="accent1" w:themeShade="80"/>
                <w:sz w:val="18"/>
                <w:szCs w:val="18"/>
              </w:rPr>
              <w:t>.</w:t>
            </w:r>
          </w:p>
          <w:p w14:paraId="37C1C082" w14:textId="77777777" w:rsidR="00334649" w:rsidRPr="0072113B" w:rsidRDefault="00334649" w:rsidP="0013457C">
            <w:pPr>
              <w:rPr>
                <w:rFonts w:ascii="Calibri" w:hAnsi="Calibri"/>
                <w:i/>
                <w:color w:val="244061" w:themeColor="accent1" w:themeShade="80"/>
                <w:sz w:val="18"/>
                <w:szCs w:val="18"/>
              </w:rPr>
            </w:pPr>
          </w:p>
          <w:tbl>
            <w:tblPr>
              <w:tblStyle w:val="TableGrid"/>
              <w:tblW w:w="10060" w:type="dxa"/>
              <w:tblLook w:val="04A0" w:firstRow="1" w:lastRow="0" w:firstColumn="1" w:lastColumn="0" w:noHBand="0" w:noVBand="1"/>
            </w:tblPr>
            <w:tblGrid>
              <w:gridCol w:w="2263"/>
              <w:gridCol w:w="7797"/>
            </w:tblGrid>
            <w:tr w:rsidR="00334649" w:rsidRPr="0072113B" w14:paraId="3F6413EA" w14:textId="77777777" w:rsidTr="0013457C">
              <w:tc>
                <w:tcPr>
                  <w:tcW w:w="2263" w:type="dxa"/>
                </w:tcPr>
                <w:p w14:paraId="1F031AC3" w14:textId="77777777" w:rsidR="00334649" w:rsidRPr="0072113B" w:rsidRDefault="00334649" w:rsidP="0013457C">
                  <w:pPr>
                    <w:rPr>
                      <w:rFonts w:ascii="Calibri" w:hAnsi="Calibri"/>
                      <w:color w:val="244061" w:themeColor="accent1" w:themeShade="80"/>
                      <w:sz w:val="18"/>
                      <w:szCs w:val="18"/>
                    </w:rPr>
                  </w:pPr>
                  <w:r w:rsidRPr="0072113B">
                    <w:rPr>
                      <w:rFonts w:ascii="Calibri" w:hAnsi="Calibri"/>
                      <w:color w:val="244061" w:themeColor="accent1" w:themeShade="80"/>
                      <w:sz w:val="18"/>
                      <w:szCs w:val="18"/>
                    </w:rPr>
                    <w:t>Titlu</w:t>
                  </w:r>
                </w:p>
              </w:tc>
              <w:tc>
                <w:tcPr>
                  <w:tcW w:w="7797" w:type="dxa"/>
                </w:tcPr>
                <w:p w14:paraId="55267505" w14:textId="77777777" w:rsidR="00334649" w:rsidRPr="0072113B" w:rsidRDefault="00334649" w:rsidP="0013457C">
                  <w:pPr>
                    <w:ind w:right="601"/>
                    <w:rPr>
                      <w:rFonts w:ascii="Calibri" w:hAnsi="Calibri"/>
                      <w:b/>
                      <w:i/>
                      <w:color w:val="244061" w:themeColor="accent1" w:themeShade="80"/>
                      <w:sz w:val="18"/>
                      <w:szCs w:val="18"/>
                    </w:rPr>
                  </w:pPr>
                  <w:r w:rsidRPr="0072113B">
                    <w:rPr>
                      <w:rFonts w:ascii="Calibri" w:hAnsi="Calibri"/>
                      <w:b/>
                      <w:i/>
                      <w:color w:val="244061" w:themeColor="accent1" w:themeShade="80"/>
                      <w:sz w:val="18"/>
                      <w:szCs w:val="18"/>
                    </w:rPr>
                    <w:t>Sediu proiect</w:t>
                  </w:r>
                </w:p>
              </w:tc>
            </w:tr>
            <w:tr w:rsidR="00334649" w:rsidRPr="0072113B" w14:paraId="7798CEB4" w14:textId="77777777" w:rsidTr="0013457C">
              <w:tc>
                <w:tcPr>
                  <w:tcW w:w="2263" w:type="dxa"/>
                </w:tcPr>
                <w:p w14:paraId="7D5CBC57" w14:textId="77777777" w:rsidR="00334649" w:rsidRPr="0072113B" w:rsidRDefault="00334649" w:rsidP="0013457C">
                  <w:pPr>
                    <w:rPr>
                      <w:rFonts w:ascii="Calibri" w:hAnsi="Calibri"/>
                      <w:color w:val="244061" w:themeColor="accent1" w:themeShade="80"/>
                      <w:sz w:val="18"/>
                      <w:szCs w:val="18"/>
                    </w:rPr>
                  </w:pPr>
                  <w:r w:rsidRPr="0072113B">
                    <w:rPr>
                      <w:rFonts w:ascii="Calibri" w:hAnsi="Calibri"/>
                      <w:color w:val="244061" w:themeColor="accent1" w:themeShade="80"/>
                      <w:sz w:val="18"/>
                      <w:szCs w:val="18"/>
                    </w:rPr>
                    <w:t>Pus la dispoziție de</w:t>
                  </w:r>
                </w:p>
              </w:tc>
              <w:tc>
                <w:tcPr>
                  <w:tcW w:w="7797" w:type="dxa"/>
                </w:tcPr>
                <w:p w14:paraId="69B2489E" w14:textId="15D3A25B" w:rsidR="00334649" w:rsidRPr="0072113B" w:rsidRDefault="00334649" w:rsidP="00005F3A">
                  <w:pPr>
                    <w:ind w:right="601"/>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Se va completa cu numele entității </w:t>
                  </w:r>
                  <w:r w:rsidR="00E2377C" w:rsidRPr="0072113B">
                    <w:rPr>
                      <w:rFonts w:ascii="Calibri" w:hAnsi="Calibri"/>
                      <w:i/>
                      <w:color w:val="244061" w:themeColor="accent1" w:themeShade="80"/>
                      <w:sz w:val="18"/>
                      <w:szCs w:val="18"/>
                    </w:rPr>
                    <w:t xml:space="preserve">implicate </w:t>
                  </w:r>
                  <w:r w:rsidRPr="0072113B">
                    <w:rPr>
                      <w:rFonts w:ascii="Calibri" w:hAnsi="Calibri"/>
                      <w:i/>
                      <w:color w:val="244061" w:themeColor="accent1" w:themeShade="80"/>
                      <w:sz w:val="18"/>
                      <w:szCs w:val="18"/>
                    </w:rPr>
                    <w:t xml:space="preserve">în proiect care pune la dispoziție </w:t>
                  </w:r>
                  <w:r w:rsidR="00005F3A" w:rsidRPr="0072113B">
                    <w:rPr>
                      <w:rFonts w:ascii="Calibri" w:hAnsi="Calibri"/>
                      <w:i/>
                      <w:color w:val="244061" w:themeColor="accent1" w:themeShade="80"/>
                      <w:sz w:val="18"/>
                      <w:szCs w:val="18"/>
                    </w:rPr>
                    <w:t>resursele materiale</w:t>
                  </w:r>
                  <w:r w:rsidRPr="0072113B">
                    <w:rPr>
                      <w:rFonts w:ascii="Calibri" w:hAnsi="Calibri"/>
                      <w:i/>
                      <w:color w:val="244061" w:themeColor="accent1" w:themeShade="80"/>
                      <w:sz w:val="18"/>
                      <w:szCs w:val="18"/>
                    </w:rPr>
                    <w:t>.</w:t>
                  </w:r>
                </w:p>
              </w:tc>
            </w:tr>
            <w:tr w:rsidR="00334649" w:rsidRPr="0072113B" w14:paraId="2990A4B2" w14:textId="77777777" w:rsidTr="0013457C">
              <w:tc>
                <w:tcPr>
                  <w:tcW w:w="2263" w:type="dxa"/>
                </w:tcPr>
                <w:p w14:paraId="3C3ED284" w14:textId="77777777" w:rsidR="00334649" w:rsidRPr="0072113B" w:rsidRDefault="00334649" w:rsidP="0013457C">
                  <w:pPr>
                    <w:rPr>
                      <w:rFonts w:ascii="Calibri" w:hAnsi="Calibri"/>
                      <w:color w:val="244061" w:themeColor="accent1" w:themeShade="80"/>
                      <w:sz w:val="18"/>
                      <w:szCs w:val="18"/>
                    </w:rPr>
                  </w:pPr>
                  <w:r w:rsidRPr="0072113B">
                    <w:rPr>
                      <w:rFonts w:ascii="Calibri" w:hAnsi="Calibri"/>
                      <w:color w:val="244061" w:themeColor="accent1" w:themeShade="80"/>
                      <w:sz w:val="18"/>
                      <w:szCs w:val="18"/>
                    </w:rPr>
                    <w:t>Adresa</w:t>
                  </w:r>
                </w:p>
              </w:tc>
              <w:tc>
                <w:tcPr>
                  <w:tcW w:w="7797" w:type="dxa"/>
                </w:tcPr>
                <w:p w14:paraId="511EE6FF" w14:textId="4BB6B901" w:rsidR="00334649" w:rsidRPr="0072113B" w:rsidRDefault="00334649" w:rsidP="00005F3A">
                  <w:pPr>
                    <w:ind w:right="601"/>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Se va completa cu date referitoare la proveniența </w:t>
                  </w:r>
                  <w:r w:rsidR="00005F3A" w:rsidRPr="0072113B">
                    <w:rPr>
                      <w:rFonts w:ascii="Calibri" w:hAnsi="Calibri"/>
                      <w:i/>
                      <w:color w:val="244061" w:themeColor="accent1" w:themeShade="80"/>
                      <w:sz w:val="18"/>
                      <w:szCs w:val="18"/>
                    </w:rPr>
                    <w:t xml:space="preserve">resurselor </w:t>
                  </w:r>
                  <w:r w:rsidRPr="0072113B">
                    <w:rPr>
                      <w:rFonts w:ascii="Calibri" w:hAnsi="Calibri"/>
                      <w:i/>
                      <w:color w:val="244061" w:themeColor="accent1" w:themeShade="80"/>
                      <w:sz w:val="18"/>
                      <w:szCs w:val="18"/>
                    </w:rPr>
                    <w:t>fie cu adresa exactă unde este localizată.</w:t>
                  </w:r>
                </w:p>
              </w:tc>
            </w:tr>
            <w:tr w:rsidR="00334649" w:rsidRPr="0072113B" w14:paraId="4CD571B5" w14:textId="77777777" w:rsidTr="0013457C">
              <w:tc>
                <w:tcPr>
                  <w:tcW w:w="2263" w:type="dxa"/>
                </w:tcPr>
                <w:p w14:paraId="2D0B1542" w14:textId="3BE4385A" w:rsidR="00334649" w:rsidRPr="0072113B" w:rsidRDefault="00334649" w:rsidP="00005F3A">
                  <w:pPr>
                    <w:rPr>
                      <w:rFonts w:ascii="Calibri" w:hAnsi="Calibri"/>
                      <w:color w:val="244061" w:themeColor="accent1" w:themeShade="80"/>
                      <w:sz w:val="18"/>
                      <w:szCs w:val="18"/>
                    </w:rPr>
                  </w:pPr>
                  <w:r w:rsidRPr="0072113B">
                    <w:rPr>
                      <w:rFonts w:ascii="Calibri" w:hAnsi="Calibri"/>
                      <w:color w:val="244061" w:themeColor="accent1" w:themeShade="80"/>
                      <w:sz w:val="18"/>
                      <w:szCs w:val="18"/>
                    </w:rPr>
                    <w:t xml:space="preserve">Informații </w:t>
                  </w:r>
                  <w:r w:rsidR="00005F3A" w:rsidRPr="0072113B">
                    <w:rPr>
                      <w:rFonts w:ascii="Calibri" w:hAnsi="Calibri"/>
                      <w:color w:val="244061" w:themeColor="accent1" w:themeShade="80"/>
                      <w:sz w:val="18"/>
                      <w:szCs w:val="18"/>
                    </w:rPr>
                    <w:t>suplimentare</w:t>
                  </w:r>
                </w:p>
              </w:tc>
              <w:tc>
                <w:tcPr>
                  <w:tcW w:w="7797" w:type="dxa"/>
                </w:tcPr>
                <w:p w14:paraId="1D3B6197" w14:textId="04B344AB" w:rsidR="00334649" w:rsidRPr="0072113B" w:rsidRDefault="00334649" w:rsidP="0013457C">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Se va completa cu informații suplimentare relevante referitoare la resursa materială</w:t>
                  </w:r>
                  <w:r w:rsidR="00005F3A" w:rsidRPr="0072113B">
                    <w:rPr>
                      <w:rFonts w:ascii="Calibri" w:hAnsi="Calibri"/>
                      <w:i/>
                      <w:color w:val="244061" w:themeColor="accent1" w:themeShade="80"/>
                      <w:sz w:val="18"/>
                      <w:szCs w:val="18"/>
                    </w:rPr>
                    <w:t>.</w:t>
                  </w:r>
                </w:p>
                <w:p w14:paraId="0A1BA4D1" w14:textId="77777777" w:rsidR="00334649" w:rsidRPr="0072113B" w:rsidRDefault="00334649" w:rsidP="0013457C">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Se vor preciza resursele materiale aferente activităților prevăzute prin proiect:</w:t>
                  </w:r>
                </w:p>
                <w:p w14:paraId="618E99ED" w14:textId="3D529822" w:rsidR="00334649" w:rsidRPr="0072113B" w:rsidRDefault="00334649" w:rsidP="0013457C">
                  <w:pPr>
                    <w:numPr>
                      <w:ilvl w:val="0"/>
                      <w:numId w:val="10"/>
                    </w:numPr>
                    <w:ind w:right="743"/>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informațiile privind terenul și/sau clădirile unde urmează a se realiza investiția</w:t>
                  </w:r>
                  <w:r w:rsidR="00005F3A" w:rsidRPr="0072113B">
                    <w:rPr>
                      <w:rFonts w:ascii="Calibri" w:hAnsi="Calibri"/>
                      <w:i/>
                      <w:color w:val="244061" w:themeColor="accent1" w:themeShade="80"/>
                      <w:sz w:val="18"/>
                      <w:szCs w:val="18"/>
                    </w:rPr>
                    <w:t xml:space="preserve">; </w:t>
                  </w:r>
                </w:p>
                <w:p w14:paraId="36B3F52F" w14:textId="24A3161D" w:rsidR="00334649" w:rsidRPr="0072113B" w:rsidRDefault="00334649" w:rsidP="0013457C">
                  <w:pPr>
                    <w:numPr>
                      <w:ilvl w:val="0"/>
                      <w:numId w:val="10"/>
                    </w:numPr>
                    <w:ind w:right="743"/>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se vor menționa care sunt construcțiile pe care se va interveni prin proiect</w:t>
                  </w:r>
                  <w:r w:rsidR="00005F3A" w:rsidRPr="0072113B">
                    <w:rPr>
                      <w:rFonts w:ascii="Calibri" w:hAnsi="Calibri"/>
                      <w:i/>
                      <w:color w:val="244061" w:themeColor="accent1" w:themeShade="80"/>
                      <w:sz w:val="18"/>
                      <w:szCs w:val="18"/>
                    </w:rPr>
                    <w:t xml:space="preserve">; </w:t>
                  </w:r>
                </w:p>
                <w:p w14:paraId="30D1EEFB" w14:textId="1F940E22" w:rsidR="00334649" w:rsidRPr="0072113B" w:rsidRDefault="00334649" w:rsidP="0013457C">
                  <w:pPr>
                    <w:numPr>
                      <w:ilvl w:val="0"/>
                      <w:numId w:val="10"/>
                    </w:numPr>
                    <w:ind w:right="743"/>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dotările, echipamente IT deținute şi</w:t>
                  </w:r>
                  <w:r w:rsidR="00951034" w:rsidRPr="0072113B">
                    <w:rPr>
                      <w:rFonts w:ascii="Calibri" w:hAnsi="Calibri"/>
                      <w:i/>
                      <w:color w:val="244061" w:themeColor="accent1" w:themeShade="80"/>
                      <w:sz w:val="18"/>
                      <w:szCs w:val="18"/>
                    </w:rPr>
                    <w:t xml:space="preserve"> care urmează a fi</w:t>
                  </w:r>
                  <w:r w:rsidRPr="0072113B">
                    <w:rPr>
                      <w:rFonts w:ascii="Calibri" w:hAnsi="Calibri"/>
                      <w:i/>
                      <w:color w:val="244061" w:themeColor="accent1" w:themeShade="80"/>
                      <w:sz w:val="18"/>
                      <w:szCs w:val="18"/>
                    </w:rPr>
                    <w:t xml:space="preserve"> utilizate pentru implementarea proiectului, alte tipuri de echipamente specifice domeniului de finanțare</w:t>
                  </w:r>
                  <w:r w:rsidR="00005F3A" w:rsidRPr="0072113B">
                    <w:rPr>
                      <w:rFonts w:ascii="Calibri" w:hAnsi="Calibri"/>
                      <w:i/>
                      <w:color w:val="244061" w:themeColor="accent1" w:themeShade="80"/>
                      <w:sz w:val="18"/>
                      <w:szCs w:val="18"/>
                    </w:rPr>
                    <w:t>.</w:t>
                  </w:r>
                </w:p>
                <w:p w14:paraId="00C9E409" w14:textId="77777777" w:rsidR="00334649" w:rsidRPr="0072113B" w:rsidRDefault="00334649" w:rsidP="0013457C">
                  <w:pPr>
                    <w:ind w:right="743"/>
                    <w:jc w:val="both"/>
                    <w:rPr>
                      <w:rFonts w:ascii="Calibri" w:hAnsi="Calibri"/>
                      <w:i/>
                      <w:color w:val="244061" w:themeColor="accent1" w:themeShade="80"/>
                      <w:sz w:val="18"/>
                      <w:szCs w:val="18"/>
                    </w:rPr>
                  </w:pPr>
                </w:p>
                <w:p w14:paraId="5C3DE05F" w14:textId="77777777" w:rsidR="00334649" w:rsidRPr="0072113B" w:rsidRDefault="00334649" w:rsidP="0013457C">
                  <w:pPr>
                    <w:ind w:right="743"/>
                    <w:jc w:val="both"/>
                    <w:rPr>
                      <w:rFonts w:ascii="Calibri" w:hAnsi="Calibri"/>
                      <w:i/>
                      <w:color w:val="244061" w:themeColor="accent1" w:themeShade="80"/>
                      <w:sz w:val="18"/>
                      <w:szCs w:val="18"/>
                    </w:rPr>
                  </w:pPr>
                  <w:r w:rsidRPr="0072113B">
                    <w:rPr>
                      <w:rFonts w:ascii="Calibri" w:hAnsi="Calibri"/>
                      <w:i/>
                      <w:color w:val="244061" w:themeColor="accent1" w:themeShade="80"/>
                      <w:sz w:val="18"/>
                      <w:szCs w:val="18"/>
                    </w:rPr>
                    <w:t>Se va menționa care dintre echipamentele existente se vor folosi în cadrul proiectului şi pentru ce activități.</w:t>
                  </w:r>
                </w:p>
              </w:tc>
            </w:tr>
            <w:tr w:rsidR="00334649" w:rsidRPr="0072113B" w14:paraId="7A96B80E" w14:textId="77777777" w:rsidTr="0013457C">
              <w:tc>
                <w:tcPr>
                  <w:tcW w:w="2263" w:type="dxa"/>
                </w:tcPr>
                <w:p w14:paraId="3377FFDA" w14:textId="77777777" w:rsidR="00334649" w:rsidRPr="0072113B" w:rsidRDefault="00334649" w:rsidP="0013457C">
                  <w:pPr>
                    <w:rPr>
                      <w:rFonts w:ascii="Calibri" w:hAnsi="Calibri"/>
                      <w:color w:val="244061" w:themeColor="accent1" w:themeShade="80"/>
                      <w:sz w:val="18"/>
                      <w:szCs w:val="18"/>
                    </w:rPr>
                  </w:pPr>
                  <w:r w:rsidRPr="0072113B">
                    <w:rPr>
                      <w:rFonts w:ascii="Calibri" w:hAnsi="Calibri"/>
                      <w:color w:val="244061" w:themeColor="accent1" w:themeShade="80"/>
                      <w:sz w:val="18"/>
                      <w:szCs w:val="18"/>
                    </w:rPr>
                    <w:t>ȚARĂ</w:t>
                  </w:r>
                </w:p>
              </w:tc>
              <w:tc>
                <w:tcPr>
                  <w:tcW w:w="7797" w:type="dxa"/>
                </w:tcPr>
                <w:p w14:paraId="1D9F1288" w14:textId="77777777" w:rsidR="00334649" w:rsidRPr="0072113B" w:rsidRDefault="00334649" w:rsidP="0013457C">
                  <w:pPr>
                    <w:rPr>
                      <w:rFonts w:ascii="Calibri" w:hAnsi="Calibri"/>
                      <w:color w:val="244061" w:themeColor="accent1" w:themeShade="80"/>
                      <w:sz w:val="18"/>
                      <w:szCs w:val="18"/>
                    </w:rPr>
                  </w:pPr>
                </w:p>
              </w:tc>
            </w:tr>
            <w:tr w:rsidR="00334649" w:rsidRPr="0072113B" w14:paraId="47B3E9E3" w14:textId="77777777" w:rsidTr="0013457C">
              <w:tc>
                <w:tcPr>
                  <w:tcW w:w="2263" w:type="dxa"/>
                </w:tcPr>
                <w:p w14:paraId="031FEA53" w14:textId="77777777" w:rsidR="00334649" w:rsidRPr="0072113B" w:rsidRDefault="00334649" w:rsidP="0013457C">
                  <w:pPr>
                    <w:rPr>
                      <w:rFonts w:ascii="Calibri" w:hAnsi="Calibri"/>
                      <w:color w:val="244061" w:themeColor="accent1" w:themeShade="80"/>
                      <w:sz w:val="18"/>
                      <w:szCs w:val="18"/>
                    </w:rPr>
                  </w:pPr>
                  <w:r w:rsidRPr="0072113B">
                    <w:rPr>
                      <w:rFonts w:ascii="Calibri" w:hAnsi="Calibri"/>
                      <w:color w:val="244061" w:themeColor="accent1" w:themeShade="80"/>
                      <w:sz w:val="18"/>
                      <w:szCs w:val="18"/>
                    </w:rPr>
                    <w:t>LOCALITATE</w:t>
                  </w:r>
                </w:p>
              </w:tc>
              <w:tc>
                <w:tcPr>
                  <w:tcW w:w="7797" w:type="dxa"/>
                </w:tcPr>
                <w:p w14:paraId="7A6D21BB" w14:textId="77777777" w:rsidR="00334649" w:rsidRPr="0072113B" w:rsidRDefault="00334649" w:rsidP="0013457C">
                  <w:pPr>
                    <w:rPr>
                      <w:rFonts w:ascii="Calibri" w:hAnsi="Calibri"/>
                      <w:color w:val="244061" w:themeColor="accent1" w:themeShade="80"/>
                      <w:sz w:val="18"/>
                      <w:szCs w:val="18"/>
                    </w:rPr>
                  </w:pPr>
                </w:p>
              </w:tc>
            </w:tr>
            <w:tr w:rsidR="00334649" w:rsidRPr="0072113B" w14:paraId="6E3F7546" w14:textId="77777777" w:rsidTr="0013457C">
              <w:tc>
                <w:tcPr>
                  <w:tcW w:w="2263" w:type="dxa"/>
                </w:tcPr>
                <w:p w14:paraId="5C208A0C" w14:textId="77777777" w:rsidR="00334649" w:rsidRPr="0072113B" w:rsidRDefault="00334649" w:rsidP="0013457C">
                  <w:pPr>
                    <w:rPr>
                      <w:rFonts w:ascii="Calibri" w:hAnsi="Calibri"/>
                      <w:color w:val="244061" w:themeColor="accent1" w:themeShade="80"/>
                      <w:sz w:val="18"/>
                      <w:szCs w:val="18"/>
                    </w:rPr>
                  </w:pPr>
                  <w:r w:rsidRPr="0072113B">
                    <w:rPr>
                      <w:rFonts w:ascii="Calibri" w:hAnsi="Calibri"/>
                      <w:color w:val="244061" w:themeColor="accent1" w:themeShade="80"/>
                      <w:sz w:val="18"/>
                      <w:szCs w:val="18"/>
                    </w:rPr>
                    <w:t>COD POSTAL</w:t>
                  </w:r>
                </w:p>
              </w:tc>
              <w:tc>
                <w:tcPr>
                  <w:tcW w:w="7797" w:type="dxa"/>
                </w:tcPr>
                <w:p w14:paraId="675CCD5E" w14:textId="77777777" w:rsidR="00334649" w:rsidRPr="0072113B" w:rsidRDefault="00334649" w:rsidP="0013457C">
                  <w:pPr>
                    <w:rPr>
                      <w:rFonts w:ascii="Calibri" w:hAnsi="Calibri"/>
                      <w:color w:val="244061" w:themeColor="accent1" w:themeShade="80"/>
                      <w:sz w:val="18"/>
                      <w:szCs w:val="18"/>
                    </w:rPr>
                  </w:pPr>
                </w:p>
              </w:tc>
            </w:tr>
          </w:tbl>
          <w:p w14:paraId="1382EE60" w14:textId="77777777" w:rsidR="00334649" w:rsidRPr="0072113B" w:rsidRDefault="00334649" w:rsidP="0013457C">
            <w:pPr>
              <w:rPr>
                <w:rFonts w:ascii="Calibri" w:hAnsi="Calibri"/>
                <w:color w:val="244061" w:themeColor="accent1" w:themeShade="80"/>
                <w:sz w:val="18"/>
                <w:szCs w:val="18"/>
              </w:rPr>
            </w:pPr>
          </w:p>
          <w:tbl>
            <w:tblPr>
              <w:tblStyle w:val="TableGrid"/>
              <w:tblW w:w="10060" w:type="dxa"/>
              <w:tblLook w:val="04A0" w:firstRow="1" w:lastRow="0" w:firstColumn="1" w:lastColumn="0" w:noHBand="0" w:noVBand="1"/>
            </w:tblPr>
            <w:tblGrid>
              <w:gridCol w:w="2459"/>
              <w:gridCol w:w="2460"/>
              <w:gridCol w:w="2460"/>
              <w:gridCol w:w="2681"/>
            </w:tblGrid>
            <w:tr w:rsidR="00334649" w:rsidRPr="0072113B" w14:paraId="034FA107" w14:textId="77777777" w:rsidTr="0013457C">
              <w:tc>
                <w:tcPr>
                  <w:tcW w:w="2459" w:type="dxa"/>
                  <w:shd w:val="clear" w:color="auto" w:fill="B8CCE4" w:themeFill="accent1" w:themeFillTint="66"/>
                </w:tcPr>
                <w:p w14:paraId="20FF9ABD" w14:textId="77777777" w:rsidR="00334649" w:rsidRPr="0072113B" w:rsidRDefault="00334649" w:rsidP="0013457C">
                  <w:pPr>
                    <w:jc w:val="cente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Resursa</w:t>
                  </w:r>
                </w:p>
              </w:tc>
              <w:tc>
                <w:tcPr>
                  <w:tcW w:w="2460" w:type="dxa"/>
                  <w:shd w:val="clear" w:color="auto" w:fill="B8CCE4" w:themeFill="accent1" w:themeFillTint="66"/>
                </w:tcPr>
                <w:p w14:paraId="08E0118A" w14:textId="77777777" w:rsidR="00334649" w:rsidRPr="0072113B" w:rsidRDefault="00334649" w:rsidP="0013457C">
                  <w:pPr>
                    <w:jc w:val="cente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Cantitate</w:t>
                  </w:r>
                </w:p>
              </w:tc>
              <w:tc>
                <w:tcPr>
                  <w:tcW w:w="2460" w:type="dxa"/>
                  <w:shd w:val="clear" w:color="auto" w:fill="B8CCE4" w:themeFill="accent1" w:themeFillTint="66"/>
                </w:tcPr>
                <w:p w14:paraId="170D9C8C" w14:textId="77777777" w:rsidR="00334649" w:rsidRPr="0072113B" w:rsidRDefault="00334649" w:rsidP="0013457C">
                  <w:pPr>
                    <w:jc w:val="cente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UM</w:t>
                  </w:r>
                </w:p>
              </w:tc>
              <w:tc>
                <w:tcPr>
                  <w:tcW w:w="2681" w:type="dxa"/>
                  <w:shd w:val="clear" w:color="auto" w:fill="B8CCE4" w:themeFill="accent1" w:themeFillTint="66"/>
                </w:tcPr>
                <w:p w14:paraId="003B704B" w14:textId="77777777" w:rsidR="00334649" w:rsidRPr="0072113B" w:rsidRDefault="00334649" w:rsidP="0013457C">
                  <w:pPr>
                    <w:jc w:val="center"/>
                    <w:rPr>
                      <w:rFonts w:ascii="Calibri" w:hAnsi="Calibri"/>
                      <w:b/>
                      <w:bCs/>
                      <w:color w:val="244061" w:themeColor="accent1" w:themeShade="80"/>
                      <w:sz w:val="18"/>
                      <w:szCs w:val="18"/>
                    </w:rPr>
                  </w:pPr>
                  <w:r w:rsidRPr="0072113B">
                    <w:rPr>
                      <w:rFonts w:ascii="Calibri" w:hAnsi="Calibri"/>
                      <w:b/>
                      <w:bCs/>
                      <w:color w:val="244061" w:themeColor="accent1" w:themeShade="80"/>
                      <w:sz w:val="18"/>
                      <w:szCs w:val="18"/>
                    </w:rPr>
                    <w:t>Partener</w:t>
                  </w:r>
                </w:p>
              </w:tc>
            </w:tr>
            <w:tr w:rsidR="00334649" w:rsidRPr="0072113B" w14:paraId="34760794" w14:textId="77777777" w:rsidTr="0013457C">
              <w:tc>
                <w:tcPr>
                  <w:tcW w:w="2459" w:type="dxa"/>
                </w:tcPr>
                <w:p w14:paraId="20E12A5E" w14:textId="6FC5CDA2" w:rsidR="00334649" w:rsidRPr="0072113B" w:rsidRDefault="00334649" w:rsidP="00882A9D">
                  <w:pPr>
                    <w:rPr>
                      <w:rFonts w:ascii="Calibri" w:hAnsi="Calibri"/>
                      <w:iCs/>
                      <w:color w:val="244061" w:themeColor="accent1" w:themeShade="80"/>
                      <w:sz w:val="18"/>
                      <w:szCs w:val="18"/>
                    </w:rPr>
                  </w:pPr>
                  <w:r w:rsidRPr="0072113B">
                    <w:rPr>
                      <w:rFonts w:ascii="Calibri" w:hAnsi="Calibri"/>
                      <w:i/>
                      <w:iCs/>
                      <w:color w:val="244061" w:themeColor="accent1" w:themeShade="80"/>
                      <w:sz w:val="18"/>
                      <w:szCs w:val="18"/>
                    </w:rPr>
                    <w:t xml:space="preserve">Se va </w:t>
                  </w:r>
                  <w:r w:rsidRPr="0072113B">
                    <w:rPr>
                      <w:rFonts w:ascii="Calibri" w:hAnsi="Calibri"/>
                      <w:i/>
                      <w:color w:val="244061" w:themeColor="accent1" w:themeShade="80"/>
                      <w:sz w:val="18"/>
                      <w:szCs w:val="18"/>
                    </w:rPr>
                    <w:t xml:space="preserve">preciza </w:t>
                  </w:r>
                  <w:r w:rsidRPr="0072113B">
                    <w:rPr>
                      <w:rFonts w:ascii="Calibri" w:hAnsi="Calibri"/>
                      <w:i/>
                      <w:iCs/>
                      <w:color w:val="244061" w:themeColor="accent1" w:themeShade="80"/>
                      <w:sz w:val="18"/>
                      <w:szCs w:val="18"/>
                    </w:rPr>
                    <w:t>tipul de resursă</w:t>
                  </w:r>
                  <w:r w:rsidRPr="0072113B">
                    <w:rPr>
                      <w:rFonts w:ascii="Calibri" w:hAnsi="Calibri"/>
                      <w:i/>
                      <w:color w:val="244061" w:themeColor="accent1" w:themeShade="80"/>
                      <w:sz w:val="18"/>
                      <w:szCs w:val="18"/>
                    </w:rPr>
                    <w:t xml:space="preserve"> </w:t>
                  </w:r>
                  <w:r w:rsidR="00882A9D" w:rsidRPr="0072113B">
                    <w:rPr>
                      <w:rFonts w:ascii="Calibri" w:hAnsi="Calibri"/>
                      <w:i/>
                      <w:color w:val="244061" w:themeColor="accent1" w:themeShade="80"/>
                      <w:sz w:val="18"/>
                      <w:szCs w:val="18"/>
                    </w:rPr>
                    <w:t xml:space="preserve">materială  pusă </w:t>
                  </w:r>
                  <w:r w:rsidRPr="0072113B">
                    <w:rPr>
                      <w:rFonts w:ascii="Calibri" w:hAnsi="Calibri"/>
                      <w:i/>
                      <w:color w:val="244061" w:themeColor="accent1" w:themeShade="80"/>
                      <w:sz w:val="18"/>
                      <w:szCs w:val="18"/>
                    </w:rPr>
                    <w:t xml:space="preserve">la </w:t>
                  </w:r>
                  <w:r w:rsidR="00967E53" w:rsidRPr="0072113B">
                    <w:rPr>
                      <w:rFonts w:ascii="Calibri" w:hAnsi="Calibri"/>
                      <w:i/>
                      <w:color w:val="244061" w:themeColor="accent1" w:themeShade="80"/>
                      <w:sz w:val="18"/>
                      <w:szCs w:val="18"/>
                    </w:rPr>
                    <w:t>dispoziție</w:t>
                  </w:r>
                  <w:r w:rsidRPr="0072113B">
                    <w:rPr>
                      <w:rFonts w:ascii="Calibri" w:hAnsi="Calibri"/>
                      <w:i/>
                      <w:color w:val="244061" w:themeColor="accent1" w:themeShade="80"/>
                      <w:sz w:val="18"/>
                      <w:szCs w:val="18"/>
                    </w:rPr>
                    <w:t xml:space="preserve"> </w:t>
                  </w:r>
                  <w:r w:rsidR="00882A9D" w:rsidRPr="0072113B">
                    <w:rPr>
                      <w:rFonts w:ascii="Calibri" w:hAnsi="Calibri"/>
                      <w:i/>
                      <w:color w:val="244061" w:themeColor="accent1" w:themeShade="80"/>
                      <w:sz w:val="18"/>
                      <w:szCs w:val="18"/>
                    </w:rPr>
                    <w:t xml:space="preserve">pentru activitățile </w:t>
                  </w:r>
                  <w:r w:rsidRPr="0072113B">
                    <w:rPr>
                      <w:rFonts w:ascii="Calibri" w:hAnsi="Calibri"/>
                      <w:i/>
                      <w:color w:val="244061" w:themeColor="accent1" w:themeShade="80"/>
                      <w:sz w:val="18"/>
                      <w:szCs w:val="18"/>
                    </w:rPr>
                    <w:t>prevăzute prin proiect</w:t>
                  </w:r>
                  <w:r w:rsidR="00882A9D" w:rsidRPr="0072113B">
                    <w:rPr>
                      <w:rFonts w:ascii="Calibri" w:hAnsi="Calibri"/>
                      <w:i/>
                      <w:color w:val="244061" w:themeColor="accent1" w:themeShade="80"/>
                      <w:sz w:val="18"/>
                      <w:szCs w:val="18"/>
                    </w:rPr>
                    <w:t>.</w:t>
                  </w:r>
                  <w:r w:rsidRPr="0072113B">
                    <w:rPr>
                      <w:rFonts w:ascii="Calibri" w:hAnsi="Calibri"/>
                      <w:i/>
                      <w:color w:val="244061" w:themeColor="accent1" w:themeShade="80"/>
                      <w:sz w:val="18"/>
                      <w:szCs w:val="18"/>
                    </w:rPr>
                    <w:t xml:space="preserve"> </w:t>
                  </w:r>
                </w:p>
              </w:tc>
              <w:tc>
                <w:tcPr>
                  <w:tcW w:w="2460" w:type="dxa"/>
                </w:tcPr>
                <w:p w14:paraId="79230910" w14:textId="3BEA8F35" w:rsidR="00334649" w:rsidRPr="0072113B" w:rsidRDefault="00334649" w:rsidP="0013457C">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Se va completa cu cantitatea resursei pusă la dispoziție prin proiect</w:t>
                  </w:r>
                  <w:r w:rsidR="00882A9D" w:rsidRPr="0072113B">
                    <w:rPr>
                      <w:rFonts w:ascii="Calibri" w:hAnsi="Calibri"/>
                      <w:i/>
                      <w:color w:val="244061" w:themeColor="accent1" w:themeShade="80"/>
                      <w:sz w:val="18"/>
                      <w:szCs w:val="18"/>
                    </w:rPr>
                    <w:t>.</w:t>
                  </w:r>
                </w:p>
              </w:tc>
              <w:tc>
                <w:tcPr>
                  <w:tcW w:w="2460" w:type="dxa"/>
                </w:tcPr>
                <w:p w14:paraId="501F9C37" w14:textId="4F646032" w:rsidR="00334649" w:rsidRPr="0072113B" w:rsidRDefault="00334649" w:rsidP="0013457C">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Se va completa cu unitatea de măsură</w:t>
                  </w:r>
                  <w:r w:rsidR="00882A9D" w:rsidRPr="0072113B">
                    <w:rPr>
                      <w:rFonts w:ascii="Calibri" w:hAnsi="Calibri"/>
                      <w:i/>
                      <w:color w:val="244061" w:themeColor="accent1" w:themeShade="80"/>
                      <w:sz w:val="18"/>
                      <w:szCs w:val="18"/>
                    </w:rPr>
                    <w:t>.</w:t>
                  </w:r>
                </w:p>
              </w:tc>
              <w:tc>
                <w:tcPr>
                  <w:tcW w:w="2681" w:type="dxa"/>
                </w:tcPr>
                <w:p w14:paraId="67B8D3B4" w14:textId="77777777" w:rsidR="00334649" w:rsidRPr="0072113B" w:rsidRDefault="00334649" w:rsidP="0013457C">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 xml:space="preserve">Se va completa cu numele entității  ce va asigura </w:t>
                  </w:r>
                </w:p>
                <w:p w14:paraId="389E858B" w14:textId="126EBB1D" w:rsidR="00334649" w:rsidRPr="0072113B" w:rsidRDefault="00882A9D" w:rsidP="0013457C">
                  <w:pPr>
                    <w:rPr>
                      <w:rFonts w:ascii="Calibri" w:hAnsi="Calibri"/>
                      <w:i/>
                      <w:color w:val="244061" w:themeColor="accent1" w:themeShade="80"/>
                      <w:sz w:val="18"/>
                      <w:szCs w:val="18"/>
                    </w:rPr>
                  </w:pPr>
                  <w:r w:rsidRPr="0072113B">
                    <w:rPr>
                      <w:rFonts w:ascii="Calibri" w:hAnsi="Calibri"/>
                      <w:i/>
                      <w:color w:val="244061" w:themeColor="accent1" w:themeShade="80"/>
                      <w:sz w:val="18"/>
                      <w:szCs w:val="18"/>
                    </w:rPr>
                    <w:t>resursa</w:t>
                  </w:r>
                  <w:r w:rsidR="00334649" w:rsidRPr="0072113B">
                    <w:rPr>
                      <w:rFonts w:ascii="Calibri" w:hAnsi="Calibri"/>
                      <w:i/>
                      <w:color w:val="244061" w:themeColor="accent1" w:themeShade="80"/>
                      <w:sz w:val="18"/>
                      <w:szCs w:val="18"/>
                    </w:rPr>
                    <w:t xml:space="preserve">. </w:t>
                  </w:r>
                </w:p>
              </w:tc>
            </w:tr>
          </w:tbl>
          <w:p w14:paraId="2F0D89B1" w14:textId="77777777" w:rsidR="00334649" w:rsidRPr="0072113B" w:rsidRDefault="00334649" w:rsidP="0013457C">
            <w:pPr>
              <w:rPr>
                <w:rFonts w:ascii="Calibri" w:hAnsi="Calibri"/>
                <w:color w:val="244061" w:themeColor="accent1" w:themeShade="80"/>
                <w:sz w:val="18"/>
                <w:szCs w:val="18"/>
              </w:rPr>
            </w:pPr>
          </w:p>
        </w:tc>
      </w:tr>
    </w:tbl>
    <w:p w14:paraId="0D2CDCB3" w14:textId="1E51748B" w:rsidR="004263BC" w:rsidRPr="0072113B" w:rsidRDefault="004505C0" w:rsidP="004263BC">
      <w:pPr>
        <w:pStyle w:val="Heading1"/>
        <w:rPr>
          <w:rStyle w:val="Strong"/>
          <w:rFonts w:ascii="Calibri" w:hAnsi="Calibri"/>
          <w:color w:val="244061" w:themeColor="accent1" w:themeShade="80"/>
        </w:rPr>
      </w:pPr>
      <w:bookmarkStart w:id="23" w:name="_Toc493858905"/>
      <w:r>
        <w:rPr>
          <w:rStyle w:val="Strong"/>
          <w:rFonts w:ascii="Calibri" w:hAnsi="Calibri"/>
          <w:b/>
          <w:bCs/>
          <w:color w:val="244061" w:themeColor="accent1" w:themeShade="80"/>
        </w:rPr>
        <w:t>2</w:t>
      </w:r>
      <w:r w:rsidR="00776BEB">
        <w:rPr>
          <w:rStyle w:val="Strong"/>
          <w:rFonts w:ascii="Calibri" w:hAnsi="Calibri"/>
          <w:b/>
          <w:bCs/>
          <w:color w:val="244061" w:themeColor="accent1" w:themeShade="80"/>
        </w:rPr>
        <w:t>1</w:t>
      </w:r>
      <w:r w:rsidR="004263BC" w:rsidRPr="0072113B">
        <w:rPr>
          <w:rStyle w:val="Strong"/>
          <w:rFonts w:ascii="Calibri" w:hAnsi="Calibri"/>
          <w:b/>
          <w:bCs/>
          <w:color w:val="244061" w:themeColor="accent1" w:themeShade="80"/>
        </w:rPr>
        <w:t>.Activități previzionate</w:t>
      </w:r>
      <w:bookmarkEnd w:id="23"/>
    </w:p>
    <w:p w14:paraId="0D1B889C" w14:textId="77777777" w:rsidR="004263BC" w:rsidRPr="0072113B" w:rsidRDefault="004263BC" w:rsidP="004263BC">
      <w:pPr>
        <w:shd w:val="clear" w:color="auto" w:fill="FBFBFB"/>
        <w:spacing w:after="0" w:line="240" w:lineRule="auto"/>
        <w:rPr>
          <w:rFonts w:ascii="Calibri" w:eastAsia="Times New Roman" w:hAnsi="Calibri" w:cs="Segoe UI"/>
          <w:bCs/>
          <w:color w:val="244061" w:themeColor="accent1" w:themeShade="80"/>
          <w:sz w:val="18"/>
          <w:szCs w:val="18"/>
          <w:lang w:eastAsia="ro-RO"/>
        </w:rPr>
      </w:pPr>
    </w:p>
    <w:p w14:paraId="74548A62" w14:textId="77777777" w:rsidR="004263BC" w:rsidRPr="0072113B" w:rsidRDefault="004263BC" w:rsidP="004263BC">
      <w:pPr>
        <w:shd w:val="clear" w:color="auto" w:fill="FBFBFB"/>
        <w:spacing w:after="0" w:line="240" w:lineRule="auto"/>
        <w:jc w:val="both"/>
        <w:rPr>
          <w:rFonts w:ascii="Calibri" w:eastAsia="Times New Roman" w:hAnsi="Calibri" w:cs="Segoe UI"/>
          <w:bCs/>
          <w:i/>
          <w:color w:val="244061" w:themeColor="accent1" w:themeShade="80"/>
          <w:sz w:val="18"/>
          <w:szCs w:val="18"/>
          <w:lang w:eastAsia="ro-RO"/>
        </w:rPr>
      </w:pPr>
      <w:r w:rsidRPr="00387298">
        <w:rPr>
          <w:rFonts w:ascii="Calibri" w:eastAsia="Times New Roman" w:hAnsi="Calibri" w:cs="Segoe UI"/>
          <w:bCs/>
          <w:i/>
          <w:color w:val="244061" w:themeColor="accent1" w:themeShade="80"/>
          <w:sz w:val="18"/>
          <w:szCs w:val="18"/>
          <w:lang w:eastAsia="ro-RO"/>
        </w:rPr>
        <w:t>Se vor enumera activitățile și, după caz, subactivitățile ce urmează a fi derulate, în vederea obținerii rezultatelor preconizate, cu precizarea termenelor estimate. Astfel, fiecărei activități introduse în aplicație îi va/vor corespunde unul/ mai multe rezultate definit/e anterior în apel.</w:t>
      </w:r>
      <w:r w:rsidRPr="0072113B">
        <w:rPr>
          <w:rFonts w:ascii="Calibri" w:eastAsia="Times New Roman" w:hAnsi="Calibri" w:cs="Segoe UI"/>
          <w:bCs/>
          <w:i/>
          <w:color w:val="244061" w:themeColor="accent1" w:themeShade="80"/>
          <w:sz w:val="18"/>
          <w:szCs w:val="18"/>
          <w:lang w:eastAsia="ro-RO"/>
        </w:rPr>
        <w:t xml:space="preserve"> În funcție de apel, activitățile vor putea include una sau mai multe subactivități.</w:t>
      </w:r>
    </w:p>
    <w:p w14:paraId="2AC6DEDF" w14:textId="77777777" w:rsidR="004263BC" w:rsidRPr="0072113B" w:rsidRDefault="004263BC" w:rsidP="004263BC">
      <w:pPr>
        <w:shd w:val="clear" w:color="auto" w:fill="FBFBFB"/>
        <w:spacing w:after="0" w:line="240" w:lineRule="auto"/>
        <w:rPr>
          <w:rFonts w:ascii="Calibri" w:eastAsia="Times New Roman" w:hAnsi="Calibri" w:cs="Segoe UI"/>
          <w:bCs/>
          <w:i/>
          <w:color w:val="244061" w:themeColor="accent1" w:themeShade="80"/>
          <w:sz w:val="18"/>
          <w:szCs w:val="18"/>
          <w:lang w:eastAsia="ro-RO"/>
        </w:rPr>
      </w:pPr>
    </w:p>
    <w:tbl>
      <w:tblPr>
        <w:tblStyle w:val="TableGrid"/>
        <w:tblW w:w="0" w:type="auto"/>
        <w:tblLook w:val="04A0" w:firstRow="1" w:lastRow="0" w:firstColumn="1" w:lastColumn="0" w:noHBand="0" w:noVBand="1"/>
      </w:tblPr>
      <w:tblGrid>
        <w:gridCol w:w="1406"/>
        <w:gridCol w:w="1241"/>
        <w:gridCol w:w="1124"/>
        <w:gridCol w:w="1388"/>
        <w:gridCol w:w="1411"/>
        <w:gridCol w:w="1365"/>
        <w:gridCol w:w="1411"/>
      </w:tblGrid>
      <w:tr w:rsidR="004505C0" w:rsidRPr="0072113B" w14:paraId="2A59458F" w14:textId="77777777" w:rsidTr="004505C0">
        <w:tc>
          <w:tcPr>
            <w:tcW w:w="1544" w:type="dxa"/>
            <w:shd w:val="clear" w:color="auto" w:fill="D9D9D9" w:themeFill="background1" w:themeFillShade="D9"/>
            <w:vAlign w:val="center"/>
          </w:tcPr>
          <w:p w14:paraId="2A60CBD5" w14:textId="77777777" w:rsidR="004505C0" w:rsidRPr="0072113B" w:rsidRDefault="004505C0" w:rsidP="004263BC">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Titlu activitate/ subactivitate</w:t>
            </w:r>
          </w:p>
        </w:tc>
        <w:tc>
          <w:tcPr>
            <w:tcW w:w="837" w:type="dxa"/>
            <w:shd w:val="clear" w:color="auto" w:fill="D9D9D9" w:themeFill="background1" w:themeFillShade="D9"/>
          </w:tcPr>
          <w:p w14:paraId="47392E8B" w14:textId="4E552D7D" w:rsidR="004505C0" w:rsidRPr="0072113B" w:rsidRDefault="004505C0" w:rsidP="004263BC">
            <w:pPr>
              <w:jc w:val="center"/>
              <w:rPr>
                <w:rStyle w:val="ui-column-title1"/>
                <w:rFonts w:ascii="Calibri" w:hAnsi="Calibri"/>
                <w:color w:val="244061" w:themeColor="accent1" w:themeShade="80"/>
                <w:sz w:val="18"/>
                <w:szCs w:val="18"/>
              </w:rPr>
            </w:pPr>
            <w:r w:rsidRPr="004505C0">
              <w:rPr>
                <w:rStyle w:val="ui-column-title1"/>
                <w:rFonts w:ascii="Calibri" w:hAnsi="Calibri"/>
                <w:color w:val="244061" w:themeColor="accent1" w:themeShade="80"/>
                <w:sz w:val="18"/>
                <w:szCs w:val="18"/>
              </w:rPr>
              <w:t>Detalierea activității/ subactivității</w:t>
            </w:r>
          </w:p>
        </w:tc>
        <w:tc>
          <w:tcPr>
            <w:tcW w:w="1083" w:type="dxa"/>
            <w:shd w:val="clear" w:color="auto" w:fill="D9D9D9" w:themeFill="background1" w:themeFillShade="D9"/>
          </w:tcPr>
          <w:p w14:paraId="4DBAC732" w14:textId="26EBC88D" w:rsidR="004505C0" w:rsidRPr="0072113B" w:rsidRDefault="004505C0" w:rsidP="004263BC">
            <w:pPr>
              <w:jc w:val="center"/>
              <w:rPr>
                <w:rStyle w:val="ui-column-title1"/>
                <w:rFonts w:ascii="Calibri" w:hAnsi="Calibri"/>
                <w:color w:val="244061" w:themeColor="accent1" w:themeShade="80"/>
                <w:sz w:val="18"/>
                <w:szCs w:val="18"/>
              </w:rPr>
            </w:pPr>
            <w:r w:rsidRPr="004505C0">
              <w:rPr>
                <w:rStyle w:val="ui-column-title1"/>
                <w:rFonts w:ascii="Calibri" w:hAnsi="Calibri"/>
                <w:color w:val="244061" w:themeColor="accent1" w:themeShade="80"/>
                <w:sz w:val="18"/>
                <w:szCs w:val="18"/>
              </w:rPr>
              <w:t>Rezultate previzionate</w:t>
            </w:r>
          </w:p>
        </w:tc>
        <w:tc>
          <w:tcPr>
            <w:tcW w:w="1462" w:type="dxa"/>
            <w:shd w:val="clear" w:color="auto" w:fill="D9D9D9" w:themeFill="background1" w:themeFillShade="D9"/>
            <w:vAlign w:val="center"/>
          </w:tcPr>
          <w:p w14:paraId="5E787468" w14:textId="2ED21D4C" w:rsidR="004505C0" w:rsidRPr="0072113B" w:rsidRDefault="004505C0" w:rsidP="004263BC">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Anul începerii</w:t>
            </w:r>
          </w:p>
        </w:tc>
        <w:tc>
          <w:tcPr>
            <w:tcW w:w="1497" w:type="dxa"/>
            <w:shd w:val="clear" w:color="auto" w:fill="D9D9D9" w:themeFill="background1" w:themeFillShade="D9"/>
            <w:vAlign w:val="center"/>
          </w:tcPr>
          <w:p w14:paraId="4E16A54E" w14:textId="77777777" w:rsidR="004505C0" w:rsidRPr="0072113B" w:rsidRDefault="004505C0" w:rsidP="004263BC">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Luna începerii</w:t>
            </w:r>
          </w:p>
        </w:tc>
        <w:tc>
          <w:tcPr>
            <w:tcW w:w="1426" w:type="dxa"/>
            <w:shd w:val="clear" w:color="auto" w:fill="D9D9D9" w:themeFill="background1" w:themeFillShade="D9"/>
            <w:vAlign w:val="center"/>
          </w:tcPr>
          <w:p w14:paraId="55D06DE9" w14:textId="77777777" w:rsidR="004505C0" w:rsidRPr="0072113B" w:rsidRDefault="004505C0" w:rsidP="004263BC">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Anul finalizării</w:t>
            </w:r>
          </w:p>
        </w:tc>
        <w:tc>
          <w:tcPr>
            <w:tcW w:w="1497" w:type="dxa"/>
            <w:shd w:val="clear" w:color="auto" w:fill="D9D9D9" w:themeFill="background1" w:themeFillShade="D9"/>
            <w:vAlign w:val="center"/>
          </w:tcPr>
          <w:p w14:paraId="381575E9" w14:textId="77777777" w:rsidR="004505C0" w:rsidRPr="0072113B" w:rsidRDefault="004505C0" w:rsidP="004263BC">
            <w:pPr>
              <w:jc w:val="center"/>
              <w:rPr>
                <w:rStyle w:val="ui-column-title1"/>
                <w:rFonts w:ascii="Calibri" w:hAnsi="Calibri"/>
                <w:color w:val="244061" w:themeColor="accent1" w:themeShade="80"/>
                <w:sz w:val="18"/>
                <w:szCs w:val="18"/>
              </w:rPr>
            </w:pPr>
            <w:r w:rsidRPr="0072113B">
              <w:rPr>
                <w:rStyle w:val="ui-column-title1"/>
                <w:rFonts w:ascii="Calibri" w:hAnsi="Calibri"/>
                <w:color w:val="244061" w:themeColor="accent1" w:themeShade="80"/>
                <w:sz w:val="18"/>
                <w:szCs w:val="18"/>
              </w:rPr>
              <w:t>Luna finalizării</w:t>
            </w:r>
          </w:p>
        </w:tc>
      </w:tr>
      <w:tr w:rsidR="004505C0" w:rsidRPr="0072113B" w14:paraId="3B805D03" w14:textId="77777777" w:rsidTr="004505C0">
        <w:tc>
          <w:tcPr>
            <w:tcW w:w="1544" w:type="dxa"/>
          </w:tcPr>
          <w:p w14:paraId="3DCE5797" w14:textId="77777777" w:rsidR="004505C0" w:rsidRPr="0072113B" w:rsidRDefault="004505C0" w:rsidP="004263BC">
            <w:pPr>
              <w:shd w:val="clear" w:color="auto" w:fill="FBFBFB"/>
              <w:rPr>
                <w:rFonts w:ascii="Calibri" w:eastAsia="Times New Roman" w:hAnsi="Calibri" w:cs="Segoe UI"/>
                <w:bCs/>
                <w:i/>
                <w:color w:val="244061" w:themeColor="accent1" w:themeShade="80"/>
                <w:sz w:val="18"/>
                <w:szCs w:val="18"/>
                <w:lang w:eastAsia="ro-RO"/>
              </w:rPr>
            </w:pPr>
            <w:r w:rsidRPr="0072113B">
              <w:rPr>
                <w:rFonts w:ascii="Calibri" w:eastAsia="Times New Roman" w:hAnsi="Calibri" w:cs="Segoe UI"/>
                <w:bCs/>
                <w:i/>
                <w:color w:val="244061" w:themeColor="accent1" w:themeShade="80"/>
                <w:sz w:val="18"/>
                <w:szCs w:val="18"/>
                <w:lang w:eastAsia="ro-RO"/>
              </w:rPr>
              <w:t>Titlul activității/ subactivității</w:t>
            </w:r>
          </w:p>
        </w:tc>
        <w:tc>
          <w:tcPr>
            <w:tcW w:w="837" w:type="dxa"/>
          </w:tcPr>
          <w:p w14:paraId="6B192802" w14:textId="220E49BE" w:rsidR="004505C0" w:rsidRPr="0072113B" w:rsidRDefault="004505C0" w:rsidP="004263BC">
            <w:pPr>
              <w:shd w:val="clear" w:color="auto" w:fill="FBFBFB"/>
              <w:rPr>
                <w:rFonts w:ascii="Calibri" w:eastAsia="Times New Roman" w:hAnsi="Calibri" w:cs="Segoe UI"/>
                <w:bCs/>
                <w:i/>
                <w:color w:val="244061" w:themeColor="accent1" w:themeShade="80"/>
                <w:sz w:val="18"/>
                <w:szCs w:val="18"/>
                <w:lang w:eastAsia="ro-RO"/>
              </w:rPr>
            </w:pPr>
            <w:r w:rsidRPr="004505C0">
              <w:rPr>
                <w:rFonts w:ascii="Calibri" w:eastAsia="Times New Roman" w:hAnsi="Calibri" w:cs="Segoe UI"/>
                <w:bCs/>
                <w:i/>
                <w:color w:val="244061" w:themeColor="accent1" w:themeShade="80"/>
                <w:sz w:val="18"/>
                <w:szCs w:val="18"/>
                <w:lang w:eastAsia="ro-RO"/>
              </w:rPr>
              <w:t>Se va descrie modalitatea de implementare a activității/ subactivității.</w:t>
            </w:r>
          </w:p>
        </w:tc>
        <w:tc>
          <w:tcPr>
            <w:tcW w:w="1083" w:type="dxa"/>
          </w:tcPr>
          <w:p w14:paraId="5F8A6712" w14:textId="7874E0C3" w:rsidR="004505C0" w:rsidRPr="0072113B" w:rsidRDefault="004505C0" w:rsidP="004263BC">
            <w:pPr>
              <w:shd w:val="clear" w:color="auto" w:fill="FBFBFB"/>
              <w:rPr>
                <w:rFonts w:ascii="Calibri" w:eastAsia="Times New Roman" w:hAnsi="Calibri" w:cs="Segoe UI"/>
                <w:bCs/>
                <w:i/>
                <w:color w:val="244061" w:themeColor="accent1" w:themeShade="80"/>
                <w:sz w:val="18"/>
                <w:szCs w:val="18"/>
                <w:lang w:eastAsia="ro-RO"/>
              </w:rPr>
            </w:pPr>
            <w:r w:rsidRPr="004505C0">
              <w:rPr>
                <w:rFonts w:ascii="Calibri" w:eastAsia="Times New Roman" w:hAnsi="Calibri" w:cs="Segoe UI"/>
                <w:bCs/>
                <w:i/>
                <w:color w:val="244061" w:themeColor="accent1" w:themeShade="80"/>
                <w:sz w:val="18"/>
                <w:szCs w:val="18"/>
                <w:lang w:eastAsia="ro-RO"/>
              </w:rPr>
              <w:t>Se vor selecta din rezultatele definite anterior.</w:t>
            </w:r>
          </w:p>
        </w:tc>
        <w:tc>
          <w:tcPr>
            <w:tcW w:w="1462" w:type="dxa"/>
          </w:tcPr>
          <w:p w14:paraId="30031120" w14:textId="1178BA29" w:rsidR="004505C0" w:rsidRPr="0072113B" w:rsidRDefault="004505C0" w:rsidP="004263BC">
            <w:pPr>
              <w:shd w:val="clear" w:color="auto" w:fill="FBFBFB"/>
              <w:rPr>
                <w:rFonts w:ascii="Calibri" w:eastAsia="Times New Roman" w:hAnsi="Calibri" w:cs="Segoe UI"/>
                <w:bCs/>
                <w:i/>
                <w:color w:val="244061" w:themeColor="accent1" w:themeShade="80"/>
                <w:sz w:val="18"/>
                <w:szCs w:val="18"/>
                <w:lang w:eastAsia="ro-RO"/>
              </w:rPr>
            </w:pPr>
            <w:r w:rsidRPr="0072113B">
              <w:rPr>
                <w:rFonts w:ascii="Calibri" w:eastAsia="Times New Roman" w:hAnsi="Calibri" w:cs="Segoe UI"/>
                <w:bCs/>
                <w:i/>
                <w:color w:val="244061" w:themeColor="accent1" w:themeShade="80"/>
                <w:sz w:val="18"/>
                <w:szCs w:val="18"/>
                <w:lang w:eastAsia="ro-RO"/>
              </w:rPr>
              <w:t>Anul în care va începe activitatea/ subactivitatea</w:t>
            </w:r>
          </w:p>
        </w:tc>
        <w:tc>
          <w:tcPr>
            <w:tcW w:w="1497" w:type="dxa"/>
          </w:tcPr>
          <w:p w14:paraId="00B4C73B" w14:textId="77777777" w:rsidR="004505C0" w:rsidRPr="0072113B" w:rsidRDefault="004505C0" w:rsidP="004263BC">
            <w:pPr>
              <w:shd w:val="clear" w:color="auto" w:fill="FBFBFB"/>
              <w:rPr>
                <w:rFonts w:ascii="Calibri" w:eastAsia="Times New Roman" w:hAnsi="Calibri" w:cs="Segoe UI"/>
                <w:bCs/>
                <w:i/>
                <w:color w:val="244061" w:themeColor="accent1" w:themeShade="80"/>
                <w:sz w:val="18"/>
                <w:szCs w:val="18"/>
                <w:lang w:eastAsia="ro-RO"/>
              </w:rPr>
            </w:pPr>
            <w:r w:rsidRPr="0072113B">
              <w:rPr>
                <w:rFonts w:ascii="Calibri" w:eastAsia="Times New Roman" w:hAnsi="Calibri" w:cs="Segoe UI"/>
                <w:bCs/>
                <w:i/>
                <w:color w:val="244061" w:themeColor="accent1" w:themeShade="80"/>
                <w:sz w:val="18"/>
                <w:szCs w:val="18"/>
                <w:lang w:eastAsia="ro-RO"/>
              </w:rPr>
              <w:t>Luna în care va începe activitatea/ subactivitatea</w:t>
            </w:r>
          </w:p>
        </w:tc>
        <w:tc>
          <w:tcPr>
            <w:tcW w:w="1426" w:type="dxa"/>
          </w:tcPr>
          <w:p w14:paraId="324BC44D" w14:textId="77777777" w:rsidR="004505C0" w:rsidRPr="0072113B" w:rsidRDefault="004505C0" w:rsidP="004263BC">
            <w:pPr>
              <w:shd w:val="clear" w:color="auto" w:fill="FBFBFB"/>
              <w:rPr>
                <w:rFonts w:ascii="Calibri" w:eastAsia="Times New Roman" w:hAnsi="Calibri" w:cs="Segoe UI"/>
                <w:bCs/>
                <w:i/>
                <w:color w:val="244061" w:themeColor="accent1" w:themeShade="80"/>
                <w:sz w:val="18"/>
                <w:szCs w:val="18"/>
                <w:lang w:eastAsia="ro-RO"/>
              </w:rPr>
            </w:pPr>
            <w:r w:rsidRPr="0072113B">
              <w:rPr>
                <w:rFonts w:ascii="Calibri" w:eastAsia="Times New Roman" w:hAnsi="Calibri" w:cs="Segoe UI"/>
                <w:bCs/>
                <w:i/>
                <w:color w:val="244061" w:themeColor="accent1" w:themeShade="80"/>
                <w:sz w:val="18"/>
                <w:szCs w:val="18"/>
                <w:lang w:eastAsia="ro-RO"/>
              </w:rPr>
              <w:t>Anul în care se va finaliza activitatea/ subactivitatea</w:t>
            </w:r>
          </w:p>
        </w:tc>
        <w:tc>
          <w:tcPr>
            <w:tcW w:w="1497" w:type="dxa"/>
          </w:tcPr>
          <w:p w14:paraId="1FB69BB6" w14:textId="77777777" w:rsidR="004505C0" w:rsidRPr="0072113B" w:rsidRDefault="004505C0" w:rsidP="004263BC">
            <w:pPr>
              <w:shd w:val="clear" w:color="auto" w:fill="FBFBFB"/>
              <w:rPr>
                <w:rFonts w:ascii="Calibri" w:eastAsia="Times New Roman" w:hAnsi="Calibri" w:cs="Segoe UI"/>
                <w:bCs/>
                <w:i/>
                <w:color w:val="244061" w:themeColor="accent1" w:themeShade="80"/>
                <w:sz w:val="18"/>
                <w:szCs w:val="18"/>
                <w:lang w:eastAsia="ro-RO"/>
              </w:rPr>
            </w:pPr>
            <w:r w:rsidRPr="0072113B">
              <w:rPr>
                <w:rFonts w:ascii="Calibri" w:eastAsia="Times New Roman" w:hAnsi="Calibri" w:cs="Segoe UI"/>
                <w:bCs/>
                <w:i/>
                <w:color w:val="244061" w:themeColor="accent1" w:themeShade="80"/>
                <w:sz w:val="18"/>
                <w:szCs w:val="18"/>
                <w:lang w:eastAsia="ro-RO"/>
              </w:rPr>
              <w:t>Luna în care se va finaliza activitatea/ subactivitatea</w:t>
            </w:r>
          </w:p>
        </w:tc>
      </w:tr>
    </w:tbl>
    <w:p w14:paraId="2E379A06" w14:textId="1E2CAEE9" w:rsidR="004263BC" w:rsidRDefault="004505C0" w:rsidP="004263BC">
      <w:pPr>
        <w:pStyle w:val="Heading1"/>
        <w:rPr>
          <w:rStyle w:val="Strong"/>
          <w:rFonts w:ascii="Calibri" w:hAnsi="Calibri"/>
          <w:b/>
          <w:bCs/>
          <w:color w:val="244061" w:themeColor="accent1" w:themeShade="80"/>
        </w:rPr>
      </w:pPr>
      <w:bookmarkStart w:id="24" w:name="_Toc493858906"/>
      <w:r>
        <w:rPr>
          <w:rStyle w:val="Strong"/>
          <w:rFonts w:ascii="Calibri" w:hAnsi="Calibri"/>
          <w:b/>
          <w:bCs/>
          <w:color w:val="244061" w:themeColor="accent1" w:themeShade="80"/>
        </w:rPr>
        <w:lastRenderedPageBreak/>
        <w:t>2</w:t>
      </w:r>
      <w:r w:rsidR="00776BEB">
        <w:rPr>
          <w:rStyle w:val="Strong"/>
          <w:rFonts w:ascii="Calibri" w:hAnsi="Calibri"/>
          <w:b/>
          <w:bCs/>
          <w:color w:val="244061" w:themeColor="accent1" w:themeShade="80"/>
        </w:rPr>
        <w:t>2</w:t>
      </w:r>
      <w:r w:rsidR="004263BC" w:rsidRPr="0072113B">
        <w:rPr>
          <w:rStyle w:val="Strong"/>
          <w:rFonts w:ascii="Calibri" w:hAnsi="Calibri"/>
          <w:b/>
          <w:bCs/>
          <w:color w:val="244061" w:themeColor="accent1" w:themeShade="80"/>
        </w:rPr>
        <w:t>.Buget - Activități și cheltuieli</w:t>
      </w:r>
      <w:bookmarkEnd w:id="24"/>
    </w:p>
    <w:p w14:paraId="22FC5D29" w14:textId="7B85904C" w:rsidR="00393933" w:rsidRPr="003E7FC5" w:rsidRDefault="004505C0" w:rsidP="00EF3C03">
      <w:pPr>
        <w:tabs>
          <w:tab w:val="left" w:pos="6510"/>
        </w:tabs>
        <w:rPr>
          <w:color w:val="244061" w:themeColor="accent1" w:themeShade="80"/>
          <w:sz w:val="20"/>
          <w:szCs w:val="20"/>
        </w:rPr>
      </w:pPr>
      <w:r w:rsidRPr="003E7FC5">
        <w:rPr>
          <w:color w:val="244061" w:themeColor="accent1" w:themeShade="80"/>
          <w:sz w:val="20"/>
          <w:szCs w:val="20"/>
        </w:rPr>
        <w:t>Se va completa fișierul .xsl.</w:t>
      </w:r>
      <w:r w:rsidR="00B05C6A">
        <w:rPr>
          <w:color w:val="244061" w:themeColor="accent1" w:themeShade="80"/>
          <w:sz w:val="20"/>
          <w:szCs w:val="20"/>
        </w:rPr>
        <w:t xml:space="preserve"> anexat fișei</w:t>
      </w:r>
      <w:r w:rsidR="00836A55">
        <w:rPr>
          <w:color w:val="244061" w:themeColor="accent1" w:themeShade="80"/>
          <w:sz w:val="20"/>
          <w:szCs w:val="20"/>
        </w:rPr>
        <w:t xml:space="preserve"> (Anexa 1.a)</w:t>
      </w:r>
    </w:p>
    <w:p w14:paraId="458DAE77" w14:textId="77777777" w:rsidR="004263BC" w:rsidRPr="003E7FC5" w:rsidRDefault="004263BC" w:rsidP="00EF3C03">
      <w:pPr>
        <w:spacing w:after="0" w:line="240" w:lineRule="auto"/>
        <w:rPr>
          <w:rFonts w:ascii="Calibri" w:hAnsi="Calibri"/>
          <w:i/>
          <w:color w:val="244061" w:themeColor="accent1" w:themeShade="80"/>
          <w:sz w:val="18"/>
          <w:szCs w:val="18"/>
        </w:rPr>
      </w:pPr>
    </w:p>
    <w:p w14:paraId="676AE280" w14:textId="77777777" w:rsidR="004263BC" w:rsidRPr="003E7FC5" w:rsidRDefault="004263BC" w:rsidP="00EF3C03">
      <w:pPr>
        <w:spacing w:after="0" w:line="240" w:lineRule="auto"/>
        <w:jc w:val="both"/>
        <w:rPr>
          <w:rFonts w:ascii="Calibri" w:hAnsi="Calibri"/>
          <w:i/>
          <w:color w:val="244061" w:themeColor="accent1" w:themeShade="80"/>
          <w:sz w:val="18"/>
          <w:szCs w:val="18"/>
        </w:rPr>
      </w:pPr>
      <w:r w:rsidRPr="003E7FC5">
        <w:rPr>
          <w:rFonts w:ascii="Calibri" w:hAnsi="Calibri"/>
          <w:i/>
          <w:color w:val="244061" w:themeColor="accent1" w:themeShade="80"/>
          <w:sz w:val="18"/>
          <w:szCs w:val="18"/>
        </w:rPr>
        <w:t xml:space="preserve">Pentru acest pas este necesară completarea următoarelor rubrici: </w:t>
      </w:r>
    </w:p>
    <w:p w14:paraId="0A8041AA" w14:textId="77777777" w:rsidR="004263BC" w:rsidRPr="003E7FC5" w:rsidRDefault="004263BC" w:rsidP="00EF3C03">
      <w:pPr>
        <w:pStyle w:val="ListParagraph"/>
        <w:numPr>
          <w:ilvl w:val="0"/>
          <w:numId w:val="36"/>
        </w:numPr>
        <w:spacing w:after="0" w:line="240" w:lineRule="auto"/>
        <w:jc w:val="both"/>
        <w:rPr>
          <w:rFonts w:ascii="Calibri" w:hAnsi="Calibri"/>
          <w:i/>
          <w:color w:val="244061" w:themeColor="accent1" w:themeShade="80"/>
          <w:sz w:val="18"/>
          <w:szCs w:val="18"/>
        </w:rPr>
      </w:pPr>
      <w:r w:rsidRPr="003E7FC5">
        <w:rPr>
          <w:rFonts w:ascii="Calibri" w:hAnsi="Calibri"/>
          <w:i/>
          <w:color w:val="244061" w:themeColor="accent1" w:themeShade="80"/>
          <w:sz w:val="18"/>
          <w:szCs w:val="18"/>
          <w:u w:val="single"/>
        </w:rPr>
        <w:t>Descrierea cheltuielii</w:t>
      </w:r>
      <w:r w:rsidRPr="003E7FC5">
        <w:rPr>
          <w:rFonts w:ascii="Calibri" w:hAnsi="Calibri"/>
          <w:i/>
          <w:color w:val="244061" w:themeColor="accent1" w:themeShade="80"/>
          <w:sz w:val="18"/>
          <w:szCs w:val="18"/>
        </w:rPr>
        <w:t xml:space="preserve"> – în această rubrică se vor introduce informaţii privind denumirea cheltuielii, precum și descrierea tehnică a acesteia (ex: laptop, procesor i7, 8 gb ram etc.). Pentru costurile salariale se recomandă ca în descrierea cheltuielii să se precizeze numărul de ore de lucru pe zi, după caz, precum și numărul de zile sau luni pentru care va fi angajată fiecare persoană.</w:t>
      </w:r>
    </w:p>
    <w:p w14:paraId="7563BF37" w14:textId="77777777" w:rsidR="004263BC" w:rsidRPr="003E7FC5" w:rsidRDefault="004263BC" w:rsidP="00EF3C03">
      <w:pPr>
        <w:pStyle w:val="ListParagraph"/>
        <w:numPr>
          <w:ilvl w:val="0"/>
          <w:numId w:val="36"/>
        </w:numPr>
        <w:spacing w:after="0" w:line="240" w:lineRule="auto"/>
        <w:jc w:val="both"/>
        <w:rPr>
          <w:rFonts w:ascii="Calibri" w:hAnsi="Calibri"/>
          <w:i/>
          <w:color w:val="244061" w:themeColor="accent1" w:themeShade="80"/>
          <w:sz w:val="18"/>
          <w:szCs w:val="18"/>
        </w:rPr>
      </w:pPr>
      <w:r w:rsidRPr="003E7FC5">
        <w:rPr>
          <w:rFonts w:ascii="Calibri" w:hAnsi="Calibri"/>
          <w:i/>
          <w:color w:val="244061" w:themeColor="accent1" w:themeShade="80"/>
          <w:sz w:val="18"/>
          <w:szCs w:val="18"/>
          <w:u w:val="single"/>
        </w:rPr>
        <w:t>Categorie</w:t>
      </w:r>
      <w:r w:rsidRPr="003E7FC5">
        <w:rPr>
          <w:rFonts w:ascii="Calibri" w:hAnsi="Calibri"/>
          <w:i/>
          <w:color w:val="244061" w:themeColor="accent1" w:themeShade="80"/>
          <w:sz w:val="18"/>
          <w:szCs w:val="18"/>
        </w:rPr>
        <w:t xml:space="preserve"> – se va selecta din nomenclator categoria în care se încadrează cheltuiala.</w:t>
      </w:r>
    </w:p>
    <w:p w14:paraId="0EABA47C" w14:textId="77777777" w:rsidR="004263BC" w:rsidRPr="003E7FC5" w:rsidRDefault="004263BC" w:rsidP="00EF3C03">
      <w:pPr>
        <w:pStyle w:val="ListParagraph"/>
        <w:numPr>
          <w:ilvl w:val="0"/>
          <w:numId w:val="36"/>
        </w:numPr>
        <w:spacing w:after="0" w:line="240" w:lineRule="auto"/>
        <w:jc w:val="both"/>
        <w:rPr>
          <w:rFonts w:ascii="Calibri" w:hAnsi="Calibri"/>
          <w:i/>
          <w:color w:val="244061" w:themeColor="accent1" w:themeShade="80"/>
          <w:sz w:val="18"/>
          <w:szCs w:val="18"/>
        </w:rPr>
      </w:pPr>
      <w:r w:rsidRPr="003E7FC5">
        <w:rPr>
          <w:rFonts w:ascii="Calibri" w:hAnsi="Calibri"/>
          <w:i/>
          <w:color w:val="244061" w:themeColor="accent1" w:themeShade="80"/>
          <w:sz w:val="18"/>
          <w:szCs w:val="18"/>
          <w:u w:val="single"/>
        </w:rPr>
        <w:t>Subcategorie</w:t>
      </w:r>
      <w:r w:rsidRPr="003E7FC5">
        <w:rPr>
          <w:rFonts w:ascii="Calibri" w:hAnsi="Calibri"/>
          <w:i/>
          <w:color w:val="244061" w:themeColor="accent1" w:themeShade="80"/>
          <w:sz w:val="18"/>
          <w:szCs w:val="18"/>
        </w:rPr>
        <w:t xml:space="preserve"> – se va selecta din nomenclator subcategoria în care se încadrează cheltuiala.</w:t>
      </w:r>
    </w:p>
    <w:p w14:paraId="69D1D421" w14:textId="77777777" w:rsidR="004263BC" w:rsidRPr="003E7FC5" w:rsidRDefault="004263BC" w:rsidP="00EF3C03">
      <w:pPr>
        <w:pStyle w:val="ListParagraph"/>
        <w:numPr>
          <w:ilvl w:val="0"/>
          <w:numId w:val="36"/>
        </w:numPr>
        <w:spacing w:after="0" w:line="240" w:lineRule="auto"/>
        <w:jc w:val="both"/>
        <w:rPr>
          <w:rFonts w:ascii="Calibri" w:hAnsi="Calibri"/>
          <w:i/>
          <w:color w:val="244061" w:themeColor="accent1" w:themeShade="80"/>
          <w:sz w:val="18"/>
          <w:szCs w:val="18"/>
        </w:rPr>
      </w:pPr>
      <w:r w:rsidRPr="003E7FC5">
        <w:rPr>
          <w:rFonts w:ascii="Calibri" w:hAnsi="Calibri"/>
          <w:i/>
          <w:color w:val="244061" w:themeColor="accent1" w:themeShade="80"/>
          <w:sz w:val="18"/>
          <w:szCs w:val="18"/>
          <w:u w:val="single"/>
        </w:rPr>
        <w:t>Tip</w:t>
      </w:r>
      <w:r w:rsidRPr="003E7FC5">
        <w:rPr>
          <w:rFonts w:ascii="Calibri" w:hAnsi="Calibri"/>
          <w:i/>
          <w:color w:val="244061" w:themeColor="accent1" w:themeShade="80"/>
          <w:sz w:val="18"/>
          <w:szCs w:val="18"/>
        </w:rPr>
        <w:t xml:space="preserve"> – se va selecta dacă cheltuiala este directă sau indirectă.</w:t>
      </w:r>
    </w:p>
    <w:p w14:paraId="31C3E0D6" w14:textId="511BC2C2" w:rsidR="004263BC" w:rsidRPr="003E7FC5" w:rsidRDefault="004263BC" w:rsidP="00EF3C03">
      <w:pPr>
        <w:pStyle w:val="ListParagraph"/>
        <w:numPr>
          <w:ilvl w:val="0"/>
          <w:numId w:val="36"/>
        </w:numPr>
        <w:spacing w:after="0" w:line="240" w:lineRule="auto"/>
        <w:jc w:val="both"/>
        <w:rPr>
          <w:rFonts w:ascii="Calibri" w:hAnsi="Calibri"/>
          <w:i/>
          <w:color w:val="244061" w:themeColor="accent1" w:themeShade="80"/>
          <w:sz w:val="18"/>
          <w:szCs w:val="18"/>
        </w:rPr>
      </w:pPr>
      <w:r w:rsidRPr="003E7FC5">
        <w:rPr>
          <w:rFonts w:ascii="Calibri" w:hAnsi="Calibri"/>
          <w:i/>
          <w:color w:val="244061" w:themeColor="accent1" w:themeShade="80"/>
          <w:sz w:val="18"/>
          <w:szCs w:val="18"/>
          <w:u w:val="single"/>
        </w:rPr>
        <w:t>Achiziție</w:t>
      </w:r>
      <w:r w:rsidRPr="003E7FC5">
        <w:rPr>
          <w:rFonts w:ascii="Calibri" w:hAnsi="Calibri"/>
          <w:i/>
          <w:color w:val="244061" w:themeColor="accent1" w:themeShade="80"/>
          <w:sz w:val="18"/>
          <w:szCs w:val="18"/>
        </w:rPr>
        <w:t xml:space="preserve"> – dac</w:t>
      </w:r>
      <w:r w:rsidR="00B05C6A">
        <w:rPr>
          <w:rFonts w:ascii="Calibri" w:hAnsi="Calibri"/>
          <w:i/>
          <w:color w:val="244061" w:themeColor="accent1" w:themeShade="80"/>
          <w:sz w:val="18"/>
          <w:szCs w:val="18"/>
        </w:rPr>
        <w:t xml:space="preserve">ă </w:t>
      </w:r>
      <w:r w:rsidRPr="003E7FC5">
        <w:rPr>
          <w:rFonts w:ascii="Calibri" w:hAnsi="Calibri"/>
          <w:i/>
          <w:color w:val="244061" w:themeColor="accent1" w:themeShade="80"/>
          <w:sz w:val="18"/>
          <w:szCs w:val="18"/>
        </w:rPr>
        <w:t>cheltuiala reprezintă o achiziție și aceasta a fost deja introdusă la secțiunea „Plan de achiziții”, în acest moment poate fi asociată cheltuielii.</w:t>
      </w:r>
    </w:p>
    <w:p w14:paraId="42954C55" w14:textId="77777777" w:rsidR="004263BC" w:rsidRPr="003E7FC5" w:rsidRDefault="004263BC" w:rsidP="00EF3C03">
      <w:pPr>
        <w:pStyle w:val="ListParagraph"/>
        <w:numPr>
          <w:ilvl w:val="0"/>
          <w:numId w:val="36"/>
        </w:numPr>
        <w:spacing w:after="0" w:line="240" w:lineRule="auto"/>
        <w:jc w:val="both"/>
        <w:rPr>
          <w:rFonts w:ascii="Calibri" w:hAnsi="Calibri"/>
          <w:i/>
          <w:color w:val="244061" w:themeColor="accent1" w:themeShade="80"/>
          <w:sz w:val="18"/>
          <w:szCs w:val="18"/>
        </w:rPr>
      </w:pPr>
      <w:r w:rsidRPr="003E7FC5">
        <w:rPr>
          <w:rFonts w:ascii="Calibri" w:hAnsi="Calibri"/>
          <w:i/>
          <w:color w:val="244061" w:themeColor="accent1" w:themeShade="80"/>
          <w:sz w:val="18"/>
          <w:szCs w:val="18"/>
          <w:u w:val="single"/>
        </w:rPr>
        <w:t>U.M.</w:t>
      </w:r>
      <w:r w:rsidRPr="003E7FC5">
        <w:rPr>
          <w:rFonts w:ascii="Calibri" w:hAnsi="Calibri"/>
          <w:i/>
          <w:color w:val="244061" w:themeColor="accent1" w:themeShade="80"/>
          <w:sz w:val="18"/>
          <w:szCs w:val="18"/>
        </w:rPr>
        <w:t xml:space="preserve"> – unitatea de măsură (pentru costurile salariale se recomandă ca unitatea de măsură să fie ora).</w:t>
      </w:r>
    </w:p>
    <w:p w14:paraId="749E2381" w14:textId="77777777" w:rsidR="004263BC" w:rsidRPr="003E7FC5" w:rsidRDefault="004263BC" w:rsidP="00EF3C03">
      <w:pPr>
        <w:pStyle w:val="ListParagraph"/>
        <w:numPr>
          <w:ilvl w:val="0"/>
          <w:numId w:val="36"/>
        </w:numPr>
        <w:spacing w:after="0" w:line="240" w:lineRule="auto"/>
        <w:jc w:val="both"/>
        <w:rPr>
          <w:rFonts w:ascii="Calibri" w:hAnsi="Calibri"/>
          <w:i/>
          <w:color w:val="244061" w:themeColor="accent1" w:themeShade="80"/>
          <w:sz w:val="18"/>
          <w:szCs w:val="18"/>
        </w:rPr>
      </w:pPr>
      <w:r w:rsidRPr="003E7FC5">
        <w:rPr>
          <w:rFonts w:ascii="Calibri" w:hAnsi="Calibri"/>
          <w:i/>
          <w:color w:val="244061" w:themeColor="accent1" w:themeShade="80"/>
          <w:sz w:val="18"/>
          <w:szCs w:val="18"/>
          <w:u w:val="single"/>
        </w:rPr>
        <w:t>Cantitate</w:t>
      </w:r>
      <w:r w:rsidRPr="003E7FC5">
        <w:rPr>
          <w:rFonts w:ascii="Calibri" w:hAnsi="Calibri"/>
          <w:i/>
          <w:color w:val="244061" w:themeColor="accent1" w:themeShade="80"/>
          <w:sz w:val="18"/>
          <w:szCs w:val="18"/>
        </w:rPr>
        <w:t xml:space="preserve"> – cantitatea folosită în cadrul activității/ subactivității.</w:t>
      </w:r>
    </w:p>
    <w:p w14:paraId="71C508C4" w14:textId="77777777" w:rsidR="004263BC" w:rsidRPr="003E7FC5" w:rsidRDefault="004263BC" w:rsidP="00EF3C03">
      <w:pPr>
        <w:pStyle w:val="ListParagraph"/>
        <w:numPr>
          <w:ilvl w:val="0"/>
          <w:numId w:val="36"/>
        </w:numPr>
        <w:spacing w:after="0" w:line="240" w:lineRule="auto"/>
        <w:jc w:val="both"/>
        <w:rPr>
          <w:rFonts w:ascii="Calibri" w:hAnsi="Calibri"/>
          <w:i/>
          <w:color w:val="244061" w:themeColor="accent1" w:themeShade="80"/>
          <w:sz w:val="18"/>
          <w:szCs w:val="18"/>
          <w:u w:val="single"/>
        </w:rPr>
      </w:pPr>
      <w:r w:rsidRPr="003E7FC5">
        <w:rPr>
          <w:rFonts w:ascii="Calibri" w:hAnsi="Calibri"/>
          <w:i/>
          <w:color w:val="244061" w:themeColor="accent1" w:themeShade="80"/>
          <w:sz w:val="18"/>
          <w:szCs w:val="18"/>
          <w:u w:val="single"/>
        </w:rPr>
        <w:t xml:space="preserve">Preț unitar fără TVA </w:t>
      </w:r>
    </w:p>
    <w:p w14:paraId="2EEE3F9D" w14:textId="77777777" w:rsidR="004263BC" w:rsidRPr="003E7FC5" w:rsidRDefault="004263BC" w:rsidP="00EF3C03">
      <w:pPr>
        <w:pStyle w:val="ListParagraph"/>
        <w:numPr>
          <w:ilvl w:val="0"/>
          <w:numId w:val="36"/>
        </w:numPr>
        <w:spacing w:after="0" w:line="240" w:lineRule="auto"/>
        <w:jc w:val="both"/>
        <w:rPr>
          <w:rFonts w:ascii="Calibri" w:hAnsi="Calibri"/>
          <w:i/>
          <w:color w:val="244061" w:themeColor="accent1" w:themeShade="80"/>
          <w:sz w:val="18"/>
          <w:szCs w:val="18"/>
        </w:rPr>
      </w:pPr>
      <w:r w:rsidRPr="003E7FC5">
        <w:rPr>
          <w:rFonts w:ascii="Calibri" w:hAnsi="Calibri"/>
          <w:i/>
          <w:color w:val="244061" w:themeColor="accent1" w:themeShade="80"/>
          <w:sz w:val="18"/>
          <w:szCs w:val="18"/>
          <w:u w:val="single"/>
        </w:rPr>
        <w:t>Procent TVA</w:t>
      </w:r>
      <w:r w:rsidRPr="003E7FC5">
        <w:rPr>
          <w:rFonts w:ascii="Calibri" w:hAnsi="Calibri"/>
          <w:i/>
          <w:color w:val="244061" w:themeColor="accent1" w:themeShade="80"/>
          <w:sz w:val="18"/>
          <w:szCs w:val="18"/>
        </w:rPr>
        <w:t xml:space="preserve"> – se va introduce procentul TVA aplicabil cheltuielii.</w:t>
      </w:r>
    </w:p>
    <w:p w14:paraId="050B3FFB" w14:textId="09E44449" w:rsidR="004263BC" w:rsidRPr="003E7FC5" w:rsidRDefault="004263BC" w:rsidP="00EF3C03">
      <w:pPr>
        <w:pStyle w:val="ListParagraph"/>
        <w:numPr>
          <w:ilvl w:val="0"/>
          <w:numId w:val="36"/>
        </w:numPr>
        <w:spacing w:after="0" w:line="240" w:lineRule="auto"/>
        <w:jc w:val="both"/>
        <w:rPr>
          <w:rFonts w:ascii="Calibri" w:hAnsi="Calibri"/>
          <w:i/>
          <w:color w:val="244061" w:themeColor="accent1" w:themeShade="80"/>
          <w:sz w:val="18"/>
          <w:szCs w:val="18"/>
        </w:rPr>
      </w:pPr>
      <w:r w:rsidRPr="003E7FC5">
        <w:rPr>
          <w:rFonts w:ascii="Calibri" w:hAnsi="Calibri"/>
          <w:i/>
          <w:color w:val="244061" w:themeColor="accent1" w:themeShade="80"/>
          <w:sz w:val="18"/>
          <w:szCs w:val="18"/>
          <w:u w:val="single"/>
        </w:rPr>
        <w:t>Nerambursabil</w:t>
      </w:r>
      <w:r w:rsidRPr="003E7FC5">
        <w:rPr>
          <w:rFonts w:ascii="Calibri" w:hAnsi="Calibri"/>
          <w:i/>
          <w:color w:val="244061" w:themeColor="accent1" w:themeShade="80"/>
          <w:sz w:val="18"/>
          <w:szCs w:val="18"/>
        </w:rPr>
        <w:t xml:space="preserve"> – se calculează valoarea nerambursabilă aferentă cheltuielii (în funcție de cofinanțarea stabilită</w:t>
      </w:r>
      <w:r w:rsidR="00B05C6A">
        <w:rPr>
          <w:rFonts w:ascii="Calibri" w:hAnsi="Calibri"/>
          <w:i/>
          <w:color w:val="244061" w:themeColor="accent1" w:themeShade="80"/>
          <w:sz w:val="18"/>
          <w:szCs w:val="18"/>
        </w:rPr>
        <w:t xml:space="preserve">) </w:t>
      </w:r>
      <w:r w:rsidRPr="003E7FC5">
        <w:rPr>
          <w:rFonts w:ascii="Calibri" w:hAnsi="Calibri"/>
          <w:i/>
          <w:color w:val="244061" w:themeColor="accent1" w:themeShade="80"/>
          <w:sz w:val="18"/>
          <w:szCs w:val="18"/>
        </w:rPr>
        <w:t xml:space="preserve"> </w:t>
      </w:r>
    </w:p>
    <w:p w14:paraId="7A35C5F0" w14:textId="77777777" w:rsidR="00B05C6A" w:rsidRDefault="004263BC" w:rsidP="0041188D">
      <w:pPr>
        <w:pStyle w:val="ListParagraph"/>
        <w:numPr>
          <w:ilvl w:val="0"/>
          <w:numId w:val="36"/>
        </w:numPr>
        <w:spacing w:after="0" w:line="240" w:lineRule="auto"/>
        <w:jc w:val="both"/>
        <w:rPr>
          <w:rFonts w:ascii="Calibri" w:hAnsi="Calibri"/>
          <w:i/>
          <w:color w:val="244061" w:themeColor="accent1" w:themeShade="80"/>
          <w:sz w:val="18"/>
          <w:szCs w:val="18"/>
        </w:rPr>
      </w:pPr>
      <w:r w:rsidRPr="003E7FC5">
        <w:rPr>
          <w:rFonts w:ascii="Calibri" w:hAnsi="Calibri"/>
          <w:i/>
          <w:color w:val="244061" w:themeColor="accent1" w:themeShade="80"/>
          <w:sz w:val="18"/>
          <w:szCs w:val="18"/>
          <w:u w:val="single"/>
        </w:rPr>
        <w:t>Justificare</w:t>
      </w:r>
      <w:r w:rsidRPr="003E7FC5">
        <w:rPr>
          <w:rFonts w:ascii="Calibri" w:hAnsi="Calibri"/>
          <w:i/>
          <w:color w:val="244061" w:themeColor="accent1" w:themeShade="80"/>
          <w:sz w:val="18"/>
          <w:szCs w:val="18"/>
        </w:rPr>
        <w:t xml:space="preserve"> – Vă rugăm să justificați necesitatea efectuării cheltuielii, cantitatea și costul unitar.</w:t>
      </w:r>
    </w:p>
    <w:p w14:paraId="62B2176E" w14:textId="7BF7876A" w:rsidR="00B84A2F" w:rsidRDefault="004263BC" w:rsidP="0041188D">
      <w:pPr>
        <w:pStyle w:val="ListParagraph"/>
        <w:numPr>
          <w:ilvl w:val="0"/>
          <w:numId w:val="36"/>
        </w:numPr>
        <w:spacing w:after="0" w:line="240" w:lineRule="auto"/>
        <w:jc w:val="both"/>
        <w:rPr>
          <w:rFonts w:ascii="Calibri" w:hAnsi="Calibri"/>
          <w:i/>
          <w:color w:val="244061" w:themeColor="accent1" w:themeShade="80"/>
          <w:sz w:val="18"/>
          <w:szCs w:val="18"/>
        </w:rPr>
      </w:pPr>
      <w:r w:rsidRPr="00B05C6A">
        <w:rPr>
          <w:rFonts w:ascii="Calibri" w:hAnsi="Calibri"/>
          <w:i/>
          <w:color w:val="244061" w:themeColor="accent1" w:themeShade="80"/>
          <w:sz w:val="18"/>
          <w:szCs w:val="18"/>
        </w:rPr>
        <w:t xml:space="preserve">În cazul în care cheltuiala este aferentă unei scheme de ajutor de minimis, se va </w:t>
      </w:r>
      <w:r w:rsidR="0041188D" w:rsidRPr="00B05C6A">
        <w:rPr>
          <w:rFonts w:ascii="Calibri" w:hAnsi="Calibri"/>
          <w:i/>
          <w:color w:val="244061" w:themeColor="accent1" w:themeShade="80"/>
          <w:sz w:val="18"/>
          <w:szCs w:val="18"/>
        </w:rPr>
        <w:t xml:space="preserve">completa </w:t>
      </w:r>
      <w:r w:rsidRPr="00B05C6A">
        <w:rPr>
          <w:rFonts w:ascii="Calibri" w:hAnsi="Calibri"/>
          <w:i/>
          <w:color w:val="244061" w:themeColor="accent1" w:themeShade="80"/>
          <w:sz w:val="18"/>
          <w:szCs w:val="18"/>
        </w:rPr>
        <w:t>„DA”</w:t>
      </w:r>
      <w:r w:rsidR="0041188D" w:rsidRPr="00B05C6A">
        <w:rPr>
          <w:rFonts w:ascii="Calibri" w:hAnsi="Calibri"/>
          <w:i/>
          <w:color w:val="244061" w:themeColor="accent1" w:themeShade="80"/>
          <w:sz w:val="18"/>
          <w:szCs w:val="18"/>
        </w:rPr>
        <w:t>.</w:t>
      </w:r>
    </w:p>
    <w:p w14:paraId="0ACC8909" w14:textId="4A1F2D7D" w:rsidR="00E06838" w:rsidRDefault="00E06838" w:rsidP="00B05C6A">
      <w:pPr>
        <w:pStyle w:val="Heading1"/>
        <w:rPr>
          <w:rStyle w:val="Strong"/>
        </w:rPr>
      </w:pPr>
      <w:r w:rsidRPr="00E06838">
        <w:rPr>
          <w:rStyle w:val="Strong"/>
          <w:b/>
          <w:bCs/>
        </w:rPr>
        <w:t xml:space="preserve">23. Anexe </w:t>
      </w:r>
    </w:p>
    <w:p w14:paraId="6B634312" w14:textId="117018B7" w:rsidR="00E06838" w:rsidRPr="00836A55" w:rsidRDefault="00E06838" w:rsidP="00CB0143">
      <w:pPr>
        <w:jc w:val="both"/>
        <w:rPr>
          <w:color w:val="002060"/>
        </w:rPr>
      </w:pPr>
      <w:r>
        <w:t>1.</w:t>
      </w:r>
      <w:r>
        <w:tab/>
      </w:r>
      <w:r w:rsidRPr="00836A55">
        <w:rPr>
          <w:color w:val="002060"/>
        </w:rPr>
        <w:t>Acordul de parteneriat, semnat de solicitant împreună  cu partenerii (anexa 5 la Contractul de finanțare condiții generale POCU, conform Orientări privind accesarea finanțărilor în cadrul Programului Operațional Capital Uman 2014-2020 - varianta noiembrie 2018)</w:t>
      </w:r>
      <w:r w:rsidR="000B415B" w:rsidRPr="00836A55">
        <w:rPr>
          <w:color w:val="002060"/>
        </w:rPr>
        <w:t xml:space="preserve"> – acest document se depune în cazul în care proiectul se implementează în parteneriat</w:t>
      </w:r>
    </w:p>
    <w:p w14:paraId="5A10E7B9" w14:textId="77777777" w:rsidR="00E06838" w:rsidRPr="00836A55" w:rsidRDefault="00E06838" w:rsidP="00CB0143">
      <w:pPr>
        <w:jc w:val="both"/>
        <w:rPr>
          <w:color w:val="002060"/>
        </w:rPr>
      </w:pPr>
      <w:r w:rsidRPr="00836A55">
        <w:rPr>
          <w:color w:val="002060"/>
        </w:rPr>
        <w:t>2.</w:t>
      </w:r>
      <w:r w:rsidRPr="00836A55">
        <w:rPr>
          <w:color w:val="002060"/>
        </w:rPr>
        <w:tab/>
        <w:t>Declarație de angajament, semnata de solicitant (anexa 2 la Orientări privind accesarea finanțărilor în cadrul Programului Operațional Capital Uman 2014-2020 - varianta noiembrie 2018)</w:t>
      </w:r>
    </w:p>
    <w:p w14:paraId="55968A7C" w14:textId="2F5806CE" w:rsidR="00E06838" w:rsidRPr="00836A55" w:rsidRDefault="00E06838" w:rsidP="00CB0143">
      <w:pPr>
        <w:jc w:val="both"/>
        <w:rPr>
          <w:color w:val="002060"/>
        </w:rPr>
      </w:pPr>
      <w:r w:rsidRPr="00836A55">
        <w:rPr>
          <w:color w:val="002060"/>
        </w:rPr>
        <w:t>3.</w:t>
      </w:r>
      <w:r w:rsidRPr="00836A55">
        <w:rPr>
          <w:color w:val="002060"/>
        </w:rPr>
        <w:tab/>
        <w:t xml:space="preserve">Declarație de eligibilitate, </w:t>
      </w:r>
      <w:r w:rsidR="000B415B" w:rsidRPr="00836A55">
        <w:rPr>
          <w:color w:val="002060"/>
        </w:rPr>
        <w:t xml:space="preserve">semnata de solicitant </w:t>
      </w:r>
      <w:r w:rsidRPr="00836A55">
        <w:rPr>
          <w:color w:val="002060"/>
        </w:rPr>
        <w:t>(anexa 3 la Orientări privind accesarea finanțărilor în cadrul Programului Operațional Capital Uman 2014-2020 - varianta noiembrie 2018)</w:t>
      </w:r>
      <w:r w:rsidR="000B415B" w:rsidRPr="00836A55">
        <w:rPr>
          <w:color w:val="002060"/>
        </w:rPr>
        <w:t xml:space="preserve"> – în cazul în care proiectul se implementează în parteneriat, se depune câte un exemplar semnat de fiecare membru al parteneriatului</w:t>
      </w:r>
    </w:p>
    <w:p w14:paraId="0B4B8E91" w14:textId="4AA26A1A" w:rsidR="00E06838" w:rsidRPr="00836A55" w:rsidRDefault="00E06838" w:rsidP="00CB0143">
      <w:pPr>
        <w:jc w:val="both"/>
        <w:rPr>
          <w:color w:val="002060"/>
        </w:rPr>
      </w:pPr>
      <w:r w:rsidRPr="00836A55">
        <w:rPr>
          <w:color w:val="002060"/>
        </w:rPr>
        <w:t>4.</w:t>
      </w:r>
      <w:r w:rsidRPr="00836A55">
        <w:rPr>
          <w:color w:val="002060"/>
        </w:rPr>
        <w:tab/>
        <w:t xml:space="preserve">Declarația privind evitarea dublei finanțări, </w:t>
      </w:r>
      <w:r w:rsidR="001850AB" w:rsidRPr="00836A55">
        <w:rPr>
          <w:color w:val="002060"/>
        </w:rPr>
        <w:t xml:space="preserve">semnata de solicitant </w:t>
      </w:r>
      <w:r w:rsidRPr="00836A55">
        <w:rPr>
          <w:color w:val="002060"/>
        </w:rPr>
        <w:t>(anexa 4 la Orientări privind accesarea finanțărilor în cadrul Programului Operațional Capital Uman 2014-2020 - varianta noiembrie 2018)</w:t>
      </w:r>
      <w:r w:rsidR="001850AB" w:rsidRPr="00836A55">
        <w:rPr>
          <w:color w:val="002060"/>
        </w:rPr>
        <w:t xml:space="preserve"> – în cazul în care proiectul se implementează în parteneriat, se depune câte un exemplar semnat de fiecare membru al parteneriatului</w:t>
      </w:r>
    </w:p>
    <w:p w14:paraId="6CA90A25" w14:textId="3629C77D" w:rsidR="00E06838" w:rsidRPr="00836A55" w:rsidRDefault="00E06838" w:rsidP="00CB0143">
      <w:pPr>
        <w:jc w:val="both"/>
        <w:rPr>
          <w:color w:val="002060"/>
        </w:rPr>
      </w:pPr>
      <w:r w:rsidRPr="00836A55">
        <w:rPr>
          <w:color w:val="002060"/>
        </w:rPr>
        <w:t>5.</w:t>
      </w:r>
      <w:r w:rsidRPr="00836A55">
        <w:rPr>
          <w:color w:val="002060"/>
        </w:rPr>
        <w:tab/>
        <w:t xml:space="preserve">Declarație privind eligibilitatea TVA aferentă cheltuielilor ce vor fi efectuate în cadrul operațiunii propuse spre finanţare din FESI 2014-2020, </w:t>
      </w:r>
      <w:r w:rsidR="001850AB" w:rsidRPr="00836A55">
        <w:rPr>
          <w:color w:val="002060"/>
        </w:rPr>
        <w:t xml:space="preserve">semnata de solicitant </w:t>
      </w:r>
      <w:r w:rsidRPr="00836A55">
        <w:rPr>
          <w:color w:val="002060"/>
        </w:rPr>
        <w:t>(anexa 5 la Orientări privind accesarea finanțărilor în cadrul Programului Operațional Capital Uman 2014-2020 - varianta noiembrie 2018)</w:t>
      </w:r>
      <w:r w:rsidR="001850AB" w:rsidRPr="00836A55">
        <w:rPr>
          <w:color w:val="002060"/>
        </w:rPr>
        <w:t xml:space="preserve"> - varianta noiembrie 2018) – în cazul în care proiectul se implementează în parteneriat, se depune câte un exemplar semnat de fiecare membru al parteneriatului</w:t>
      </w:r>
    </w:p>
    <w:p w14:paraId="2BF7137F" w14:textId="04D7485F" w:rsidR="00E06838" w:rsidRDefault="00E06838" w:rsidP="00CB0143">
      <w:pPr>
        <w:jc w:val="both"/>
      </w:pPr>
      <w:r w:rsidRPr="00836A55">
        <w:rPr>
          <w:color w:val="002060"/>
        </w:rPr>
        <w:t>6.</w:t>
      </w:r>
      <w:r w:rsidRPr="00836A55">
        <w:rPr>
          <w:color w:val="002060"/>
        </w:rPr>
        <w:tab/>
        <w:t xml:space="preserve">Declarație pe propria răspundere privind asumarea responsabilității pentru asigurarea sustenabilității măsurilor sprijinite, </w:t>
      </w:r>
      <w:r w:rsidR="006C3BB3" w:rsidRPr="00836A55">
        <w:rPr>
          <w:color w:val="002060"/>
        </w:rPr>
        <w:t xml:space="preserve">semnata de solicitant – în cazul în care proiectul se implementează în parteneriat, această declarație este </w:t>
      </w:r>
      <w:r w:rsidRPr="00836A55">
        <w:rPr>
          <w:color w:val="002060"/>
        </w:rPr>
        <w:t>semnată de toți membrii parteneriatului (</w:t>
      </w:r>
      <w:r w:rsidR="00AE0E6D">
        <w:rPr>
          <w:color w:val="002060"/>
        </w:rPr>
        <w:t xml:space="preserve">anexa 8 - </w:t>
      </w:r>
      <w:r w:rsidR="003972A7" w:rsidRPr="00836A55">
        <w:rPr>
          <w:color w:val="002060"/>
        </w:rPr>
        <w:t>model atașat</w:t>
      </w:r>
      <w:r w:rsidRPr="00836A55">
        <w:rPr>
          <w:color w:val="002060"/>
        </w:rPr>
        <w:t>)</w:t>
      </w:r>
      <w:r w:rsidR="001850AB">
        <w:t xml:space="preserve"> </w:t>
      </w:r>
    </w:p>
    <w:p w14:paraId="65958846" w14:textId="30915B02" w:rsidR="000C0246" w:rsidRDefault="00225EDF" w:rsidP="00CB0143">
      <w:pPr>
        <w:jc w:val="both"/>
        <w:rPr>
          <w:color w:val="002060"/>
        </w:rPr>
      </w:pPr>
      <w:r>
        <w:rPr>
          <w:color w:val="002060"/>
        </w:rPr>
        <w:t>7</w:t>
      </w:r>
      <w:r w:rsidR="000C0246" w:rsidRPr="000C0246">
        <w:rPr>
          <w:color w:val="002060"/>
        </w:rPr>
        <w:t xml:space="preserve">. </w:t>
      </w:r>
      <w:r w:rsidR="000C0246">
        <w:rPr>
          <w:color w:val="002060"/>
        </w:rPr>
        <w:tab/>
        <w:t xml:space="preserve">Declarație de consimțământ privind prelucrarea datelor cu caracter personal (anexa </w:t>
      </w:r>
      <w:r>
        <w:rPr>
          <w:color w:val="002060"/>
        </w:rPr>
        <w:t>8</w:t>
      </w:r>
      <w:r w:rsidR="000C0246">
        <w:rPr>
          <w:color w:val="002060"/>
        </w:rPr>
        <w:t>)</w:t>
      </w:r>
    </w:p>
    <w:p w14:paraId="2813C0BE" w14:textId="36535616" w:rsidR="00AE0E6D" w:rsidRPr="00AE0E6D" w:rsidRDefault="00225EDF" w:rsidP="00AE0E6D">
      <w:pPr>
        <w:jc w:val="both"/>
        <w:rPr>
          <w:rFonts w:cstheme="minorHAnsi"/>
          <w:color w:val="002060"/>
        </w:rPr>
      </w:pPr>
      <w:r>
        <w:rPr>
          <w:color w:val="002060"/>
        </w:rPr>
        <w:lastRenderedPageBreak/>
        <w:t>8</w:t>
      </w:r>
      <w:r w:rsidR="00AE0E6D">
        <w:rPr>
          <w:color w:val="002060"/>
        </w:rPr>
        <w:t xml:space="preserve">. </w:t>
      </w:r>
      <w:r w:rsidR="00AE0E6D">
        <w:rPr>
          <w:color w:val="002060"/>
        </w:rPr>
        <w:tab/>
        <w:t xml:space="preserve">Declarație </w:t>
      </w:r>
      <w:r w:rsidR="00AE0E6D" w:rsidRPr="00AE0E6D">
        <w:rPr>
          <w:rFonts w:cstheme="minorHAnsi"/>
          <w:color w:val="002060"/>
        </w:rPr>
        <w:t>declaraţie pe proprie răspundere a beneficiarului</w:t>
      </w:r>
      <w:r w:rsidR="00AE0E6D">
        <w:rPr>
          <w:rFonts w:cstheme="minorHAnsi"/>
          <w:color w:val="002060"/>
        </w:rPr>
        <w:t xml:space="preserve"> </w:t>
      </w:r>
      <w:r w:rsidR="00AE0E6D" w:rsidRPr="00AE0E6D">
        <w:rPr>
          <w:rFonts w:cstheme="minorHAnsi"/>
          <w:color w:val="002060"/>
        </w:rPr>
        <w:t xml:space="preserve">de raportare către </w:t>
      </w:r>
      <w:r w:rsidR="00AE0E6D">
        <w:rPr>
          <w:rFonts w:cstheme="minorHAnsi"/>
          <w:color w:val="002060"/>
        </w:rPr>
        <w:t xml:space="preserve">GAL Târgoviștea Egalității de Șanse (anexa </w:t>
      </w:r>
      <w:r>
        <w:rPr>
          <w:rFonts w:cstheme="minorHAnsi"/>
          <w:color w:val="002060"/>
        </w:rPr>
        <w:t>9</w:t>
      </w:r>
      <w:r w:rsidR="00AE0E6D">
        <w:rPr>
          <w:rFonts w:cstheme="minorHAnsi"/>
          <w:color w:val="002060"/>
        </w:rPr>
        <w:t>)</w:t>
      </w:r>
    </w:p>
    <w:p w14:paraId="1A65580C" w14:textId="18D5FEA2" w:rsidR="00AE0E6D" w:rsidRPr="000C0246" w:rsidRDefault="00AE0E6D" w:rsidP="00CB0143">
      <w:pPr>
        <w:jc w:val="both"/>
        <w:rPr>
          <w:color w:val="002060"/>
        </w:rPr>
      </w:pPr>
    </w:p>
    <w:sectPr w:rsidR="00AE0E6D" w:rsidRPr="000C0246" w:rsidSect="004263BC">
      <w:headerReference w:type="default" r:id="rId9"/>
      <w:footerReference w:type="default" r:id="rId10"/>
      <w:pgSz w:w="11906" w:h="16838"/>
      <w:pgMar w:top="1249" w:right="1133" w:bottom="709" w:left="1417" w:header="113"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712C5" w14:textId="77777777" w:rsidR="003476F3" w:rsidRDefault="003476F3" w:rsidP="00503A87">
      <w:pPr>
        <w:spacing w:after="0" w:line="240" w:lineRule="auto"/>
      </w:pPr>
      <w:r>
        <w:separator/>
      </w:r>
    </w:p>
  </w:endnote>
  <w:endnote w:type="continuationSeparator" w:id="0">
    <w:p w14:paraId="5B059436" w14:textId="77777777" w:rsidR="003476F3" w:rsidRDefault="003476F3" w:rsidP="0050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ont202">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366548"/>
      <w:docPartObj>
        <w:docPartGallery w:val="Page Numbers (Bottom of Page)"/>
        <w:docPartUnique/>
      </w:docPartObj>
    </w:sdtPr>
    <w:sdtEndPr>
      <w:rPr>
        <w:noProof/>
      </w:rPr>
    </w:sdtEndPr>
    <w:sdtContent>
      <w:p w14:paraId="71182B07" w14:textId="052BAEDC" w:rsidR="00D16191" w:rsidRDefault="00D16191">
        <w:pPr>
          <w:pStyle w:val="Footer"/>
          <w:jc w:val="right"/>
        </w:pPr>
        <w:r>
          <w:fldChar w:fldCharType="begin"/>
        </w:r>
        <w:r>
          <w:instrText xml:space="preserve"> PAGE   \* MERGEFORMAT </w:instrText>
        </w:r>
        <w:r>
          <w:fldChar w:fldCharType="separate"/>
        </w:r>
        <w:r w:rsidR="00A0650A">
          <w:rPr>
            <w:noProof/>
          </w:rPr>
          <w:t>2</w:t>
        </w:r>
        <w:r>
          <w:rPr>
            <w:noProof/>
          </w:rPr>
          <w:fldChar w:fldCharType="end"/>
        </w:r>
      </w:p>
    </w:sdtContent>
  </w:sdt>
  <w:p w14:paraId="47379EDC" w14:textId="77777777" w:rsidR="00D16191" w:rsidRDefault="00D16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688C5" w14:textId="77777777" w:rsidR="003476F3" w:rsidRDefault="003476F3" w:rsidP="00503A87">
      <w:pPr>
        <w:spacing w:after="0" w:line="240" w:lineRule="auto"/>
      </w:pPr>
      <w:r>
        <w:separator/>
      </w:r>
    </w:p>
  </w:footnote>
  <w:footnote w:type="continuationSeparator" w:id="0">
    <w:p w14:paraId="26C3E41E" w14:textId="77777777" w:rsidR="003476F3" w:rsidRDefault="003476F3" w:rsidP="00503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3DBF" w14:textId="4F66FA17" w:rsidR="00D16191" w:rsidRPr="00E13212" w:rsidRDefault="00D16191" w:rsidP="00A50E75">
    <w:pPr>
      <w:spacing w:after="0"/>
      <w:ind w:left="1555"/>
      <w:contextualSpacing/>
      <w:rPr>
        <w:rFonts w:ascii="Calibri" w:hAnsi="Calibri"/>
        <w:b/>
        <w:bCs/>
        <w:color w:val="000080"/>
        <w:sz w:val="32"/>
        <w:szCs w:val="32"/>
        <w:lang w:eastAsia="ro-RO"/>
      </w:rPr>
    </w:pPr>
  </w:p>
  <w:p w14:paraId="42363C0E" w14:textId="6E216D38" w:rsidR="00D16191" w:rsidRPr="00AA177E" w:rsidRDefault="00D16191" w:rsidP="00AA177E">
    <w:pPr>
      <w:pStyle w:val="Header"/>
      <w:ind w:left="1701" w:right="1134"/>
      <w:rPr>
        <w:rFonts w:ascii="Times New Roman" w:hAnsi="Times New Roman"/>
        <w:noProof/>
        <w:color w:val="0066FF"/>
        <w:sz w:val="24"/>
        <w:szCs w:val="24"/>
        <w:lang w:val="it-IT"/>
      </w:rPr>
    </w:pPr>
    <w:r w:rsidRPr="009929D0">
      <w:rPr>
        <w:noProof/>
        <w:lang w:val="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0E5"/>
    <w:multiLevelType w:val="hybridMultilevel"/>
    <w:tmpl w:val="0E486404"/>
    <w:lvl w:ilvl="0" w:tplc="A198EE9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725D5"/>
    <w:multiLevelType w:val="hybridMultilevel"/>
    <w:tmpl w:val="349A7C3E"/>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CAE3034"/>
    <w:multiLevelType w:val="hybridMultilevel"/>
    <w:tmpl w:val="9F422504"/>
    <w:lvl w:ilvl="0" w:tplc="146014B0">
      <w:start w:val="1"/>
      <w:numFmt w:val="bullet"/>
      <w:lvlText w:val=""/>
      <w:lvlJc w:val="left"/>
      <w:pPr>
        <w:ind w:left="360" w:hanging="360"/>
      </w:pPr>
      <w:rPr>
        <w:rFonts w:ascii="Wingdings 3" w:hAnsi="Wingdings 3" w:hint="default"/>
        <w:color w:val="FFC00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D37347"/>
    <w:multiLevelType w:val="hybridMultilevel"/>
    <w:tmpl w:val="828228BE"/>
    <w:lvl w:ilvl="0" w:tplc="03CE397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F1A15BA"/>
    <w:multiLevelType w:val="hybridMultilevel"/>
    <w:tmpl w:val="4FBC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67755"/>
    <w:multiLevelType w:val="multilevel"/>
    <w:tmpl w:val="946A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F7912"/>
    <w:multiLevelType w:val="hybridMultilevel"/>
    <w:tmpl w:val="6D5E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063EA"/>
    <w:multiLevelType w:val="hybridMultilevel"/>
    <w:tmpl w:val="C38C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13BFE"/>
    <w:multiLevelType w:val="hybridMultilevel"/>
    <w:tmpl w:val="7012C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E1314"/>
    <w:multiLevelType w:val="hybridMultilevel"/>
    <w:tmpl w:val="CEDEC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B047F"/>
    <w:multiLevelType w:val="hybridMultilevel"/>
    <w:tmpl w:val="5FB0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61EB4"/>
    <w:multiLevelType w:val="hybridMultilevel"/>
    <w:tmpl w:val="2C146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5277E"/>
    <w:multiLevelType w:val="hybridMultilevel"/>
    <w:tmpl w:val="88BAD60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B9B1539"/>
    <w:multiLevelType w:val="multilevel"/>
    <w:tmpl w:val="9F50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3903F8"/>
    <w:multiLevelType w:val="hybridMultilevel"/>
    <w:tmpl w:val="4F7CE030"/>
    <w:lvl w:ilvl="0" w:tplc="146014B0">
      <w:start w:val="1"/>
      <w:numFmt w:val="bullet"/>
      <w:lvlText w:val=""/>
      <w:lvlJc w:val="left"/>
      <w:pPr>
        <w:ind w:left="360" w:hanging="360"/>
      </w:pPr>
      <w:rPr>
        <w:rFonts w:ascii="Wingdings 3" w:hAnsi="Wingdings 3" w:hint="default"/>
        <w:color w:val="FFC00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C209AC"/>
    <w:multiLevelType w:val="hybridMultilevel"/>
    <w:tmpl w:val="88908B28"/>
    <w:lvl w:ilvl="0" w:tplc="9F728A7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21501"/>
    <w:multiLevelType w:val="hybridMultilevel"/>
    <w:tmpl w:val="174AF0A4"/>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00600"/>
    <w:multiLevelType w:val="hybridMultilevel"/>
    <w:tmpl w:val="C3923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18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10022"/>
    <w:multiLevelType w:val="hybridMultilevel"/>
    <w:tmpl w:val="7B8C0D6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BF91122"/>
    <w:multiLevelType w:val="hybridMultilevel"/>
    <w:tmpl w:val="F5D819FE"/>
    <w:lvl w:ilvl="0" w:tplc="146014B0">
      <w:start w:val="1"/>
      <w:numFmt w:val="bullet"/>
      <w:lvlText w:val=""/>
      <w:lvlJc w:val="left"/>
      <w:pPr>
        <w:ind w:left="720" w:hanging="360"/>
      </w:pPr>
      <w:rPr>
        <w:rFonts w:ascii="Wingdings 3" w:hAnsi="Wingdings 3" w:hint="default"/>
        <w:color w:val="FFC00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CC1092B"/>
    <w:multiLevelType w:val="hybridMultilevel"/>
    <w:tmpl w:val="EAC4007A"/>
    <w:lvl w:ilvl="0" w:tplc="0409000F">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01D6383"/>
    <w:multiLevelType w:val="hybridMultilevel"/>
    <w:tmpl w:val="78CCC68C"/>
    <w:lvl w:ilvl="0" w:tplc="362A58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44FDD"/>
    <w:multiLevelType w:val="hybridMultilevel"/>
    <w:tmpl w:val="2BCA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830B5"/>
    <w:multiLevelType w:val="hybridMultilevel"/>
    <w:tmpl w:val="019C05EE"/>
    <w:lvl w:ilvl="0" w:tplc="59AC7ABA">
      <w:start w:val="1"/>
      <w:numFmt w:val="bullet"/>
      <w:lvlText w:val="-"/>
      <w:lvlJc w:val="left"/>
      <w:pPr>
        <w:tabs>
          <w:tab w:val="num" w:pos="720"/>
        </w:tabs>
        <w:ind w:left="720" w:hanging="360"/>
      </w:pPr>
      <w:rPr>
        <w:rFonts w:ascii="Times New Roman" w:hAnsi="Times New Roman" w:hint="default"/>
      </w:rPr>
    </w:lvl>
    <w:lvl w:ilvl="1" w:tplc="E11A51C6">
      <w:start w:val="1"/>
      <w:numFmt w:val="bullet"/>
      <w:lvlText w:val=""/>
      <w:lvlJc w:val="left"/>
      <w:pPr>
        <w:tabs>
          <w:tab w:val="num" w:pos="1440"/>
        </w:tabs>
        <w:ind w:left="1440" w:hanging="360"/>
      </w:pPr>
      <w:rPr>
        <w:rFonts w:ascii="Symbol" w:hAnsi="Symbol" w:hint="default"/>
        <w:sz w:val="20"/>
        <w:szCs w:val="20"/>
      </w:rPr>
    </w:lvl>
    <w:lvl w:ilvl="2" w:tplc="44BEB5BE">
      <w:start w:val="1"/>
      <w:numFmt w:val="bullet"/>
      <w:lvlText w:val="-"/>
      <w:lvlJc w:val="left"/>
      <w:pPr>
        <w:tabs>
          <w:tab w:val="num" w:pos="2160"/>
        </w:tabs>
        <w:ind w:left="2160" w:hanging="360"/>
      </w:pPr>
      <w:rPr>
        <w:rFonts w:ascii="Times New Roman" w:hAnsi="Times New Roman" w:hint="default"/>
      </w:rPr>
    </w:lvl>
    <w:lvl w:ilvl="3" w:tplc="E7E0308E">
      <w:start w:val="1"/>
      <w:numFmt w:val="bullet"/>
      <w:lvlText w:val="-"/>
      <w:lvlJc w:val="left"/>
      <w:pPr>
        <w:tabs>
          <w:tab w:val="num" w:pos="2880"/>
        </w:tabs>
        <w:ind w:left="2880" w:hanging="360"/>
      </w:pPr>
      <w:rPr>
        <w:rFonts w:ascii="Times New Roman" w:hAnsi="Times New Roman" w:hint="default"/>
      </w:rPr>
    </w:lvl>
    <w:lvl w:ilvl="4" w:tplc="3822DC34">
      <w:start w:val="1"/>
      <w:numFmt w:val="bullet"/>
      <w:lvlText w:val="-"/>
      <w:lvlJc w:val="left"/>
      <w:pPr>
        <w:tabs>
          <w:tab w:val="num" w:pos="3600"/>
        </w:tabs>
        <w:ind w:left="3600" w:hanging="360"/>
      </w:pPr>
      <w:rPr>
        <w:rFonts w:ascii="Times New Roman" w:hAnsi="Times New Roman" w:hint="default"/>
      </w:rPr>
    </w:lvl>
    <w:lvl w:ilvl="5" w:tplc="57F4AD38" w:tentative="1">
      <w:start w:val="1"/>
      <w:numFmt w:val="bullet"/>
      <w:lvlText w:val="-"/>
      <w:lvlJc w:val="left"/>
      <w:pPr>
        <w:tabs>
          <w:tab w:val="num" w:pos="4320"/>
        </w:tabs>
        <w:ind w:left="4320" w:hanging="360"/>
      </w:pPr>
      <w:rPr>
        <w:rFonts w:ascii="Times New Roman" w:hAnsi="Times New Roman" w:hint="default"/>
      </w:rPr>
    </w:lvl>
    <w:lvl w:ilvl="6" w:tplc="C504BB9E" w:tentative="1">
      <w:start w:val="1"/>
      <w:numFmt w:val="bullet"/>
      <w:lvlText w:val="-"/>
      <w:lvlJc w:val="left"/>
      <w:pPr>
        <w:tabs>
          <w:tab w:val="num" w:pos="5040"/>
        </w:tabs>
        <w:ind w:left="5040" w:hanging="360"/>
      </w:pPr>
      <w:rPr>
        <w:rFonts w:ascii="Times New Roman" w:hAnsi="Times New Roman" w:hint="default"/>
      </w:rPr>
    </w:lvl>
    <w:lvl w:ilvl="7" w:tplc="37EE323A" w:tentative="1">
      <w:start w:val="1"/>
      <w:numFmt w:val="bullet"/>
      <w:lvlText w:val="-"/>
      <w:lvlJc w:val="left"/>
      <w:pPr>
        <w:tabs>
          <w:tab w:val="num" w:pos="5760"/>
        </w:tabs>
        <w:ind w:left="5760" w:hanging="360"/>
      </w:pPr>
      <w:rPr>
        <w:rFonts w:ascii="Times New Roman" w:hAnsi="Times New Roman" w:hint="default"/>
      </w:rPr>
    </w:lvl>
    <w:lvl w:ilvl="8" w:tplc="46300B9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55D4614"/>
    <w:multiLevelType w:val="hybridMultilevel"/>
    <w:tmpl w:val="5CE678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A752CE2"/>
    <w:multiLevelType w:val="hybridMultilevel"/>
    <w:tmpl w:val="0832E88E"/>
    <w:lvl w:ilvl="0" w:tplc="0409000F">
      <w:start w:val="1"/>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072DA"/>
    <w:multiLevelType w:val="hybridMultilevel"/>
    <w:tmpl w:val="A52E61C4"/>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96A14"/>
    <w:multiLevelType w:val="hybridMultilevel"/>
    <w:tmpl w:val="AF4EF212"/>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51D64D55"/>
    <w:multiLevelType w:val="hybridMultilevel"/>
    <w:tmpl w:val="077EE608"/>
    <w:lvl w:ilvl="0" w:tplc="0418000F">
      <w:start w:val="1"/>
      <w:numFmt w:val="decimal"/>
      <w:lvlText w:val="%1."/>
      <w:lvlJc w:val="left"/>
      <w:pPr>
        <w:ind w:left="630" w:hanging="360"/>
      </w:pPr>
    </w:lvl>
    <w:lvl w:ilvl="1" w:tplc="04180019">
      <w:start w:val="1"/>
      <w:numFmt w:val="lowerLetter"/>
      <w:lvlText w:val="%2."/>
      <w:lvlJc w:val="left"/>
      <w:pPr>
        <w:ind w:left="1440" w:hanging="360"/>
      </w:pPr>
    </w:lvl>
    <w:lvl w:ilvl="2" w:tplc="309888FE">
      <w:start w:val="1"/>
      <w:numFmt w:val="bullet"/>
      <w:lvlText w:val=""/>
      <w:lvlJc w:val="left"/>
      <w:pPr>
        <w:ind w:left="2160" w:hanging="180"/>
      </w:pPr>
      <w:rPr>
        <w:rFonts w:ascii="Wingdings" w:hAnsi="Wingdings" w:hint="default"/>
        <w:color w:val="17365D" w:themeColor="text2" w:themeShade="BF"/>
        <w:sz w:val="16"/>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2474344"/>
    <w:multiLevelType w:val="hybridMultilevel"/>
    <w:tmpl w:val="986864B2"/>
    <w:lvl w:ilvl="0" w:tplc="146014B0">
      <w:start w:val="1"/>
      <w:numFmt w:val="bullet"/>
      <w:lvlText w:val=""/>
      <w:lvlJc w:val="left"/>
      <w:pPr>
        <w:ind w:left="720" w:hanging="360"/>
      </w:pPr>
      <w:rPr>
        <w:rFonts w:ascii="Wingdings 3" w:hAnsi="Wingdings 3"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26A48"/>
    <w:multiLevelType w:val="hybridMultilevel"/>
    <w:tmpl w:val="6E52BADE"/>
    <w:lvl w:ilvl="0" w:tplc="0EE83E48">
      <w:start w:val="1"/>
      <w:numFmt w:val="bullet"/>
      <w:lvlText w:val=""/>
      <w:lvlJc w:val="left"/>
      <w:pPr>
        <w:tabs>
          <w:tab w:val="num" w:pos="2160"/>
        </w:tabs>
        <w:ind w:left="2160" w:hanging="360"/>
      </w:pPr>
      <w:rPr>
        <w:rFonts w:ascii="Wingdings" w:hAnsi="Wingdings" w:hint="default"/>
        <w:sz w:val="20"/>
        <w:szCs w:val="20"/>
      </w:rPr>
    </w:lvl>
    <w:lvl w:ilvl="1" w:tplc="0D246166">
      <w:start w:val="1"/>
      <w:numFmt w:val="bullet"/>
      <w:lvlText w:val=""/>
      <w:lvlJc w:val="left"/>
      <w:pPr>
        <w:tabs>
          <w:tab w:val="num" w:pos="2880"/>
        </w:tabs>
        <w:ind w:left="2880" w:hanging="360"/>
      </w:pPr>
      <w:rPr>
        <w:rFonts w:ascii="Symbol" w:hAnsi="Symbol" w:hint="default"/>
        <w:sz w:val="20"/>
        <w:szCs w:val="20"/>
      </w:rPr>
    </w:lvl>
    <w:lvl w:ilvl="2" w:tplc="0AE66052">
      <w:start w:val="1"/>
      <w:numFmt w:val="bullet"/>
      <w:lvlText w:val=""/>
      <w:lvlJc w:val="left"/>
      <w:pPr>
        <w:tabs>
          <w:tab w:val="num" w:pos="3600"/>
        </w:tabs>
        <w:ind w:left="3600" w:hanging="360"/>
      </w:pPr>
      <w:rPr>
        <w:rFonts w:ascii="Symbol" w:hAnsi="Symbol" w:hint="default"/>
        <w:sz w:val="20"/>
        <w:szCs w:val="20"/>
      </w:rPr>
    </w:lvl>
    <w:lvl w:ilvl="3" w:tplc="52607EDA">
      <w:start w:val="1"/>
      <w:numFmt w:val="bullet"/>
      <w:lvlText w:val=""/>
      <w:lvlJc w:val="left"/>
      <w:pPr>
        <w:tabs>
          <w:tab w:val="num" w:pos="4320"/>
        </w:tabs>
        <w:ind w:left="4320" w:hanging="360"/>
      </w:pPr>
      <w:rPr>
        <w:rFonts w:ascii="Wingdings" w:hAnsi="Wingdings" w:hint="default"/>
        <w:sz w:val="20"/>
        <w:szCs w:val="20"/>
      </w:rPr>
    </w:lvl>
    <w:lvl w:ilvl="4" w:tplc="DCCC161A">
      <w:start w:val="1"/>
      <w:numFmt w:val="bullet"/>
      <w:lvlText w:val=""/>
      <w:lvlJc w:val="left"/>
      <w:pPr>
        <w:tabs>
          <w:tab w:val="num" w:pos="5040"/>
        </w:tabs>
        <w:ind w:left="5040" w:hanging="360"/>
      </w:pPr>
      <w:rPr>
        <w:rFonts w:ascii="Symbol" w:hAnsi="Symbol" w:hint="default"/>
        <w:sz w:val="20"/>
        <w:szCs w:val="20"/>
      </w:rPr>
    </w:lvl>
    <w:lvl w:ilvl="5" w:tplc="71DA16A4">
      <w:start w:val="1"/>
      <w:numFmt w:val="bullet"/>
      <w:lvlText w:val=""/>
      <w:lvlJc w:val="left"/>
      <w:pPr>
        <w:tabs>
          <w:tab w:val="num" w:pos="5760"/>
        </w:tabs>
        <w:ind w:left="5760" w:hanging="360"/>
      </w:pPr>
      <w:rPr>
        <w:rFonts w:ascii="Wingdings" w:hAnsi="Wingdings" w:hint="default"/>
        <w:sz w:val="20"/>
        <w:szCs w:val="20"/>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2EB40A7"/>
    <w:multiLevelType w:val="hybridMultilevel"/>
    <w:tmpl w:val="C8088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FD73A6"/>
    <w:multiLevelType w:val="hybridMultilevel"/>
    <w:tmpl w:val="EFD8B5F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384FC7"/>
    <w:multiLevelType w:val="hybridMultilevel"/>
    <w:tmpl w:val="99EC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71277"/>
    <w:multiLevelType w:val="hybridMultilevel"/>
    <w:tmpl w:val="CEDEC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87728"/>
    <w:multiLevelType w:val="hybridMultilevel"/>
    <w:tmpl w:val="20FA5FF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5E121F05"/>
    <w:multiLevelType w:val="hybridMultilevel"/>
    <w:tmpl w:val="82A6826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687402E7"/>
    <w:multiLevelType w:val="hybridMultilevel"/>
    <w:tmpl w:val="F0D4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4559F"/>
    <w:multiLevelType w:val="multilevel"/>
    <w:tmpl w:val="17EE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1B01B5"/>
    <w:multiLevelType w:val="hybridMultilevel"/>
    <w:tmpl w:val="90569842"/>
    <w:lvl w:ilvl="0" w:tplc="94A04460">
      <w:start w:val="1"/>
      <w:numFmt w:val="decimal"/>
      <w:lvlText w:val="%1."/>
      <w:lvlJc w:val="left"/>
      <w:pPr>
        <w:ind w:left="405" w:hanging="360"/>
      </w:pPr>
      <w:rPr>
        <w:rFonts w:hint="default"/>
        <w:sz w:val="28"/>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1" w15:restartNumberingAfterBreak="0">
    <w:nsid w:val="72A15CDF"/>
    <w:multiLevelType w:val="hybridMultilevel"/>
    <w:tmpl w:val="FE6076C8"/>
    <w:lvl w:ilvl="0" w:tplc="79402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A3528E"/>
    <w:multiLevelType w:val="multilevel"/>
    <w:tmpl w:val="BD7C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1A52BE"/>
    <w:multiLevelType w:val="hybridMultilevel"/>
    <w:tmpl w:val="282EE54C"/>
    <w:lvl w:ilvl="0" w:tplc="0409000F">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8A23C41"/>
    <w:multiLevelType w:val="hybridMultilevel"/>
    <w:tmpl w:val="928EE47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D41062F"/>
    <w:multiLevelType w:val="hybridMultilevel"/>
    <w:tmpl w:val="BA86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A7123"/>
    <w:multiLevelType w:val="hybridMultilevel"/>
    <w:tmpl w:val="55AC299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5"/>
  </w:num>
  <w:num w:numId="4">
    <w:abstractNumId w:val="26"/>
  </w:num>
  <w:num w:numId="5">
    <w:abstractNumId w:val="43"/>
  </w:num>
  <w:num w:numId="6">
    <w:abstractNumId w:val="13"/>
  </w:num>
  <w:num w:numId="7">
    <w:abstractNumId w:val="42"/>
  </w:num>
  <w:num w:numId="8">
    <w:abstractNumId w:val="39"/>
  </w:num>
  <w:num w:numId="9">
    <w:abstractNumId w:val="20"/>
  </w:num>
  <w:num w:numId="10">
    <w:abstractNumId w:val="33"/>
  </w:num>
  <w:num w:numId="11">
    <w:abstractNumId w:val="46"/>
  </w:num>
  <w:num w:numId="12">
    <w:abstractNumId w:val="32"/>
  </w:num>
  <w:num w:numId="13">
    <w:abstractNumId w:val="3"/>
  </w:num>
  <w:num w:numId="14">
    <w:abstractNumId w:val="24"/>
  </w:num>
  <w:num w:numId="15">
    <w:abstractNumId w:val="12"/>
  </w:num>
  <w:num w:numId="16">
    <w:abstractNumId w:val="36"/>
  </w:num>
  <w:num w:numId="17">
    <w:abstractNumId w:val="37"/>
  </w:num>
  <w:num w:numId="18">
    <w:abstractNumId w:val="44"/>
  </w:num>
  <w:num w:numId="19">
    <w:abstractNumId w:val="18"/>
  </w:num>
  <w:num w:numId="20">
    <w:abstractNumId w:val="17"/>
  </w:num>
  <w:num w:numId="21">
    <w:abstractNumId w:val="2"/>
  </w:num>
  <w:num w:numId="22">
    <w:abstractNumId w:val="29"/>
  </w:num>
  <w:num w:numId="23">
    <w:abstractNumId w:val="14"/>
  </w:num>
  <w:num w:numId="24">
    <w:abstractNumId w:val="19"/>
  </w:num>
  <w:num w:numId="25">
    <w:abstractNumId w:val="0"/>
  </w:num>
  <w:num w:numId="26">
    <w:abstractNumId w:val="31"/>
  </w:num>
  <w:num w:numId="27">
    <w:abstractNumId w:val="41"/>
  </w:num>
  <w:num w:numId="28">
    <w:abstractNumId w:val="9"/>
  </w:num>
  <w:num w:numId="29">
    <w:abstractNumId w:val="35"/>
  </w:num>
  <w:num w:numId="30">
    <w:abstractNumId w:val="34"/>
  </w:num>
  <w:num w:numId="31">
    <w:abstractNumId w:val="21"/>
  </w:num>
  <w:num w:numId="32">
    <w:abstractNumId w:val="38"/>
  </w:num>
  <w:num w:numId="33">
    <w:abstractNumId w:val="4"/>
  </w:num>
  <w:num w:numId="34">
    <w:abstractNumId w:val="22"/>
  </w:num>
  <w:num w:numId="35">
    <w:abstractNumId w:val="7"/>
  </w:num>
  <w:num w:numId="36">
    <w:abstractNumId w:val="10"/>
  </w:num>
  <w:num w:numId="37">
    <w:abstractNumId w:val="1"/>
  </w:num>
  <w:num w:numId="38">
    <w:abstractNumId w:val="23"/>
  </w:num>
  <w:num w:numId="39">
    <w:abstractNumId w:val="30"/>
  </w:num>
  <w:num w:numId="40">
    <w:abstractNumId w:val="28"/>
  </w:num>
  <w:num w:numId="41">
    <w:abstractNumId w:val="6"/>
  </w:num>
  <w:num w:numId="42">
    <w:abstractNumId w:val="45"/>
  </w:num>
  <w:num w:numId="43">
    <w:abstractNumId w:val="11"/>
  </w:num>
  <w:num w:numId="44">
    <w:abstractNumId w:val="8"/>
  </w:num>
  <w:num w:numId="45">
    <w:abstractNumId w:val="15"/>
  </w:num>
  <w:num w:numId="46">
    <w:abstractNumId w:val="40"/>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2F"/>
    <w:rsid w:val="00002953"/>
    <w:rsid w:val="00003263"/>
    <w:rsid w:val="000037AF"/>
    <w:rsid w:val="00003DA2"/>
    <w:rsid w:val="00005F3A"/>
    <w:rsid w:val="000061C8"/>
    <w:rsid w:val="00007BD4"/>
    <w:rsid w:val="00010939"/>
    <w:rsid w:val="0001143B"/>
    <w:rsid w:val="000145C5"/>
    <w:rsid w:val="00015660"/>
    <w:rsid w:val="00021D55"/>
    <w:rsid w:val="000244F7"/>
    <w:rsid w:val="00024762"/>
    <w:rsid w:val="000247C5"/>
    <w:rsid w:val="00024940"/>
    <w:rsid w:val="00025007"/>
    <w:rsid w:val="0003136A"/>
    <w:rsid w:val="000351D9"/>
    <w:rsid w:val="0003682C"/>
    <w:rsid w:val="00037EE3"/>
    <w:rsid w:val="000411BB"/>
    <w:rsid w:val="000544F0"/>
    <w:rsid w:val="0005604C"/>
    <w:rsid w:val="00056F7F"/>
    <w:rsid w:val="00060C4E"/>
    <w:rsid w:val="00060E69"/>
    <w:rsid w:val="000631CF"/>
    <w:rsid w:val="000641D4"/>
    <w:rsid w:val="00065F93"/>
    <w:rsid w:val="000664B4"/>
    <w:rsid w:val="0006770F"/>
    <w:rsid w:val="00072469"/>
    <w:rsid w:val="00074B85"/>
    <w:rsid w:val="00076498"/>
    <w:rsid w:val="000778C4"/>
    <w:rsid w:val="00081F6A"/>
    <w:rsid w:val="000843A4"/>
    <w:rsid w:val="00085882"/>
    <w:rsid w:val="000902A6"/>
    <w:rsid w:val="00092203"/>
    <w:rsid w:val="00093405"/>
    <w:rsid w:val="000954A0"/>
    <w:rsid w:val="000A1759"/>
    <w:rsid w:val="000A1D27"/>
    <w:rsid w:val="000A65C4"/>
    <w:rsid w:val="000A6E31"/>
    <w:rsid w:val="000A732E"/>
    <w:rsid w:val="000B415B"/>
    <w:rsid w:val="000B555D"/>
    <w:rsid w:val="000B65C3"/>
    <w:rsid w:val="000B6650"/>
    <w:rsid w:val="000C0246"/>
    <w:rsid w:val="000C0A19"/>
    <w:rsid w:val="000C1018"/>
    <w:rsid w:val="000C4756"/>
    <w:rsid w:val="000E0CC0"/>
    <w:rsid w:val="000F3403"/>
    <w:rsid w:val="000F5D8C"/>
    <w:rsid w:val="000F5F91"/>
    <w:rsid w:val="00103318"/>
    <w:rsid w:val="00104F00"/>
    <w:rsid w:val="0010646A"/>
    <w:rsid w:val="00107466"/>
    <w:rsid w:val="00111541"/>
    <w:rsid w:val="0011168C"/>
    <w:rsid w:val="00114BB7"/>
    <w:rsid w:val="00122887"/>
    <w:rsid w:val="00123E23"/>
    <w:rsid w:val="0012595B"/>
    <w:rsid w:val="00126C8D"/>
    <w:rsid w:val="0013457C"/>
    <w:rsid w:val="001361B6"/>
    <w:rsid w:val="00146485"/>
    <w:rsid w:val="001602D7"/>
    <w:rsid w:val="00166C7A"/>
    <w:rsid w:val="00173458"/>
    <w:rsid w:val="00177A25"/>
    <w:rsid w:val="00182D09"/>
    <w:rsid w:val="0018312D"/>
    <w:rsid w:val="00183757"/>
    <w:rsid w:val="001850AB"/>
    <w:rsid w:val="00187ECC"/>
    <w:rsid w:val="0019234F"/>
    <w:rsid w:val="00194765"/>
    <w:rsid w:val="00195F14"/>
    <w:rsid w:val="001A24EE"/>
    <w:rsid w:val="001A4932"/>
    <w:rsid w:val="001A5B30"/>
    <w:rsid w:val="001A7607"/>
    <w:rsid w:val="001B2987"/>
    <w:rsid w:val="001B2FA8"/>
    <w:rsid w:val="001B3146"/>
    <w:rsid w:val="001B37E6"/>
    <w:rsid w:val="001B77BE"/>
    <w:rsid w:val="001C0D51"/>
    <w:rsid w:val="001C2839"/>
    <w:rsid w:val="001C2C59"/>
    <w:rsid w:val="001C32D6"/>
    <w:rsid w:val="001C3627"/>
    <w:rsid w:val="001C5425"/>
    <w:rsid w:val="001C78CA"/>
    <w:rsid w:val="001D25FB"/>
    <w:rsid w:val="001D2B6A"/>
    <w:rsid w:val="001D7E96"/>
    <w:rsid w:val="001E04A5"/>
    <w:rsid w:val="001E34B6"/>
    <w:rsid w:val="001F1D92"/>
    <w:rsid w:val="001F1F8E"/>
    <w:rsid w:val="00202688"/>
    <w:rsid w:val="00206575"/>
    <w:rsid w:val="002125A8"/>
    <w:rsid w:val="00216025"/>
    <w:rsid w:val="002226C6"/>
    <w:rsid w:val="00224EAD"/>
    <w:rsid w:val="00225EDF"/>
    <w:rsid w:val="00231479"/>
    <w:rsid w:val="002364ED"/>
    <w:rsid w:val="002374A6"/>
    <w:rsid w:val="00243A9F"/>
    <w:rsid w:val="00246F16"/>
    <w:rsid w:val="00257341"/>
    <w:rsid w:val="00262AB8"/>
    <w:rsid w:val="002646CB"/>
    <w:rsid w:val="00264CFB"/>
    <w:rsid w:val="00270836"/>
    <w:rsid w:val="00274B44"/>
    <w:rsid w:val="0028159D"/>
    <w:rsid w:val="0028459E"/>
    <w:rsid w:val="002846DD"/>
    <w:rsid w:val="00284765"/>
    <w:rsid w:val="002A3AD3"/>
    <w:rsid w:val="002A4522"/>
    <w:rsid w:val="002A7E68"/>
    <w:rsid w:val="002B421A"/>
    <w:rsid w:val="002B7CFD"/>
    <w:rsid w:val="002B7F1E"/>
    <w:rsid w:val="002C038A"/>
    <w:rsid w:val="002C28C0"/>
    <w:rsid w:val="002C50DE"/>
    <w:rsid w:val="002C59B3"/>
    <w:rsid w:val="002C651A"/>
    <w:rsid w:val="002D6FE8"/>
    <w:rsid w:val="002E0687"/>
    <w:rsid w:val="002E11AB"/>
    <w:rsid w:val="002E4D28"/>
    <w:rsid w:val="002F0BD8"/>
    <w:rsid w:val="002F7461"/>
    <w:rsid w:val="00300E51"/>
    <w:rsid w:val="003072A6"/>
    <w:rsid w:val="00322B2F"/>
    <w:rsid w:val="00323B19"/>
    <w:rsid w:val="003265F3"/>
    <w:rsid w:val="0033384D"/>
    <w:rsid w:val="00334649"/>
    <w:rsid w:val="00336214"/>
    <w:rsid w:val="003377E3"/>
    <w:rsid w:val="003408E0"/>
    <w:rsid w:val="0034516B"/>
    <w:rsid w:val="003467E6"/>
    <w:rsid w:val="003476F3"/>
    <w:rsid w:val="00353A51"/>
    <w:rsid w:val="00355605"/>
    <w:rsid w:val="00355CA4"/>
    <w:rsid w:val="003632F6"/>
    <w:rsid w:val="00363584"/>
    <w:rsid w:val="003637B3"/>
    <w:rsid w:val="00363AAF"/>
    <w:rsid w:val="003676B9"/>
    <w:rsid w:val="003703A0"/>
    <w:rsid w:val="00385E36"/>
    <w:rsid w:val="00387109"/>
    <w:rsid w:val="00387298"/>
    <w:rsid w:val="003918C6"/>
    <w:rsid w:val="00393933"/>
    <w:rsid w:val="00394067"/>
    <w:rsid w:val="00395F3C"/>
    <w:rsid w:val="003972A7"/>
    <w:rsid w:val="003A24DD"/>
    <w:rsid w:val="003A5A4A"/>
    <w:rsid w:val="003A5DF3"/>
    <w:rsid w:val="003B16C8"/>
    <w:rsid w:val="003C6644"/>
    <w:rsid w:val="003D0AEF"/>
    <w:rsid w:val="003D50DE"/>
    <w:rsid w:val="003D6E86"/>
    <w:rsid w:val="003D7206"/>
    <w:rsid w:val="003E364F"/>
    <w:rsid w:val="003E7FC5"/>
    <w:rsid w:val="003F1A1E"/>
    <w:rsid w:val="003F34C6"/>
    <w:rsid w:val="003F3E66"/>
    <w:rsid w:val="003F5A46"/>
    <w:rsid w:val="003F66B8"/>
    <w:rsid w:val="00402370"/>
    <w:rsid w:val="00402EB1"/>
    <w:rsid w:val="00405011"/>
    <w:rsid w:val="0040765C"/>
    <w:rsid w:val="00410B64"/>
    <w:rsid w:val="00411278"/>
    <w:rsid w:val="0041188D"/>
    <w:rsid w:val="00413579"/>
    <w:rsid w:val="004137AE"/>
    <w:rsid w:val="00416B05"/>
    <w:rsid w:val="00417B69"/>
    <w:rsid w:val="00421960"/>
    <w:rsid w:val="004263BC"/>
    <w:rsid w:val="00441740"/>
    <w:rsid w:val="00441C90"/>
    <w:rsid w:val="0044305D"/>
    <w:rsid w:val="00444FE0"/>
    <w:rsid w:val="00445A4E"/>
    <w:rsid w:val="004460D6"/>
    <w:rsid w:val="00450043"/>
    <w:rsid w:val="004504F3"/>
    <w:rsid w:val="004505C0"/>
    <w:rsid w:val="00451136"/>
    <w:rsid w:val="004514FA"/>
    <w:rsid w:val="00451699"/>
    <w:rsid w:val="0045593F"/>
    <w:rsid w:val="00456427"/>
    <w:rsid w:val="00462CFC"/>
    <w:rsid w:val="00465FE3"/>
    <w:rsid w:val="0046619B"/>
    <w:rsid w:val="00467F51"/>
    <w:rsid w:val="00472A8D"/>
    <w:rsid w:val="00472EB0"/>
    <w:rsid w:val="004768B1"/>
    <w:rsid w:val="0048162D"/>
    <w:rsid w:val="00485E1D"/>
    <w:rsid w:val="00490D7F"/>
    <w:rsid w:val="00492113"/>
    <w:rsid w:val="00493FD0"/>
    <w:rsid w:val="00495AD8"/>
    <w:rsid w:val="004A190A"/>
    <w:rsid w:val="004A1F12"/>
    <w:rsid w:val="004A2DB9"/>
    <w:rsid w:val="004A32A3"/>
    <w:rsid w:val="004B3ABF"/>
    <w:rsid w:val="004C244F"/>
    <w:rsid w:val="004C3BE8"/>
    <w:rsid w:val="004D5325"/>
    <w:rsid w:val="004E4E95"/>
    <w:rsid w:val="004E6555"/>
    <w:rsid w:val="004F2382"/>
    <w:rsid w:val="004F309F"/>
    <w:rsid w:val="00501696"/>
    <w:rsid w:val="00503A87"/>
    <w:rsid w:val="0051111E"/>
    <w:rsid w:val="00534AB6"/>
    <w:rsid w:val="00542791"/>
    <w:rsid w:val="0054427B"/>
    <w:rsid w:val="0054465C"/>
    <w:rsid w:val="00545815"/>
    <w:rsid w:val="0055254C"/>
    <w:rsid w:val="0055309D"/>
    <w:rsid w:val="005532FB"/>
    <w:rsid w:val="00555CCE"/>
    <w:rsid w:val="00565AE4"/>
    <w:rsid w:val="00567692"/>
    <w:rsid w:val="005706A1"/>
    <w:rsid w:val="005718DA"/>
    <w:rsid w:val="005718F9"/>
    <w:rsid w:val="00571B2B"/>
    <w:rsid w:val="00572315"/>
    <w:rsid w:val="00585B7F"/>
    <w:rsid w:val="0059069D"/>
    <w:rsid w:val="00594599"/>
    <w:rsid w:val="00594710"/>
    <w:rsid w:val="00597797"/>
    <w:rsid w:val="005A396D"/>
    <w:rsid w:val="005A6BE9"/>
    <w:rsid w:val="005B2A54"/>
    <w:rsid w:val="005B4579"/>
    <w:rsid w:val="005B728F"/>
    <w:rsid w:val="005B7320"/>
    <w:rsid w:val="005C2D0A"/>
    <w:rsid w:val="005C4419"/>
    <w:rsid w:val="005C4869"/>
    <w:rsid w:val="005D3409"/>
    <w:rsid w:val="005D699E"/>
    <w:rsid w:val="005E27BE"/>
    <w:rsid w:val="005E4577"/>
    <w:rsid w:val="005E6D4F"/>
    <w:rsid w:val="005E79F8"/>
    <w:rsid w:val="006056D0"/>
    <w:rsid w:val="00605DAB"/>
    <w:rsid w:val="0060688B"/>
    <w:rsid w:val="00613FE3"/>
    <w:rsid w:val="006175C6"/>
    <w:rsid w:val="00617A2D"/>
    <w:rsid w:val="00622078"/>
    <w:rsid w:val="00622A94"/>
    <w:rsid w:val="006237AB"/>
    <w:rsid w:val="00625D16"/>
    <w:rsid w:val="0063015E"/>
    <w:rsid w:val="006308B9"/>
    <w:rsid w:val="00630D14"/>
    <w:rsid w:val="0063263F"/>
    <w:rsid w:val="00644455"/>
    <w:rsid w:val="00653817"/>
    <w:rsid w:val="0065584F"/>
    <w:rsid w:val="00665ECE"/>
    <w:rsid w:val="00666397"/>
    <w:rsid w:val="00670609"/>
    <w:rsid w:val="00676249"/>
    <w:rsid w:val="006763E7"/>
    <w:rsid w:val="006802B3"/>
    <w:rsid w:val="00680A77"/>
    <w:rsid w:val="0068290D"/>
    <w:rsid w:val="00683A4C"/>
    <w:rsid w:val="00686393"/>
    <w:rsid w:val="006911AB"/>
    <w:rsid w:val="0069250A"/>
    <w:rsid w:val="0069268C"/>
    <w:rsid w:val="006946FE"/>
    <w:rsid w:val="006951E2"/>
    <w:rsid w:val="006A52AB"/>
    <w:rsid w:val="006A6BCB"/>
    <w:rsid w:val="006A7071"/>
    <w:rsid w:val="006C3664"/>
    <w:rsid w:val="006C3BB3"/>
    <w:rsid w:val="006C5E48"/>
    <w:rsid w:val="006D338E"/>
    <w:rsid w:val="006D572A"/>
    <w:rsid w:val="006D5B0F"/>
    <w:rsid w:val="006D5CB7"/>
    <w:rsid w:val="006E285D"/>
    <w:rsid w:val="006E45B2"/>
    <w:rsid w:val="006E49CF"/>
    <w:rsid w:val="006E54B1"/>
    <w:rsid w:val="006F48C6"/>
    <w:rsid w:val="006F5AC6"/>
    <w:rsid w:val="006F6218"/>
    <w:rsid w:val="006F633A"/>
    <w:rsid w:val="007028EE"/>
    <w:rsid w:val="00702B2C"/>
    <w:rsid w:val="007062A6"/>
    <w:rsid w:val="0070702B"/>
    <w:rsid w:val="00711F46"/>
    <w:rsid w:val="00713FA9"/>
    <w:rsid w:val="007179F4"/>
    <w:rsid w:val="007205C8"/>
    <w:rsid w:val="0072113B"/>
    <w:rsid w:val="00724E10"/>
    <w:rsid w:val="00725532"/>
    <w:rsid w:val="00727CA0"/>
    <w:rsid w:val="00733735"/>
    <w:rsid w:val="00733885"/>
    <w:rsid w:val="00737C81"/>
    <w:rsid w:val="00755B03"/>
    <w:rsid w:val="00756DA3"/>
    <w:rsid w:val="007643A6"/>
    <w:rsid w:val="00765759"/>
    <w:rsid w:val="0077162B"/>
    <w:rsid w:val="0077189E"/>
    <w:rsid w:val="00776BEB"/>
    <w:rsid w:val="00781170"/>
    <w:rsid w:val="007820A6"/>
    <w:rsid w:val="0079461A"/>
    <w:rsid w:val="00796E6A"/>
    <w:rsid w:val="0079754E"/>
    <w:rsid w:val="007B565B"/>
    <w:rsid w:val="007B5C3A"/>
    <w:rsid w:val="007B7710"/>
    <w:rsid w:val="007C09A2"/>
    <w:rsid w:val="007C4DEE"/>
    <w:rsid w:val="007C5185"/>
    <w:rsid w:val="007C53DF"/>
    <w:rsid w:val="007D3A6F"/>
    <w:rsid w:val="007E1FB5"/>
    <w:rsid w:val="007E262B"/>
    <w:rsid w:val="007E3ECC"/>
    <w:rsid w:val="007F224A"/>
    <w:rsid w:val="0080055E"/>
    <w:rsid w:val="00812895"/>
    <w:rsid w:val="00812E4B"/>
    <w:rsid w:val="00816F2D"/>
    <w:rsid w:val="0081731F"/>
    <w:rsid w:val="00817C7C"/>
    <w:rsid w:val="00821576"/>
    <w:rsid w:val="00831A41"/>
    <w:rsid w:val="00836A55"/>
    <w:rsid w:val="008408F8"/>
    <w:rsid w:val="00840C91"/>
    <w:rsid w:val="00841901"/>
    <w:rsid w:val="00841936"/>
    <w:rsid w:val="008443E1"/>
    <w:rsid w:val="008445F0"/>
    <w:rsid w:val="00855EEB"/>
    <w:rsid w:val="008732E5"/>
    <w:rsid w:val="00873A0A"/>
    <w:rsid w:val="0087528D"/>
    <w:rsid w:val="00880727"/>
    <w:rsid w:val="00882A9D"/>
    <w:rsid w:val="00891C7A"/>
    <w:rsid w:val="00892D2F"/>
    <w:rsid w:val="00894249"/>
    <w:rsid w:val="0089580E"/>
    <w:rsid w:val="00895EF4"/>
    <w:rsid w:val="008A21FD"/>
    <w:rsid w:val="008A2885"/>
    <w:rsid w:val="008A2F7E"/>
    <w:rsid w:val="008A3BF9"/>
    <w:rsid w:val="008A4411"/>
    <w:rsid w:val="008A464A"/>
    <w:rsid w:val="008A643D"/>
    <w:rsid w:val="008B09CC"/>
    <w:rsid w:val="008B755C"/>
    <w:rsid w:val="008C7032"/>
    <w:rsid w:val="008D017F"/>
    <w:rsid w:val="008D590F"/>
    <w:rsid w:val="008D632E"/>
    <w:rsid w:val="008D6AFD"/>
    <w:rsid w:val="008E602C"/>
    <w:rsid w:val="008F0AE5"/>
    <w:rsid w:val="008F1BA0"/>
    <w:rsid w:val="008F492B"/>
    <w:rsid w:val="00901307"/>
    <w:rsid w:val="00904B06"/>
    <w:rsid w:val="0090520F"/>
    <w:rsid w:val="00905B49"/>
    <w:rsid w:val="0090704E"/>
    <w:rsid w:val="009103C2"/>
    <w:rsid w:val="0091080D"/>
    <w:rsid w:val="00912093"/>
    <w:rsid w:val="00921D2A"/>
    <w:rsid w:val="00921E06"/>
    <w:rsid w:val="00930A56"/>
    <w:rsid w:val="009327CA"/>
    <w:rsid w:val="00935283"/>
    <w:rsid w:val="009369D7"/>
    <w:rsid w:val="00944373"/>
    <w:rsid w:val="00951034"/>
    <w:rsid w:val="00955059"/>
    <w:rsid w:val="0096627C"/>
    <w:rsid w:val="00966A92"/>
    <w:rsid w:val="00967E53"/>
    <w:rsid w:val="00975253"/>
    <w:rsid w:val="00980D4A"/>
    <w:rsid w:val="00980DFC"/>
    <w:rsid w:val="00981525"/>
    <w:rsid w:val="00990B79"/>
    <w:rsid w:val="00992C2F"/>
    <w:rsid w:val="0099472F"/>
    <w:rsid w:val="009973C4"/>
    <w:rsid w:val="009A3153"/>
    <w:rsid w:val="009A31DC"/>
    <w:rsid w:val="009A3567"/>
    <w:rsid w:val="009A366F"/>
    <w:rsid w:val="009A4F48"/>
    <w:rsid w:val="009B1D7C"/>
    <w:rsid w:val="009B3A3F"/>
    <w:rsid w:val="009B75FC"/>
    <w:rsid w:val="009C0DCB"/>
    <w:rsid w:val="009C1111"/>
    <w:rsid w:val="009C2F63"/>
    <w:rsid w:val="009C39C0"/>
    <w:rsid w:val="009C5A36"/>
    <w:rsid w:val="009D2D5F"/>
    <w:rsid w:val="009D3CD4"/>
    <w:rsid w:val="009D460F"/>
    <w:rsid w:val="009D6626"/>
    <w:rsid w:val="009E092B"/>
    <w:rsid w:val="009E2AF5"/>
    <w:rsid w:val="009E552C"/>
    <w:rsid w:val="009F56ED"/>
    <w:rsid w:val="00A057F3"/>
    <w:rsid w:val="00A0650A"/>
    <w:rsid w:val="00A134FD"/>
    <w:rsid w:val="00A25491"/>
    <w:rsid w:val="00A30222"/>
    <w:rsid w:val="00A313C5"/>
    <w:rsid w:val="00A31E05"/>
    <w:rsid w:val="00A32DE2"/>
    <w:rsid w:val="00A3328E"/>
    <w:rsid w:val="00A339D4"/>
    <w:rsid w:val="00A35BC5"/>
    <w:rsid w:val="00A36871"/>
    <w:rsid w:val="00A3702E"/>
    <w:rsid w:val="00A41E8F"/>
    <w:rsid w:val="00A43DE6"/>
    <w:rsid w:val="00A43F24"/>
    <w:rsid w:val="00A477EE"/>
    <w:rsid w:val="00A50E75"/>
    <w:rsid w:val="00A52C6D"/>
    <w:rsid w:val="00A543CE"/>
    <w:rsid w:val="00A65AED"/>
    <w:rsid w:val="00A6776A"/>
    <w:rsid w:val="00A72DBC"/>
    <w:rsid w:val="00A80489"/>
    <w:rsid w:val="00A9069C"/>
    <w:rsid w:val="00A936D8"/>
    <w:rsid w:val="00A93B79"/>
    <w:rsid w:val="00A958D6"/>
    <w:rsid w:val="00AA1383"/>
    <w:rsid w:val="00AA16EE"/>
    <w:rsid w:val="00AA177E"/>
    <w:rsid w:val="00AA5E92"/>
    <w:rsid w:val="00AB2BCE"/>
    <w:rsid w:val="00AB46BE"/>
    <w:rsid w:val="00AB62FD"/>
    <w:rsid w:val="00AB7BD0"/>
    <w:rsid w:val="00AC0D7E"/>
    <w:rsid w:val="00AC4CC4"/>
    <w:rsid w:val="00AD2081"/>
    <w:rsid w:val="00AD56FF"/>
    <w:rsid w:val="00AD5AAB"/>
    <w:rsid w:val="00AE0E6D"/>
    <w:rsid w:val="00AE4315"/>
    <w:rsid w:val="00AE4EE9"/>
    <w:rsid w:val="00AE5279"/>
    <w:rsid w:val="00AF2F14"/>
    <w:rsid w:val="00AF3D3F"/>
    <w:rsid w:val="00AF4784"/>
    <w:rsid w:val="00AF7546"/>
    <w:rsid w:val="00B032BF"/>
    <w:rsid w:val="00B05C6A"/>
    <w:rsid w:val="00B075D9"/>
    <w:rsid w:val="00B12E30"/>
    <w:rsid w:val="00B1329E"/>
    <w:rsid w:val="00B154DF"/>
    <w:rsid w:val="00B17C7F"/>
    <w:rsid w:val="00B2007F"/>
    <w:rsid w:val="00B20475"/>
    <w:rsid w:val="00B21E7B"/>
    <w:rsid w:val="00B32645"/>
    <w:rsid w:val="00B35157"/>
    <w:rsid w:val="00B36484"/>
    <w:rsid w:val="00B45A83"/>
    <w:rsid w:val="00B46306"/>
    <w:rsid w:val="00B51371"/>
    <w:rsid w:val="00B669CA"/>
    <w:rsid w:val="00B717EE"/>
    <w:rsid w:val="00B75DDA"/>
    <w:rsid w:val="00B8010A"/>
    <w:rsid w:val="00B836C6"/>
    <w:rsid w:val="00B84A2F"/>
    <w:rsid w:val="00B91D76"/>
    <w:rsid w:val="00B96B0B"/>
    <w:rsid w:val="00BA2084"/>
    <w:rsid w:val="00BA422F"/>
    <w:rsid w:val="00BA7101"/>
    <w:rsid w:val="00BA74DB"/>
    <w:rsid w:val="00BC423F"/>
    <w:rsid w:val="00BC534A"/>
    <w:rsid w:val="00BC6BE8"/>
    <w:rsid w:val="00BD1604"/>
    <w:rsid w:val="00BD30AB"/>
    <w:rsid w:val="00BD32CD"/>
    <w:rsid w:val="00BE1039"/>
    <w:rsid w:val="00BE5E3C"/>
    <w:rsid w:val="00BF5657"/>
    <w:rsid w:val="00BF5CD2"/>
    <w:rsid w:val="00BF6ED0"/>
    <w:rsid w:val="00BF72EF"/>
    <w:rsid w:val="00C042CF"/>
    <w:rsid w:val="00C0578B"/>
    <w:rsid w:val="00C0729F"/>
    <w:rsid w:val="00C13F81"/>
    <w:rsid w:val="00C33AFD"/>
    <w:rsid w:val="00C367A9"/>
    <w:rsid w:val="00C4009B"/>
    <w:rsid w:val="00C449A0"/>
    <w:rsid w:val="00C4517A"/>
    <w:rsid w:val="00C46107"/>
    <w:rsid w:val="00C52CAC"/>
    <w:rsid w:val="00C5305F"/>
    <w:rsid w:val="00C53562"/>
    <w:rsid w:val="00C54404"/>
    <w:rsid w:val="00C650FD"/>
    <w:rsid w:val="00C70CCA"/>
    <w:rsid w:val="00C73A24"/>
    <w:rsid w:val="00C75FEF"/>
    <w:rsid w:val="00C80957"/>
    <w:rsid w:val="00C83ADE"/>
    <w:rsid w:val="00C83E2B"/>
    <w:rsid w:val="00C9066F"/>
    <w:rsid w:val="00C96AF3"/>
    <w:rsid w:val="00CA28A6"/>
    <w:rsid w:val="00CA5477"/>
    <w:rsid w:val="00CA5B00"/>
    <w:rsid w:val="00CA792C"/>
    <w:rsid w:val="00CB0143"/>
    <w:rsid w:val="00CB3B74"/>
    <w:rsid w:val="00CC04D2"/>
    <w:rsid w:val="00CC0F1D"/>
    <w:rsid w:val="00CC45D5"/>
    <w:rsid w:val="00CC4B39"/>
    <w:rsid w:val="00CC4DB3"/>
    <w:rsid w:val="00CC65F0"/>
    <w:rsid w:val="00CD06E2"/>
    <w:rsid w:val="00CD2B76"/>
    <w:rsid w:val="00CD67B2"/>
    <w:rsid w:val="00CE1BF0"/>
    <w:rsid w:val="00CE3CA7"/>
    <w:rsid w:val="00CE441F"/>
    <w:rsid w:val="00CF0F7C"/>
    <w:rsid w:val="00CF1B46"/>
    <w:rsid w:val="00CF40A4"/>
    <w:rsid w:val="00CF7DE8"/>
    <w:rsid w:val="00D00624"/>
    <w:rsid w:val="00D0244B"/>
    <w:rsid w:val="00D03D49"/>
    <w:rsid w:val="00D04FFA"/>
    <w:rsid w:val="00D12D23"/>
    <w:rsid w:val="00D14149"/>
    <w:rsid w:val="00D1444D"/>
    <w:rsid w:val="00D15BE1"/>
    <w:rsid w:val="00D16191"/>
    <w:rsid w:val="00D17638"/>
    <w:rsid w:val="00D217EA"/>
    <w:rsid w:val="00D332D5"/>
    <w:rsid w:val="00D34440"/>
    <w:rsid w:val="00D35787"/>
    <w:rsid w:val="00D46A95"/>
    <w:rsid w:val="00D52CBF"/>
    <w:rsid w:val="00D537D7"/>
    <w:rsid w:val="00D5598A"/>
    <w:rsid w:val="00D56ABB"/>
    <w:rsid w:val="00D57074"/>
    <w:rsid w:val="00D672AA"/>
    <w:rsid w:val="00D71118"/>
    <w:rsid w:val="00D74596"/>
    <w:rsid w:val="00D87B7A"/>
    <w:rsid w:val="00D935C1"/>
    <w:rsid w:val="00DA5341"/>
    <w:rsid w:val="00DB0367"/>
    <w:rsid w:val="00DB3B55"/>
    <w:rsid w:val="00DB4BBF"/>
    <w:rsid w:val="00DC0622"/>
    <w:rsid w:val="00DD2140"/>
    <w:rsid w:val="00DD3E5E"/>
    <w:rsid w:val="00DD4058"/>
    <w:rsid w:val="00DD6078"/>
    <w:rsid w:val="00DD71D4"/>
    <w:rsid w:val="00DE4A12"/>
    <w:rsid w:val="00DE7F9F"/>
    <w:rsid w:val="00DF06C4"/>
    <w:rsid w:val="00E005FA"/>
    <w:rsid w:val="00E059A7"/>
    <w:rsid w:val="00E06838"/>
    <w:rsid w:val="00E10591"/>
    <w:rsid w:val="00E22189"/>
    <w:rsid w:val="00E2377C"/>
    <w:rsid w:val="00E240CB"/>
    <w:rsid w:val="00E30321"/>
    <w:rsid w:val="00E312CD"/>
    <w:rsid w:val="00E31918"/>
    <w:rsid w:val="00E357F4"/>
    <w:rsid w:val="00E4055D"/>
    <w:rsid w:val="00E40945"/>
    <w:rsid w:val="00E53B0C"/>
    <w:rsid w:val="00E54730"/>
    <w:rsid w:val="00E558D7"/>
    <w:rsid w:val="00E61E60"/>
    <w:rsid w:val="00E628F9"/>
    <w:rsid w:val="00E7195E"/>
    <w:rsid w:val="00E83451"/>
    <w:rsid w:val="00E843CB"/>
    <w:rsid w:val="00E85A19"/>
    <w:rsid w:val="00E8608E"/>
    <w:rsid w:val="00E93BAA"/>
    <w:rsid w:val="00E9445F"/>
    <w:rsid w:val="00E9547B"/>
    <w:rsid w:val="00E97676"/>
    <w:rsid w:val="00EB2300"/>
    <w:rsid w:val="00EB35AD"/>
    <w:rsid w:val="00EB53F7"/>
    <w:rsid w:val="00EC0542"/>
    <w:rsid w:val="00EC132E"/>
    <w:rsid w:val="00EC16F8"/>
    <w:rsid w:val="00EC2290"/>
    <w:rsid w:val="00EC36F7"/>
    <w:rsid w:val="00EC6F24"/>
    <w:rsid w:val="00ED01CE"/>
    <w:rsid w:val="00ED089D"/>
    <w:rsid w:val="00ED08D2"/>
    <w:rsid w:val="00ED31C2"/>
    <w:rsid w:val="00ED430C"/>
    <w:rsid w:val="00EE0B26"/>
    <w:rsid w:val="00EE600F"/>
    <w:rsid w:val="00EF0880"/>
    <w:rsid w:val="00EF3C03"/>
    <w:rsid w:val="00EF5608"/>
    <w:rsid w:val="00EF76ED"/>
    <w:rsid w:val="00F03D56"/>
    <w:rsid w:val="00F05639"/>
    <w:rsid w:val="00F05861"/>
    <w:rsid w:val="00F06B13"/>
    <w:rsid w:val="00F148EE"/>
    <w:rsid w:val="00F15649"/>
    <w:rsid w:val="00F159AE"/>
    <w:rsid w:val="00F27CF2"/>
    <w:rsid w:val="00F330BF"/>
    <w:rsid w:val="00F4009C"/>
    <w:rsid w:val="00F42E11"/>
    <w:rsid w:val="00F44961"/>
    <w:rsid w:val="00F44B19"/>
    <w:rsid w:val="00F45FA7"/>
    <w:rsid w:val="00F50112"/>
    <w:rsid w:val="00F52EA0"/>
    <w:rsid w:val="00F57A01"/>
    <w:rsid w:val="00F6131A"/>
    <w:rsid w:val="00F614BA"/>
    <w:rsid w:val="00F6613B"/>
    <w:rsid w:val="00F67037"/>
    <w:rsid w:val="00F67486"/>
    <w:rsid w:val="00F67671"/>
    <w:rsid w:val="00F7018F"/>
    <w:rsid w:val="00F76C10"/>
    <w:rsid w:val="00F77021"/>
    <w:rsid w:val="00F77792"/>
    <w:rsid w:val="00F8188A"/>
    <w:rsid w:val="00F83113"/>
    <w:rsid w:val="00F83A3A"/>
    <w:rsid w:val="00F85922"/>
    <w:rsid w:val="00F864D5"/>
    <w:rsid w:val="00F906FD"/>
    <w:rsid w:val="00F915F3"/>
    <w:rsid w:val="00F94E9F"/>
    <w:rsid w:val="00F9504A"/>
    <w:rsid w:val="00F963B7"/>
    <w:rsid w:val="00F96F6D"/>
    <w:rsid w:val="00FA0407"/>
    <w:rsid w:val="00FA0ADC"/>
    <w:rsid w:val="00FA3D4F"/>
    <w:rsid w:val="00FA5F37"/>
    <w:rsid w:val="00FB00F7"/>
    <w:rsid w:val="00FB1707"/>
    <w:rsid w:val="00FB34D8"/>
    <w:rsid w:val="00FB7C9C"/>
    <w:rsid w:val="00FC19EF"/>
    <w:rsid w:val="00FC25AC"/>
    <w:rsid w:val="00FC4C59"/>
    <w:rsid w:val="00FC5C1A"/>
    <w:rsid w:val="00FC7206"/>
    <w:rsid w:val="00FD35B6"/>
    <w:rsid w:val="00FD5D4B"/>
    <w:rsid w:val="00FE0A77"/>
    <w:rsid w:val="00FE34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DFF3"/>
  <w15:docId w15:val="{1F9B2A1B-A3E7-40D4-A8B9-446AFDAC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218"/>
  </w:style>
  <w:style w:type="paragraph" w:styleId="Heading1">
    <w:name w:val="heading 1"/>
    <w:basedOn w:val="Normal"/>
    <w:next w:val="Normal"/>
    <w:link w:val="Heading1Char"/>
    <w:uiPriority w:val="9"/>
    <w:qFormat/>
    <w:rsid w:val="008D6A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12D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314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5718F9"/>
    <w:pPr>
      <w:spacing w:before="150" w:after="150" w:line="240" w:lineRule="auto"/>
      <w:outlineLvl w:val="3"/>
    </w:pPr>
    <w:rPr>
      <w:rFonts w:ascii="Segoe UI" w:eastAsia="Times New Roman" w:hAnsi="Segoe UI" w:cs="Segoe UI"/>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2D2F"/>
    <w:rPr>
      <w:b/>
      <w:bCs/>
    </w:rPr>
  </w:style>
  <w:style w:type="table" w:styleId="TableGrid">
    <w:name w:val="Table Grid"/>
    <w:basedOn w:val="TableNormal"/>
    <w:rsid w:val="00892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F1A1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F1A1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F1A1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F1A1E"/>
    <w:rPr>
      <w:rFonts w:ascii="Arial" w:hAnsi="Arial" w:cs="Arial"/>
      <w:vanish/>
      <w:sz w:val="16"/>
      <w:szCs w:val="16"/>
    </w:rPr>
  </w:style>
  <w:style w:type="character" w:styleId="Hyperlink">
    <w:name w:val="Hyperlink"/>
    <w:basedOn w:val="DefaultParagraphFont"/>
    <w:uiPriority w:val="99"/>
    <w:unhideWhenUsed/>
    <w:rsid w:val="00F864D5"/>
    <w:rPr>
      <w:color w:val="0000FF" w:themeColor="hyperlink"/>
      <w:u w:val="single"/>
    </w:rPr>
  </w:style>
  <w:style w:type="table" w:customStyle="1" w:styleId="TableGrid1">
    <w:name w:val="Table Grid1"/>
    <w:basedOn w:val="TableNormal"/>
    <w:next w:val="TableGrid"/>
    <w:rsid w:val="00992C2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column-title1">
    <w:name w:val="ui-column-title1"/>
    <w:basedOn w:val="DefaultParagraphFont"/>
    <w:rsid w:val="00992C2F"/>
  </w:style>
  <w:style w:type="paragraph" w:styleId="ListParagraph">
    <w:name w:val="List Paragraph"/>
    <w:basedOn w:val="Normal"/>
    <w:uiPriority w:val="34"/>
    <w:qFormat/>
    <w:rsid w:val="00E843CB"/>
    <w:pPr>
      <w:ind w:left="720"/>
      <w:contextualSpacing/>
    </w:pPr>
  </w:style>
  <w:style w:type="character" w:customStyle="1" w:styleId="ui-panel-title2">
    <w:name w:val="ui-panel-title2"/>
    <w:basedOn w:val="DefaultParagraphFont"/>
    <w:rsid w:val="009327CA"/>
  </w:style>
  <w:style w:type="character" w:customStyle="1" w:styleId="Heading4Char">
    <w:name w:val="Heading 4 Char"/>
    <w:basedOn w:val="DefaultParagraphFont"/>
    <w:link w:val="Heading4"/>
    <w:uiPriority w:val="9"/>
    <w:rsid w:val="005718F9"/>
    <w:rPr>
      <w:rFonts w:ascii="Segoe UI" w:eastAsia="Times New Roman" w:hAnsi="Segoe UI" w:cs="Segoe UI"/>
      <w:sz w:val="27"/>
      <w:szCs w:val="27"/>
      <w:lang w:eastAsia="ro-RO"/>
    </w:rPr>
  </w:style>
  <w:style w:type="paragraph" w:styleId="NormalWeb">
    <w:name w:val="Normal (Web)"/>
    <w:basedOn w:val="Normal"/>
    <w:uiPriority w:val="99"/>
    <w:unhideWhenUsed/>
    <w:rsid w:val="005718F9"/>
    <w:pPr>
      <w:spacing w:after="150" w:line="330" w:lineRule="atLeast"/>
    </w:pPr>
    <w:rPr>
      <w:rFonts w:ascii="Times New Roman" w:eastAsia="Times New Roman" w:hAnsi="Times New Roman" w:cs="Times New Roman"/>
      <w:sz w:val="24"/>
      <w:szCs w:val="24"/>
      <w:lang w:eastAsia="ro-RO"/>
    </w:rPr>
  </w:style>
  <w:style w:type="character" w:customStyle="1" w:styleId="ui-clock1">
    <w:name w:val="ui-clock1"/>
    <w:basedOn w:val="DefaultParagraphFont"/>
    <w:rsid w:val="005718F9"/>
    <w:rPr>
      <w:strike w:val="0"/>
      <w:dstrike w:val="0"/>
      <w:u w:val="none"/>
      <w:effect w:val="none"/>
      <w:bdr w:val="none" w:sz="0" w:space="0" w:color="auto" w:frame="1"/>
    </w:rPr>
  </w:style>
  <w:style w:type="character" w:customStyle="1" w:styleId="Heading1Char">
    <w:name w:val="Heading 1 Char"/>
    <w:basedOn w:val="DefaultParagraphFont"/>
    <w:link w:val="Heading1"/>
    <w:uiPriority w:val="9"/>
    <w:rsid w:val="008D6AF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650FD"/>
    <w:pPr>
      <w:outlineLvl w:val="9"/>
    </w:pPr>
    <w:rPr>
      <w:lang w:val="en-US" w:eastAsia="ja-JP"/>
    </w:rPr>
  </w:style>
  <w:style w:type="paragraph" w:styleId="TOC1">
    <w:name w:val="toc 1"/>
    <w:basedOn w:val="Normal"/>
    <w:next w:val="Normal"/>
    <w:autoRedefine/>
    <w:uiPriority w:val="39"/>
    <w:unhideWhenUsed/>
    <w:rsid w:val="00C650FD"/>
    <w:pPr>
      <w:spacing w:after="100"/>
    </w:pPr>
  </w:style>
  <w:style w:type="paragraph" w:styleId="Header">
    <w:name w:val="header"/>
    <w:basedOn w:val="Normal"/>
    <w:link w:val="HeaderChar"/>
    <w:uiPriority w:val="99"/>
    <w:unhideWhenUsed/>
    <w:rsid w:val="00503A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3A87"/>
  </w:style>
  <w:style w:type="paragraph" w:styleId="Footer">
    <w:name w:val="footer"/>
    <w:basedOn w:val="Normal"/>
    <w:link w:val="FooterChar"/>
    <w:uiPriority w:val="99"/>
    <w:unhideWhenUsed/>
    <w:rsid w:val="00503A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3A87"/>
  </w:style>
  <w:style w:type="paragraph" w:customStyle="1" w:styleId="instruct">
    <w:name w:val="instruct"/>
    <w:basedOn w:val="Normal"/>
    <w:rsid w:val="00444FE0"/>
    <w:pPr>
      <w:widowControl w:val="0"/>
      <w:autoSpaceDE w:val="0"/>
      <w:autoSpaceDN w:val="0"/>
      <w:adjustRightInd w:val="0"/>
      <w:spacing w:before="40" w:after="40" w:line="240" w:lineRule="auto"/>
    </w:pPr>
    <w:rPr>
      <w:rFonts w:ascii="Arial" w:eastAsia="Times New Roman" w:hAnsi="Arial" w:cs="Arial"/>
      <w:i/>
      <w:iCs/>
      <w:sz w:val="20"/>
      <w:szCs w:val="21"/>
      <w:shd w:val="clear" w:color="auto" w:fill="E0E0E0"/>
      <w:lang w:eastAsia="sk-SK"/>
    </w:rPr>
  </w:style>
  <w:style w:type="character" w:customStyle="1" w:styleId="ui-column-title">
    <w:name w:val="ui-column-title"/>
    <w:basedOn w:val="DefaultParagraphFont"/>
    <w:rsid w:val="005C2D0A"/>
  </w:style>
  <w:style w:type="character" w:customStyle="1" w:styleId="apple-converted-space">
    <w:name w:val="apple-converted-space"/>
    <w:basedOn w:val="DefaultParagraphFont"/>
    <w:rsid w:val="005C2D0A"/>
  </w:style>
  <w:style w:type="paragraph" w:styleId="FootnoteText">
    <w:name w:val="footnote text"/>
    <w:basedOn w:val="Normal"/>
    <w:link w:val="FootnoteTextChar"/>
    <w:uiPriority w:val="99"/>
    <w:semiHidden/>
    <w:unhideWhenUsed/>
    <w:rsid w:val="00980D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D4A"/>
    <w:rPr>
      <w:sz w:val="20"/>
      <w:szCs w:val="20"/>
    </w:rPr>
  </w:style>
  <w:style w:type="character" w:styleId="FootnoteReference">
    <w:name w:val="footnote reference"/>
    <w:basedOn w:val="DefaultParagraphFont"/>
    <w:uiPriority w:val="99"/>
    <w:unhideWhenUsed/>
    <w:rsid w:val="00980D4A"/>
    <w:rPr>
      <w:vertAlign w:val="superscript"/>
    </w:rPr>
  </w:style>
  <w:style w:type="paragraph" w:styleId="BalloonText">
    <w:name w:val="Balloon Text"/>
    <w:basedOn w:val="Normal"/>
    <w:link w:val="BalloonTextChar"/>
    <w:uiPriority w:val="99"/>
    <w:semiHidden/>
    <w:unhideWhenUsed/>
    <w:rsid w:val="00D03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D49"/>
    <w:rPr>
      <w:rFonts w:ascii="Tahoma" w:hAnsi="Tahoma" w:cs="Tahoma"/>
      <w:sz w:val="16"/>
      <w:szCs w:val="16"/>
    </w:rPr>
  </w:style>
  <w:style w:type="character" w:customStyle="1" w:styleId="right">
    <w:name w:val="right"/>
    <w:basedOn w:val="DefaultParagraphFont"/>
    <w:rsid w:val="00DB0367"/>
  </w:style>
  <w:style w:type="character" w:styleId="CommentReference">
    <w:name w:val="annotation reference"/>
    <w:basedOn w:val="DefaultParagraphFont"/>
    <w:uiPriority w:val="99"/>
    <w:semiHidden/>
    <w:unhideWhenUsed/>
    <w:rsid w:val="00D935C1"/>
    <w:rPr>
      <w:sz w:val="16"/>
      <w:szCs w:val="16"/>
    </w:rPr>
  </w:style>
  <w:style w:type="paragraph" w:styleId="CommentText">
    <w:name w:val="annotation text"/>
    <w:basedOn w:val="Normal"/>
    <w:link w:val="CommentTextChar"/>
    <w:uiPriority w:val="99"/>
    <w:semiHidden/>
    <w:unhideWhenUsed/>
    <w:rsid w:val="00D935C1"/>
    <w:pPr>
      <w:spacing w:line="240" w:lineRule="auto"/>
    </w:pPr>
    <w:rPr>
      <w:sz w:val="20"/>
      <w:szCs w:val="20"/>
    </w:rPr>
  </w:style>
  <w:style w:type="character" w:customStyle="1" w:styleId="CommentTextChar">
    <w:name w:val="Comment Text Char"/>
    <w:basedOn w:val="DefaultParagraphFont"/>
    <w:link w:val="CommentText"/>
    <w:uiPriority w:val="99"/>
    <w:semiHidden/>
    <w:rsid w:val="00D935C1"/>
    <w:rPr>
      <w:sz w:val="20"/>
      <w:szCs w:val="20"/>
    </w:rPr>
  </w:style>
  <w:style w:type="paragraph" w:styleId="CommentSubject">
    <w:name w:val="annotation subject"/>
    <w:basedOn w:val="CommentText"/>
    <w:next w:val="CommentText"/>
    <w:link w:val="CommentSubjectChar"/>
    <w:uiPriority w:val="99"/>
    <w:semiHidden/>
    <w:unhideWhenUsed/>
    <w:rsid w:val="00D935C1"/>
    <w:rPr>
      <w:b/>
      <w:bCs/>
    </w:rPr>
  </w:style>
  <w:style w:type="character" w:customStyle="1" w:styleId="CommentSubjectChar">
    <w:name w:val="Comment Subject Char"/>
    <w:basedOn w:val="CommentTextChar"/>
    <w:link w:val="CommentSubject"/>
    <w:uiPriority w:val="99"/>
    <w:semiHidden/>
    <w:rsid w:val="00D935C1"/>
    <w:rPr>
      <w:b/>
      <w:bCs/>
      <w:sz w:val="20"/>
      <w:szCs w:val="20"/>
    </w:rPr>
  </w:style>
  <w:style w:type="character" w:customStyle="1" w:styleId="Heading2Char">
    <w:name w:val="Heading 2 Char"/>
    <w:basedOn w:val="DefaultParagraphFont"/>
    <w:link w:val="Heading2"/>
    <w:uiPriority w:val="9"/>
    <w:semiHidden/>
    <w:rsid w:val="00D12D23"/>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812E4B"/>
    <w:pPr>
      <w:spacing w:after="0" w:line="240" w:lineRule="auto"/>
    </w:pPr>
  </w:style>
  <w:style w:type="paragraph" w:styleId="TOC2">
    <w:name w:val="toc 2"/>
    <w:basedOn w:val="Normal"/>
    <w:next w:val="Normal"/>
    <w:autoRedefine/>
    <w:uiPriority w:val="39"/>
    <w:unhideWhenUsed/>
    <w:rsid w:val="009A4F48"/>
    <w:pPr>
      <w:spacing w:after="100"/>
      <w:ind w:left="220"/>
    </w:pPr>
  </w:style>
  <w:style w:type="character" w:customStyle="1" w:styleId="Heading3Char">
    <w:name w:val="Heading 3 Char"/>
    <w:basedOn w:val="DefaultParagraphFont"/>
    <w:link w:val="Heading3"/>
    <w:uiPriority w:val="9"/>
    <w:semiHidden/>
    <w:rsid w:val="0023147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46619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438">
      <w:bodyDiv w:val="1"/>
      <w:marLeft w:val="0"/>
      <w:marRight w:val="0"/>
      <w:marTop w:val="0"/>
      <w:marBottom w:val="0"/>
      <w:divBdr>
        <w:top w:val="none" w:sz="0" w:space="0" w:color="auto"/>
        <w:left w:val="none" w:sz="0" w:space="0" w:color="auto"/>
        <w:bottom w:val="none" w:sz="0" w:space="0" w:color="auto"/>
        <w:right w:val="none" w:sz="0" w:space="0" w:color="auto"/>
      </w:divBdr>
    </w:div>
    <w:div w:id="46996735">
      <w:bodyDiv w:val="1"/>
      <w:marLeft w:val="0"/>
      <w:marRight w:val="0"/>
      <w:marTop w:val="0"/>
      <w:marBottom w:val="0"/>
      <w:divBdr>
        <w:top w:val="none" w:sz="0" w:space="0" w:color="auto"/>
        <w:left w:val="none" w:sz="0" w:space="0" w:color="auto"/>
        <w:bottom w:val="none" w:sz="0" w:space="0" w:color="auto"/>
        <w:right w:val="none" w:sz="0" w:space="0" w:color="auto"/>
      </w:divBdr>
    </w:div>
    <w:div w:id="61876477">
      <w:bodyDiv w:val="1"/>
      <w:marLeft w:val="0"/>
      <w:marRight w:val="0"/>
      <w:marTop w:val="0"/>
      <w:marBottom w:val="0"/>
      <w:divBdr>
        <w:top w:val="none" w:sz="0" w:space="0" w:color="auto"/>
        <w:left w:val="none" w:sz="0" w:space="0" w:color="auto"/>
        <w:bottom w:val="none" w:sz="0" w:space="0" w:color="auto"/>
        <w:right w:val="none" w:sz="0" w:space="0" w:color="auto"/>
      </w:divBdr>
    </w:div>
    <w:div w:id="65035545">
      <w:bodyDiv w:val="1"/>
      <w:marLeft w:val="0"/>
      <w:marRight w:val="0"/>
      <w:marTop w:val="0"/>
      <w:marBottom w:val="0"/>
      <w:divBdr>
        <w:top w:val="none" w:sz="0" w:space="0" w:color="auto"/>
        <w:left w:val="none" w:sz="0" w:space="0" w:color="auto"/>
        <w:bottom w:val="none" w:sz="0" w:space="0" w:color="auto"/>
        <w:right w:val="none" w:sz="0" w:space="0" w:color="auto"/>
      </w:divBdr>
      <w:divsChild>
        <w:div w:id="1531190097">
          <w:marLeft w:val="0"/>
          <w:marRight w:val="0"/>
          <w:marTop w:val="0"/>
          <w:marBottom w:val="0"/>
          <w:divBdr>
            <w:top w:val="none" w:sz="0" w:space="0" w:color="auto"/>
            <w:left w:val="none" w:sz="0" w:space="0" w:color="auto"/>
            <w:bottom w:val="none" w:sz="0" w:space="0" w:color="auto"/>
            <w:right w:val="none" w:sz="0" w:space="0" w:color="auto"/>
          </w:divBdr>
          <w:divsChild>
            <w:div w:id="743794117">
              <w:marLeft w:val="0"/>
              <w:marRight w:val="0"/>
              <w:marTop w:val="0"/>
              <w:marBottom w:val="0"/>
              <w:divBdr>
                <w:top w:val="none" w:sz="0" w:space="0" w:color="auto"/>
                <w:left w:val="none" w:sz="0" w:space="0" w:color="auto"/>
                <w:bottom w:val="none" w:sz="0" w:space="0" w:color="auto"/>
                <w:right w:val="none" w:sz="0" w:space="0" w:color="auto"/>
              </w:divBdr>
              <w:divsChild>
                <w:div w:id="1856381665">
                  <w:marLeft w:val="0"/>
                  <w:marRight w:val="0"/>
                  <w:marTop w:val="0"/>
                  <w:marBottom w:val="0"/>
                  <w:divBdr>
                    <w:top w:val="none" w:sz="0" w:space="0" w:color="auto"/>
                    <w:left w:val="none" w:sz="0" w:space="0" w:color="auto"/>
                    <w:bottom w:val="none" w:sz="0" w:space="0" w:color="auto"/>
                    <w:right w:val="none" w:sz="0" w:space="0" w:color="auto"/>
                  </w:divBdr>
                  <w:divsChild>
                    <w:div w:id="419067758">
                      <w:marLeft w:val="3450"/>
                      <w:marRight w:val="0"/>
                      <w:marTop w:val="0"/>
                      <w:marBottom w:val="0"/>
                      <w:divBdr>
                        <w:top w:val="none" w:sz="0" w:space="0" w:color="auto"/>
                        <w:left w:val="none" w:sz="0" w:space="0" w:color="auto"/>
                        <w:bottom w:val="none" w:sz="0" w:space="0" w:color="auto"/>
                        <w:right w:val="none" w:sz="0" w:space="0" w:color="auto"/>
                      </w:divBdr>
                      <w:divsChild>
                        <w:div w:id="848106902">
                          <w:marLeft w:val="0"/>
                          <w:marRight w:val="0"/>
                          <w:marTop w:val="0"/>
                          <w:marBottom w:val="0"/>
                          <w:divBdr>
                            <w:top w:val="none" w:sz="0" w:space="0" w:color="auto"/>
                            <w:left w:val="none" w:sz="0" w:space="0" w:color="auto"/>
                            <w:bottom w:val="none" w:sz="0" w:space="0" w:color="auto"/>
                            <w:right w:val="none" w:sz="0" w:space="0" w:color="auto"/>
                          </w:divBdr>
                          <w:divsChild>
                            <w:div w:id="1272518405">
                              <w:marLeft w:val="-225"/>
                              <w:marRight w:val="-225"/>
                              <w:marTop w:val="0"/>
                              <w:marBottom w:val="0"/>
                              <w:divBdr>
                                <w:top w:val="none" w:sz="0" w:space="0" w:color="auto"/>
                                <w:left w:val="none" w:sz="0" w:space="0" w:color="auto"/>
                                <w:bottom w:val="none" w:sz="0" w:space="0" w:color="auto"/>
                                <w:right w:val="none" w:sz="0" w:space="0" w:color="auto"/>
                              </w:divBdr>
                              <w:divsChild>
                                <w:div w:id="532768310">
                                  <w:marLeft w:val="0"/>
                                  <w:marRight w:val="0"/>
                                  <w:marTop w:val="0"/>
                                  <w:marBottom w:val="450"/>
                                  <w:divBdr>
                                    <w:top w:val="none" w:sz="0" w:space="0" w:color="auto"/>
                                    <w:left w:val="none" w:sz="0" w:space="0" w:color="auto"/>
                                    <w:bottom w:val="none" w:sz="0" w:space="0" w:color="auto"/>
                                    <w:right w:val="none" w:sz="0" w:space="0" w:color="auto"/>
                                  </w:divBdr>
                                  <w:divsChild>
                                    <w:div w:id="321590808">
                                      <w:marLeft w:val="0"/>
                                      <w:marRight w:val="0"/>
                                      <w:marTop w:val="0"/>
                                      <w:marBottom w:val="0"/>
                                      <w:divBdr>
                                        <w:top w:val="none" w:sz="0" w:space="0" w:color="auto"/>
                                        <w:left w:val="none" w:sz="0" w:space="0" w:color="auto"/>
                                        <w:bottom w:val="none" w:sz="0" w:space="0" w:color="auto"/>
                                        <w:right w:val="none" w:sz="0" w:space="0" w:color="auto"/>
                                      </w:divBdr>
                                    </w:div>
                                    <w:div w:id="1481076618">
                                      <w:marLeft w:val="0"/>
                                      <w:marRight w:val="0"/>
                                      <w:marTop w:val="0"/>
                                      <w:marBottom w:val="0"/>
                                      <w:divBdr>
                                        <w:top w:val="none" w:sz="0" w:space="0" w:color="auto"/>
                                        <w:left w:val="none" w:sz="0" w:space="0" w:color="auto"/>
                                        <w:bottom w:val="none" w:sz="0" w:space="0" w:color="auto"/>
                                        <w:right w:val="none" w:sz="0" w:space="0" w:color="auto"/>
                                      </w:divBdr>
                                      <w:divsChild>
                                        <w:div w:id="1232427844">
                                          <w:marLeft w:val="0"/>
                                          <w:marRight w:val="0"/>
                                          <w:marTop w:val="0"/>
                                          <w:marBottom w:val="0"/>
                                          <w:divBdr>
                                            <w:top w:val="none" w:sz="0" w:space="0" w:color="auto"/>
                                            <w:left w:val="none" w:sz="0" w:space="0" w:color="auto"/>
                                            <w:bottom w:val="none" w:sz="0" w:space="0" w:color="auto"/>
                                            <w:right w:val="none" w:sz="0" w:space="0" w:color="auto"/>
                                          </w:divBdr>
                                          <w:divsChild>
                                            <w:div w:id="387338406">
                                              <w:marLeft w:val="0"/>
                                              <w:marRight w:val="0"/>
                                              <w:marTop w:val="45"/>
                                              <w:marBottom w:val="45"/>
                                              <w:divBdr>
                                                <w:top w:val="none" w:sz="0" w:space="0" w:color="auto"/>
                                                <w:left w:val="none" w:sz="0" w:space="0" w:color="auto"/>
                                                <w:bottom w:val="none" w:sz="0" w:space="0" w:color="auto"/>
                                                <w:right w:val="none" w:sz="0" w:space="0" w:color="auto"/>
                                              </w:divBdr>
                                              <w:divsChild>
                                                <w:div w:id="1121992919">
                                                  <w:marLeft w:val="-15"/>
                                                  <w:marRight w:val="-15"/>
                                                  <w:marTop w:val="0"/>
                                                  <w:marBottom w:val="0"/>
                                                  <w:divBdr>
                                                    <w:top w:val="none" w:sz="0" w:space="0" w:color="auto"/>
                                                    <w:left w:val="none" w:sz="0" w:space="0" w:color="auto"/>
                                                    <w:bottom w:val="none" w:sz="0" w:space="0" w:color="auto"/>
                                                    <w:right w:val="none" w:sz="0" w:space="0" w:color="auto"/>
                                                  </w:divBdr>
                                                </w:div>
                                              </w:divsChild>
                                            </w:div>
                                            <w:div w:id="2060548578">
                                              <w:marLeft w:val="0"/>
                                              <w:marRight w:val="0"/>
                                              <w:marTop w:val="45"/>
                                              <w:marBottom w:val="45"/>
                                              <w:divBdr>
                                                <w:top w:val="none" w:sz="0" w:space="0" w:color="auto"/>
                                                <w:left w:val="none" w:sz="0" w:space="0" w:color="auto"/>
                                                <w:bottom w:val="none" w:sz="0" w:space="0" w:color="auto"/>
                                                <w:right w:val="none" w:sz="0" w:space="0" w:color="auto"/>
                                              </w:divBdr>
                                              <w:divsChild>
                                                <w:div w:id="9687072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099207630">
                                          <w:marLeft w:val="0"/>
                                          <w:marRight w:val="0"/>
                                          <w:marTop w:val="0"/>
                                          <w:marBottom w:val="0"/>
                                          <w:divBdr>
                                            <w:top w:val="none" w:sz="0" w:space="0" w:color="auto"/>
                                            <w:left w:val="none" w:sz="0" w:space="0" w:color="auto"/>
                                            <w:bottom w:val="none" w:sz="0" w:space="0" w:color="auto"/>
                                            <w:right w:val="none" w:sz="0" w:space="0" w:color="auto"/>
                                          </w:divBdr>
                                        </w:div>
                                      </w:divsChild>
                                    </w:div>
                                    <w:div w:id="1481800699">
                                      <w:marLeft w:val="0"/>
                                      <w:marRight w:val="0"/>
                                      <w:marTop w:val="0"/>
                                      <w:marBottom w:val="0"/>
                                      <w:divBdr>
                                        <w:top w:val="none" w:sz="0" w:space="0" w:color="auto"/>
                                        <w:left w:val="none" w:sz="0" w:space="0" w:color="auto"/>
                                        <w:bottom w:val="none" w:sz="0" w:space="0" w:color="auto"/>
                                        <w:right w:val="none" w:sz="0" w:space="0" w:color="auto"/>
                                      </w:divBdr>
                                      <w:divsChild>
                                        <w:div w:id="626666808">
                                          <w:marLeft w:val="0"/>
                                          <w:marRight w:val="0"/>
                                          <w:marTop w:val="0"/>
                                          <w:marBottom w:val="0"/>
                                          <w:divBdr>
                                            <w:top w:val="none" w:sz="0" w:space="0" w:color="auto"/>
                                            <w:left w:val="none" w:sz="0" w:space="0" w:color="auto"/>
                                            <w:bottom w:val="none" w:sz="0" w:space="0" w:color="auto"/>
                                            <w:right w:val="none" w:sz="0" w:space="0" w:color="auto"/>
                                          </w:divBdr>
                                        </w:div>
                                        <w:div w:id="1032149020">
                                          <w:marLeft w:val="0"/>
                                          <w:marRight w:val="0"/>
                                          <w:marTop w:val="0"/>
                                          <w:marBottom w:val="0"/>
                                          <w:divBdr>
                                            <w:top w:val="none" w:sz="0" w:space="0" w:color="auto"/>
                                            <w:left w:val="none" w:sz="0" w:space="0" w:color="auto"/>
                                            <w:bottom w:val="none" w:sz="0" w:space="0" w:color="auto"/>
                                            <w:right w:val="none" w:sz="0" w:space="0" w:color="auto"/>
                                          </w:divBdr>
                                          <w:divsChild>
                                            <w:div w:id="799105554">
                                              <w:marLeft w:val="0"/>
                                              <w:marRight w:val="0"/>
                                              <w:marTop w:val="45"/>
                                              <w:marBottom w:val="45"/>
                                              <w:divBdr>
                                                <w:top w:val="none" w:sz="0" w:space="0" w:color="auto"/>
                                                <w:left w:val="none" w:sz="0" w:space="0" w:color="auto"/>
                                                <w:bottom w:val="none" w:sz="0" w:space="0" w:color="auto"/>
                                                <w:right w:val="none" w:sz="0" w:space="0" w:color="auto"/>
                                              </w:divBdr>
                                              <w:divsChild>
                                                <w:div w:id="1345284722">
                                                  <w:marLeft w:val="-15"/>
                                                  <w:marRight w:val="-15"/>
                                                  <w:marTop w:val="0"/>
                                                  <w:marBottom w:val="0"/>
                                                  <w:divBdr>
                                                    <w:top w:val="none" w:sz="0" w:space="0" w:color="auto"/>
                                                    <w:left w:val="none" w:sz="0" w:space="0" w:color="auto"/>
                                                    <w:bottom w:val="none" w:sz="0" w:space="0" w:color="auto"/>
                                                    <w:right w:val="none" w:sz="0" w:space="0" w:color="auto"/>
                                                  </w:divBdr>
                                                </w:div>
                                              </w:divsChild>
                                            </w:div>
                                            <w:div w:id="1953855865">
                                              <w:marLeft w:val="0"/>
                                              <w:marRight w:val="0"/>
                                              <w:marTop w:val="45"/>
                                              <w:marBottom w:val="45"/>
                                              <w:divBdr>
                                                <w:top w:val="none" w:sz="0" w:space="0" w:color="auto"/>
                                                <w:left w:val="none" w:sz="0" w:space="0" w:color="auto"/>
                                                <w:bottom w:val="none" w:sz="0" w:space="0" w:color="auto"/>
                                                <w:right w:val="none" w:sz="0" w:space="0" w:color="auto"/>
                                              </w:divBdr>
                                              <w:divsChild>
                                                <w:div w:id="18548076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844218">
      <w:bodyDiv w:val="1"/>
      <w:marLeft w:val="0"/>
      <w:marRight w:val="0"/>
      <w:marTop w:val="0"/>
      <w:marBottom w:val="0"/>
      <w:divBdr>
        <w:top w:val="none" w:sz="0" w:space="0" w:color="auto"/>
        <w:left w:val="none" w:sz="0" w:space="0" w:color="auto"/>
        <w:bottom w:val="none" w:sz="0" w:space="0" w:color="auto"/>
        <w:right w:val="none" w:sz="0" w:space="0" w:color="auto"/>
      </w:divBdr>
    </w:div>
    <w:div w:id="121192997">
      <w:bodyDiv w:val="1"/>
      <w:marLeft w:val="0"/>
      <w:marRight w:val="0"/>
      <w:marTop w:val="0"/>
      <w:marBottom w:val="0"/>
      <w:divBdr>
        <w:top w:val="none" w:sz="0" w:space="0" w:color="auto"/>
        <w:left w:val="none" w:sz="0" w:space="0" w:color="auto"/>
        <w:bottom w:val="none" w:sz="0" w:space="0" w:color="auto"/>
        <w:right w:val="none" w:sz="0" w:space="0" w:color="auto"/>
      </w:divBdr>
    </w:div>
    <w:div w:id="124474349">
      <w:bodyDiv w:val="1"/>
      <w:marLeft w:val="0"/>
      <w:marRight w:val="0"/>
      <w:marTop w:val="0"/>
      <w:marBottom w:val="0"/>
      <w:divBdr>
        <w:top w:val="none" w:sz="0" w:space="0" w:color="auto"/>
        <w:left w:val="none" w:sz="0" w:space="0" w:color="auto"/>
        <w:bottom w:val="none" w:sz="0" w:space="0" w:color="auto"/>
        <w:right w:val="none" w:sz="0" w:space="0" w:color="auto"/>
      </w:divBdr>
      <w:divsChild>
        <w:div w:id="41710822">
          <w:marLeft w:val="0"/>
          <w:marRight w:val="0"/>
          <w:marTop w:val="45"/>
          <w:marBottom w:val="45"/>
          <w:divBdr>
            <w:top w:val="none" w:sz="0" w:space="0" w:color="auto"/>
            <w:left w:val="none" w:sz="0" w:space="0" w:color="auto"/>
            <w:bottom w:val="none" w:sz="0" w:space="0" w:color="auto"/>
            <w:right w:val="none" w:sz="0" w:space="0" w:color="auto"/>
          </w:divBdr>
          <w:divsChild>
            <w:div w:id="332996220">
              <w:marLeft w:val="-15"/>
              <w:marRight w:val="-15"/>
              <w:marTop w:val="0"/>
              <w:marBottom w:val="0"/>
              <w:divBdr>
                <w:top w:val="none" w:sz="0" w:space="0" w:color="auto"/>
                <w:left w:val="none" w:sz="0" w:space="0" w:color="auto"/>
                <w:bottom w:val="none" w:sz="0" w:space="0" w:color="auto"/>
                <w:right w:val="none" w:sz="0" w:space="0" w:color="auto"/>
              </w:divBdr>
            </w:div>
          </w:divsChild>
        </w:div>
        <w:div w:id="811867153">
          <w:marLeft w:val="0"/>
          <w:marRight w:val="0"/>
          <w:marTop w:val="45"/>
          <w:marBottom w:val="45"/>
          <w:divBdr>
            <w:top w:val="none" w:sz="0" w:space="0" w:color="auto"/>
            <w:left w:val="none" w:sz="0" w:space="0" w:color="auto"/>
            <w:bottom w:val="none" w:sz="0" w:space="0" w:color="auto"/>
            <w:right w:val="none" w:sz="0" w:space="0" w:color="auto"/>
          </w:divBdr>
          <w:divsChild>
            <w:div w:id="10605174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39352627">
      <w:bodyDiv w:val="1"/>
      <w:marLeft w:val="0"/>
      <w:marRight w:val="0"/>
      <w:marTop w:val="0"/>
      <w:marBottom w:val="0"/>
      <w:divBdr>
        <w:top w:val="none" w:sz="0" w:space="0" w:color="auto"/>
        <w:left w:val="none" w:sz="0" w:space="0" w:color="auto"/>
        <w:bottom w:val="none" w:sz="0" w:space="0" w:color="auto"/>
        <w:right w:val="none" w:sz="0" w:space="0" w:color="auto"/>
      </w:divBdr>
    </w:div>
    <w:div w:id="166485328">
      <w:bodyDiv w:val="1"/>
      <w:marLeft w:val="0"/>
      <w:marRight w:val="0"/>
      <w:marTop w:val="0"/>
      <w:marBottom w:val="0"/>
      <w:divBdr>
        <w:top w:val="none" w:sz="0" w:space="0" w:color="auto"/>
        <w:left w:val="none" w:sz="0" w:space="0" w:color="auto"/>
        <w:bottom w:val="none" w:sz="0" w:space="0" w:color="auto"/>
        <w:right w:val="none" w:sz="0" w:space="0" w:color="auto"/>
      </w:divBdr>
    </w:div>
    <w:div w:id="242879855">
      <w:bodyDiv w:val="1"/>
      <w:marLeft w:val="0"/>
      <w:marRight w:val="0"/>
      <w:marTop w:val="0"/>
      <w:marBottom w:val="0"/>
      <w:divBdr>
        <w:top w:val="none" w:sz="0" w:space="0" w:color="auto"/>
        <w:left w:val="none" w:sz="0" w:space="0" w:color="auto"/>
        <w:bottom w:val="none" w:sz="0" w:space="0" w:color="auto"/>
        <w:right w:val="none" w:sz="0" w:space="0" w:color="auto"/>
      </w:divBdr>
    </w:div>
    <w:div w:id="252784157">
      <w:bodyDiv w:val="1"/>
      <w:marLeft w:val="0"/>
      <w:marRight w:val="0"/>
      <w:marTop w:val="0"/>
      <w:marBottom w:val="0"/>
      <w:divBdr>
        <w:top w:val="none" w:sz="0" w:space="0" w:color="auto"/>
        <w:left w:val="none" w:sz="0" w:space="0" w:color="auto"/>
        <w:bottom w:val="none" w:sz="0" w:space="0" w:color="auto"/>
        <w:right w:val="none" w:sz="0" w:space="0" w:color="auto"/>
      </w:divBdr>
      <w:divsChild>
        <w:div w:id="1283726165">
          <w:marLeft w:val="0"/>
          <w:marRight w:val="0"/>
          <w:marTop w:val="0"/>
          <w:marBottom w:val="0"/>
          <w:divBdr>
            <w:top w:val="none" w:sz="0" w:space="0" w:color="auto"/>
            <w:left w:val="none" w:sz="0" w:space="0" w:color="auto"/>
            <w:bottom w:val="none" w:sz="0" w:space="0" w:color="auto"/>
            <w:right w:val="none" w:sz="0" w:space="0" w:color="auto"/>
          </w:divBdr>
          <w:divsChild>
            <w:div w:id="614562263">
              <w:marLeft w:val="0"/>
              <w:marRight w:val="0"/>
              <w:marTop w:val="0"/>
              <w:marBottom w:val="0"/>
              <w:divBdr>
                <w:top w:val="none" w:sz="0" w:space="0" w:color="auto"/>
                <w:left w:val="none" w:sz="0" w:space="0" w:color="auto"/>
                <w:bottom w:val="none" w:sz="0" w:space="0" w:color="auto"/>
                <w:right w:val="none" w:sz="0" w:space="0" w:color="auto"/>
              </w:divBdr>
              <w:divsChild>
                <w:div w:id="1129009205">
                  <w:marLeft w:val="0"/>
                  <w:marRight w:val="0"/>
                  <w:marTop w:val="0"/>
                  <w:marBottom w:val="0"/>
                  <w:divBdr>
                    <w:top w:val="none" w:sz="0" w:space="0" w:color="auto"/>
                    <w:left w:val="none" w:sz="0" w:space="0" w:color="auto"/>
                    <w:bottom w:val="none" w:sz="0" w:space="0" w:color="auto"/>
                    <w:right w:val="none" w:sz="0" w:space="0" w:color="auto"/>
                  </w:divBdr>
                  <w:divsChild>
                    <w:div w:id="345642624">
                      <w:marLeft w:val="3450"/>
                      <w:marRight w:val="0"/>
                      <w:marTop w:val="0"/>
                      <w:marBottom w:val="0"/>
                      <w:divBdr>
                        <w:top w:val="none" w:sz="0" w:space="0" w:color="auto"/>
                        <w:left w:val="none" w:sz="0" w:space="0" w:color="auto"/>
                        <w:bottom w:val="none" w:sz="0" w:space="0" w:color="auto"/>
                        <w:right w:val="none" w:sz="0" w:space="0" w:color="auto"/>
                      </w:divBdr>
                      <w:divsChild>
                        <w:div w:id="2009941724">
                          <w:marLeft w:val="0"/>
                          <w:marRight w:val="0"/>
                          <w:marTop w:val="0"/>
                          <w:marBottom w:val="0"/>
                          <w:divBdr>
                            <w:top w:val="none" w:sz="0" w:space="0" w:color="auto"/>
                            <w:left w:val="none" w:sz="0" w:space="0" w:color="auto"/>
                            <w:bottom w:val="none" w:sz="0" w:space="0" w:color="auto"/>
                            <w:right w:val="none" w:sz="0" w:space="0" w:color="auto"/>
                          </w:divBdr>
                          <w:divsChild>
                            <w:div w:id="1363284679">
                              <w:marLeft w:val="-225"/>
                              <w:marRight w:val="-225"/>
                              <w:marTop w:val="0"/>
                              <w:marBottom w:val="0"/>
                              <w:divBdr>
                                <w:top w:val="none" w:sz="0" w:space="0" w:color="auto"/>
                                <w:left w:val="none" w:sz="0" w:space="0" w:color="auto"/>
                                <w:bottom w:val="none" w:sz="0" w:space="0" w:color="auto"/>
                                <w:right w:val="none" w:sz="0" w:space="0" w:color="auto"/>
                              </w:divBdr>
                              <w:divsChild>
                                <w:div w:id="338116137">
                                  <w:marLeft w:val="0"/>
                                  <w:marRight w:val="0"/>
                                  <w:marTop w:val="0"/>
                                  <w:marBottom w:val="450"/>
                                  <w:divBdr>
                                    <w:top w:val="none" w:sz="0" w:space="0" w:color="auto"/>
                                    <w:left w:val="none" w:sz="0" w:space="0" w:color="auto"/>
                                    <w:bottom w:val="none" w:sz="0" w:space="0" w:color="auto"/>
                                    <w:right w:val="none" w:sz="0" w:space="0" w:color="auto"/>
                                  </w:divBdr>
                                  <w:divsChild>
                                    <w:div w:id="290407899">
                                      <w:marLeft w:val="0"/>
                                      <w:marRight w:val="0"/>
                                      <w:marTop w:val="0"/>
                                      <w:marBottom w:val="0"/>
                                      <w:divBdr>
                                        <w:top w:val="none" w:sz="0" w:space="0" w:color="auto"/>
                                        <w:left w:val="none" w:sz="0" w:space="0" w:color="auto"/>
                                        <w:bottom w:val="none" w:sz="0" w:space="0" w:color="auto"/>
                                        <w:right w:val="none" w:sz="0" w:space="0" w:color="auto"/>
                                      </w:divBdr>
                                    </w:div>
                                    <w:div w:id="614215636">
                                      <w:marLeft w:val="0"/>
                                      <w:marRight w:val="0"/>
                                      <w:marTop w:val="0"/>
                                      <w:marBottom w:val="0"/>
                                      <w:divBdr>
                                        <w:top w:val="none" w:sz="0" w:space="0" w:color="auto"/>
                                        <w:left w:val="none" w:sz="0" w:space="0" w:color="auto"/>
                                        <w:bottom w:val="none" w:sz="0" w:space="0" w:color="auto"/>
                                        <w:right w:val="none" w:sz="0" w:space="0" w:color="auto"/>
                                      </w:divBdr>
                                    </w:div>
                                    <w:div w:id="1846091622">
                                      <w:marLeft w:val="0"/>
                                      <w:marRight w:val="0"/>
                                      <w:marTop w:val="0"/>
                                      <w:marBottom w:val="0"/>
                                      <w:divBdr>
                                        <w:top w:val="none" w:sz="0" w:space="0" w:color="auto"/>
                                        <w:left w:val="none" w:sz="0" w:space="0" w:color="auto"/>
                                        <w:bottom w:val="none" w:sz="0" w:space="0" w:color="auto"/>
                                        <w:right w:val="none" w:sz="0" w:space="0" w:color="auto"/>
                                      </w:divBdr>
                                    </w:div>
                                    <w:div w:id="18867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645930">
      <w:bodyDiv w:val="1"/>
      <w:marLeft w:val="0"/>
      <w:marRight w:val="0"/>
      <w:marTop w:val="0"/>
      <w:marBottom w:val="0"/>
      <w:divBdr>
        <w:top w:val="none" w:sz="0" w:space="0" w:color="auto"/>
        <w:left w:val="none" w:sz="0" w:space="0" w:color="auto"/>
        <w:bottom w:val="none" w:sz="0" w:space="0" w:color="auto"/>
        <w:right w:val="none" w:sz="0" w:space="0" w:color="auto"/>
      </w:divBdr>
      <w:divsChild>
        <w:div w:id="226302878">
          <w:marLeft w:val="0"/>
          <w:marRight w:val="0"/>
          <w:marTop w:val="0"/>
          <w:marBottom w:val="0"/>
          <w:divBdr>
            <w:top w:val="single" w:sz="6" w:space="2" w:color="A8A8A8"/>
            <w:left w:val="single" w:sz="6" w:space="2" w:color="A8A8A8"/>
            <w:bottom w:val="single" w:sz="6" w:space="2" w:color="A8A8A8"/>
            <w:right w:val="single" w:sz="6" w:space="2" w:color="A8A8A8"/>
          </w:divBdr>
          <w:divsChild>
            <w:div w:id="1437672384">
              <w:marLeft w:val="0"/>
              <w:marRight w:val="0"/>
              <w:marTop w:val="0"/>
              <w:marBottom w:val="0"/>
              <w:divBdr>
                <w:top w:val="none" w:sz="0" w:space="0" w:color="auto"/>
                <w:left w:val="none" w:sz="0" w:space="0" w:color="auto"/>
                <w:bottom w:val="none" w:sz="0" w:space="0" w:color="auto"/>
                <w:right w:val="none" w:sz="0" w:space="0" w:color="auto"/>
              </w:divBdr>
              <w:divsChild>
                <w:div w:id="822818295">
                  <w:marLeft w:val="0"/>
                  <w:marRight w:val="0"/>
                  <w:marTop w:val="0"/>
                  <w:marBottom w:val="0"/>
                  <w:divBdr>
                    <w:top w:val="single" w:sz="2" w:space="12" w:color="A8A8A8"/>
                    <w:left w:val="single" w:sz="2" w:space="17" w:color="A8A8A8"/>
                    <w:bottom w:val="single" w:sz="2" w:space="12" w:color="A8A8A8"/>
                    <w:right w:val="single" w:sz="2" w:space="17" w:color="A8A8A8"/>
                  </w:divBdr>
                </w:div>
              </w:divsChild>
            </w:div>
          </w:divsChild>
        </w:div>
        <w:div w:id="818614435">
          <w:marLeft w:val="0"/>
          <w:marRight w:val="0"/>
          <w:marTop w:val="0"/>
          <w:marBottom w:val="0"/>
          <w:divBdr>
            <w:top w:val="none" w:sz="0" w:space="0" w:color="auto"/>
            <w:left w:val="none" w:sz="0" w:space="0" w:color="auto"/>
            <w:bottom w:val="none" w:sz="0" w:space="8" w:color="auto"/>
            <w:right w:val="none" w:sz="0" w:space="0" w:color="auto"/>
          </w:divBdr>
        </w:div>
      </w:divsChild>
    </w:div>
    <w:div w:id="369111583">
      <w:bodyDiv w:val="1"/>
      <w:marLeft w:val="0"/>
      <w:marRight w:val="0"/>
      <w:marTop w:val="0"/>
      <w:marBottom w:val="0"/>
      <w:divBdr>
        <w:top w:val="none" w:sz="0" w:space="0" w:color="auto"/>
        <w:left w:val="none" w:sz="0" w:space="0" w:color="auto"/>
        <w:bottom w:val="none" w:sz="0" w:space="0" w:color="auto"/>
        <w:right w:val="none" w:sz="0" w:space="0" w:color="auto"/>
      </w:divBdr>
    </w:div>
    <w:div w:id="378748457">
      <w:bodyDiv w:val="1"/>
      <w:marLeft w:val="0"/>
      <w:marRight w:val="0"/>
      <w:marTop w:val="0"/>
      <w:marBottom w:val="0"/>
      <w:divBdr>
        <w:top w:val="none" w:sz="0" w:space="0" w:color="auto"/>
        <w:left w:val="none" w:sz="0" w:space="0" w:color="auto"/>
        <w:bottom w:val="none" w:sz="0" w:space="0" w:color="auto"/>
        <w:right w:val="none" w:sz="0" w:space="0" w:color="auto"/>
      </w:divBdr>
    </w:div>
    <w:div w:id="413555518">
      <w:bodyDiv w:val="1"/>
      <w:marLeft w:val="0"/>
      <w:marRight w:val="0"/>
      <w:marTop w:val="0"/>
      <w:marBottom w:val="0"/>
      <w:divBdr>
        <w:top w:val="none" w:sz="0" w:space="0" w:color="auto"/>
        <w:left w:val="none" w:sz="0" w:space="0" w:color="auto"/>
        <w:bottom w:val="none" w:sz="0" w:space="0" w:color="auto"/>
        <w:right w:val="none" w:sz="0" w:space="0" w:color="auto"/>
      </w:divBdr>
      <w:divsChild>
        <w:div w:id="1347290857">
          <w:marLeft w:val="0"/>
          <w:marRight w:val="0"/>
          <w:marTop w:val="0"/>
          <w:marBottom w:val="0"/>
          <w:divBdr>
            <w:top w:val="none" w:sz="0" w:space="0" w:color="auto"/>
            <w:left w:val="none" w:sz="0" w:space="0" w:color="auto"/>
            <w:bottom w:val="none" w:sz="0" w:space="0" w:color="auto"/>
            <w:right w:val="none" w:sz="0" w:space="0" w:color="auto"/>
          </w:divBdr>
          <w:divsChild>
            <w:div w:id="1144005239">
              <w:marLeft w:val="0"/>
              <w:marRight w:val="0"/>
              <w:marTop w:val="0"/>
              <w:marBottom w:val="0"/>
              <w:divBdr>
                <w:top w:val="none" w:sz="0" w:space="0" w:color="auto"/>
                <w:left w:val="none" w:sz="0" w:space="0" w:color="auto"/>
                <w:bottom w:val="none" w:sz="0" w:space="0" w:color="auto"/>
                <w:right w:val="none" w:sz="0" w:space="0" w:color="auto"/>
              </w:divBdr>
              <w:divsChild>
                <w:div w:id="325671420">
                  <w:marLeft w:val="0"/>
                  <w:marRight w:val="0"/>
                  <w:marTop w:val="0"/>
                  <w:marBottom w:val="0"/>
                  <w:divBdr>
                    <w:top w:val="none" w:sz="0" w:space="0" w:color="auto"/>
                    <w:left w:val="none" w:sz="0" w:space="0" w:color="auto"/>
                    <w:bottom w:val="none" w:sz="0" w:space="0" w:color="auto"/>
                    <w:right w:val="none" w:sz="0" w:space="0" w:color="auto"/>
                  </w:divBdr>
                  <w:divsChild>
                    <w:div w:id="473835483">
                      <w:marLeft w:val="3450"/>
                      <w:marRight w:val="0"/>
                      <w:marTop w:val="0"/>
                      <w:marBottom w:val="0"/>
                      <w:divBdr>
                        <w:top w:val="none" w:sz="0" w:space="0" w:color="auto"/>
                        <w:left w:val="none" w:sz="0" w:space="0" w:color="auto"/>
                        <w:bottom w:val="none" w:sz="0" w:space="0" w:color="auto"/>
                        <w:right w:val="none" w:sz="0" w:space="0" w:color="auto"/>
                      </w:divBdr>
                      <w:divsChild>
                        <w:div w:id="90783676">
                          <w:marLeft w:val="0"/>
                          <w:marRight w:val="0"/>
                          <w:marTop w:val="0"/>
                          <w:marBottom w:val="0"/>
                          <w:divBdr>
                            <w:top w:val="none" w:sz="0" w:space="0" w:color="auto"/>
                            <w:left w:val="none" w:sz="0" w:space="0" w:color="auto"/>
                            <w:bottom w:val="none" w:sz="0" w:space="0" w:color="auto"/>
                            <w:right w:val="none" w:sz="0" w:space="0" w:color="auto"/>
                          </w:divBdr>
                          <w:divsChild>
                            <w:div w:id="1971519588">
                              <w:marLeft w:val="-225"/>
                              <w:marRight w:val="-225"/>
                              <w:marTop w:val="0"/>
                              <w:marBottom w:val="0"/>
                              <w:divBdr>
                                <w:top w:val="none" w:sz="0" w:space="0" w:color="auto"/>
                                <w:left w:val="none" w:sz="0" w:space="0" w:color="auto"/>
                                <w:bottom w:val="none" w:sz="0" w:space="0" w:color="auto"/>
                                <w:right w:val="none" w:sz="0" w:space="0" w:color="auto"/>
                              </w:divBdr>
                              <w:divsChild>
                                <w:div w:id="331445830">
                                  <w:marLeft w:val="0"/>
                                  <w:marRight w:val="0"/>
                                  <w:marTop w:val="0"/>
                                  <w:marBottom w:val="450"/>
                                  <w:divBdr>
                                    <w:top w:val="none" w:sz="0" w:space="0" w:color="auto"/>
                                    <w:left w:val="none" w:sz="0" w:space="0" w:color="auto"/>
                                    <w:bottom w:val="none" w:sz="0" w:space="0" w:color="auto"/>
                                    <w:right w:val="none" w:sz="0" w:space="0" w:color="auto"/>
                                  </w:divBdr>
                                  <w:divsChild>
                                    <w:div w:id="909772994">
                                      <w:marLeft w:val="0"/>
                                      <w:marRight w:val="0"/>
                                      <w:marTop w:val="0"/>
                                      <w:marBottom w:val="0"/>
                                      <w:divBdr>
                                        <w:top w:val="none" w:sz="0" w:space="0" w:color="auto"/>
                                        <w:left w:val="none" w:sz="0" w:space="0" w:color="auto"/>
                                        <w:bottom w:val="none" w:sz="0" w:space="0" w:color="auto"/>
                                        <w:right w:val="none" w:sz="0" w:space="0" w:color="auto"/>
                                      </w:divBdr>
                                      <w:divsChild>
                                        <w:div w:id="843207434">
                                          <w:marLeft w:val="0"/>
                                          <w:marRight w:val="0"/>
                                          <w:marTop w:val="0"/>
                                          <w:marBottom w:val="0"/>
                                          <w:divBdr>
                                            <w:top w:val="none" w:sz="0" w:space="0" w:color="auto"/>
                                            <w:left w:val="none" w:sz="0" w:space="0" w:color="auto"/>
                                            <w:bottom w:val="none" w:sz="0" w:space="0" w:color="auto"/>
                                            <w:right w:val="none" w:sz="0" w:space="0" w:color="auto"/>
                                          </w:divBdr>
                                          <w:divsChild>
                                            <w:div w:id="895823099">
                                              <w:marLeft w:val="0"/>
                                              <w:marRight w:val="0"/>
                                              <w:marTop w:val="0"/>
                                              <w:marBottom w:val="0"/>
                                              <w:divBdr>
                                                <w:top w:val="none" w:sz="0" w:space="0" w:color="auto"/>
                                                <w:left w:val="none" w:sz="0" w:space="0" w:color="auto"/>
                                                <w:bottom w:val="none" w:sz="0" w:space="0" w:color="auto"/>
                                                <w:right w:val="none" w:sz="0" w:space="0" w:color="auto"/>
                                              </w:divBdr>
                                              <w:divsChild>
                                                <w:div w:id="1096638446">
                                                  <w:marLeft w:val="0"/>
                                                  <w:marRight w:val="0"/>
                                                  <w:marTop w:val="45"/>
                                                  <w:marBottom w:val="45"/>
                                                  <w:divBdr>
                                                    <w:top w:val="none" w:sz="0" w:space="0" w:color="auto"/>
                                                    <w:left w:val="none" w:sz="0" w:space="0" w:color="auto"/>
                                                    <w:bottom w:val="none" w:sz="0" w:space="0" w:color="auto"/>
                                                    <w:right w:val="none" w:sz="0" w:space="0" w:color="auto"/>
                                                  </w:divBdr>
                                                  <w:divsChild>
                                                    <w:div w:id="375786265">
                                                      <w:marLeft w:val="-15"/>
                                                      <w:marRight w:val="-15"/>
                                                      <w:marTop w:val="0"/>
                                                      <w:marBottom w:val="0"/>
                                                      <w:divBdr>
                                                        <w:top w:val="none" w:sz="0" w:space="0" w:color="auto"/>
                                                        <w:left w:val="none" w:sz="0" w:space="0" w:color="auto"/>
                                                        <w:bottom w:val="none" w:sz="0" w:space="0" w:color="auto"/>
                                                        <w:right w:val="none" w:sz="0" w:space="0" w:color="auto"/>
                                                      </w:divBdr>
                                                    </w:div>
                                                  </w:divsChild>
                                                </w:div>
                                                <w:div w:id="1098792431">
                                                  <w:marLeft w:val="0"/>
                                                  <w:marRight w:val="0"/>
                                                  <w:marTop w:val="45"/>
                                                  <w:marBottom w:val="45"/>
                                                  <w:divBdr>
                                                    <w:top w:val="none" w:sz="0" w:space="0" w:color="auto"/>
                                                    <w:left w:val="none" w:sz="0" w:space="0" w:color="auto"/>
                                                    <w:bottom w:val="none" w:sz="0" w:space="0" w:color="auto"/>
                                                    <w:right w:val="none" w:sz="0" w:space="0" w:color="auto"/>
                                                  </w:divBdr>
                                                  <w:divsChild>
                                                    <w:div w:id="211250553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69206507">
                                          <w:marLeft w:val="0"/>
                                          <w:marRight w:val="0"/>
                                          <w:marTop w:val="0"/>
                                          <w:marBottom w:val="0"/>
                                          <w:divBdr>
                                            <w:top w:val="none" w:sz="0" w:space="0" w:color="auto"/>
                                            <w:left w:val="none" w:sz="0" w:space="0" w:color="auto"/>
                                            <w:bottom w:val="none" w:sz="0" w:space="0" w:color="auto"/>
                                            <w:right w:val="none" w:sz="0" w:space="0" w:color="auto"/>
                                          </w:divBdr>
                                        </w:div>
                                      </w:divsChild>
                                    </w:div>
                                    <w:div w:id="21141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721202">
      <w:bodyDiv w:val="1"/>
      <w:marLeft w:val="0"/>
      <w:marRight w:val="0"/>
      <w:marTop w:val="0"/>
      <w:marBottom w:val="0"/>
      <w:divBdr>
        <w:top w:val="none" w:sz="0" w:space="0" w:color="auto"/>
        <w:left w:val="none" w:sz="0" w:space="0" w:color="auto"/>
        <w:bottom w:val="none" w:sz="0" w:space="0" w:color="auto"/>
        <w:right w:val="none" w:sz="0" w:space="0" w:color="auto"/>
      </w:divBdr>
      <w:divsChild>
        <w:div w:id="389691166">
          <w:marLeft w:val="0"/>
          <w:marRight w:val="0"/>
          <w:marTop w:val="0"/>
          <w:marBottom w:val="0"/>
          <w:divBdr>
            <w:top w:val="none" w:sz="0" w:space="0" w:color="auto"/>
            <w:left w:val="none" w:sz="0" w:space="0" w:color="auto"/>
            <w:bottom w:val="none" w:sz="0" w:space="0" w:color="auto"/>
            <w:right w:val="none" w:sz="0" w:space="0" w:color="auto"/>
          </w:divBdr>
          <w:divsChild>
            <w:div w:id="327053537">
              <w:marLeft w:val="0"/>
              <w:marRight w:val="0"/>
              <w:marTop w:val="0"/>
              <w:marBottom w:val="0"/>
              <w:divBdr>
                <w:top w:val="none" w:sz="0" w:space="0" w:color="auto"/>
                <w:left w:val="none" w:sz="0" w:space="0" w:color="auto"/>
                <w:bottom w:val="none" w:sz="0" w:space="0" w:color="auto"/>
                <w:right w:val="none" w:sz="0" w:space="0" w:color="auto"/>
              </w:divBdr>
              <w:divsChild>
                <w:div w:id="801922065">
                  <w:marLeft w:val="0"/>
                  <w:marRight w:val="0"/>
                  <w:marTop w:val="0"/>
                  <w:marBottom w:val="0"/>
                  <w:divBdr>
                    <w:top w:val="none" w:sz="0" w:space="0" w:color="auto"/>
                    <w:left w:val="none" w:sz="0" w:space="0" w:color="auto"/>
                    <w:bottom w:val="none" w:sz="0" w:space="0" w:color="auto"/>
                    <w:right w:val="none" w:sz="0" w:space="0" w:color="auto"/>
                  </w:divBdr>
                  <w:divsChild>
                    <w:div w:id="274558141">
                      <w:marLeft w:val="3450"/>
                      <w:marRight w:val="0"/>
                      <w:marTop w:val="0"/>
                      <w:marBottom w:val="0"/>
                      <w:divBdr>
                        <w:top w:val="none" w:sz="0" w:space="0" w:color="auto"/>
                        <w:left w:val="none" w:sz="0" w:space="0" w:color="auto"/>
                        <w:bottom w:val="none" w:sz="0" w:space="0" w:color="auto"/>
                        <w:right w:val="none" w:sz="0" w:space="0" w:color="auto"/>
                      </w:divBdr>
                      <w:divsChild>
                        <w:div w:id="108355821">
                          <w:marLeft w:val="0"/>
                          <w:marRight w:val="0"/>
                          <w:marTop w:val="0"/>
                          <w:marBottom w:val="0"/>
                          <w:divBdr>
                            <w:top w:val="none" w:sz="0" w:space="0" w:color="auto"/>
                            <w:left w:val="none" w:sz="0" w:space="0" w:color="auto"/>
                            <w:bottom w:val="none" w:sz="0" w:space="0" w:color="auto"/>
                            <w:right w:val="none" w:sz="0" w:space="0" w:color="auto"/>
                          </w:divBdr>
                          <w:divsChild>
                            <w:div w:id="762184064">
                              <w:marLeft w:val="-225"/>
                              <w:marRight w:val="-225"/>
                              <w:marTop w:val="0"/>
                              <w:marBottom w:val="0"/>
                              <w:divBdr>
                                <w:top w:val="none" w:sz="0" w:space="0" w:color="auto"/>
                                <w:left w:val="none" w:sz="0" w:space="0" w:color="auto"/>
                                <w:bottom w:val="none" w:sz="0" w:space="0" w:color="auto"/>
                                <w:right w:val="none" w:sz="0" w:space="0" w:color="auto"/>
                              </w:divBdr>
                              <w:divsChild>
                                <w:div w:id="1129977378">
                                  <w:marLeft w:val="0"/>
                                  <w:marRight w:val="0"/>
                                  <w:marTop w:val="0"/>
                                  <w:marBottom w:val="450"/>
                                  <w:divBdr>
                                    <w:top w:val="none" w:sz="0" w:space="0" w:color="auto"/>
                                    <w:left w:val="none" w:sz="0" w:space="0" w:color="auto"/>
                                    <w:bottom w:val="none" w:sz="0" w:space="0" w:color="auto"/>
                                    <w:right w:val="none" w:sz="0" w:space="0" w:color="auto"/>
                                  </w:divBdr>
                                  <w:divsChild>
                                    <w:div w:id="1744521927">
                                      <w:marLeft w:val="0"/>
                                      <w:marRight w:val="0"/>
                                      <w:marTop w:val="0"/>
                                      <w:marBottom w:val="0"/>
                                      <w:divBdr>
                                        <w:top w:val="none" w:sz="0" w:space="0" w:color="auto"/>
                                        <w:left w:val="none" w:sz="0" w:space="0" w:color="auto"/>
                                        <w:bottom w:val="none" w:sz="0" w:space="0" w:color="auto"/>
                                        <w:right w:val="none" w:sz="0" w:space="0" w:color="auto"/>
                                      </w:divBdr>
                                      <w:divsChild>
                                        <w:div w:id="2012365031">
                                          <w:marLeft w:val="0"/>
                                          <w:marRight w:val="0"/>
                                          <w:marTop w:val="0"/>
                                          <w:marBottom w:val="0"/>
                                          <w:divBdr>
                                            <w:top w:val="none" w:sz="0" w:space="0" w:color="auto"/>
                                            <w:left w:val="none" w:sz="0" w:space="0" w:color="auto"/>
                                            <w:bottom w:val="none" w:sz="0" w:space="0" w:color="auto"/>
                                            <w:right w:val="none" w:sz="0" w:space="0" w:color="auto"/>
                                          </w:divBdr>
                                          <w:divsChild>
                                            <w:div w:id="1740253967">
                                              <w:marLeft w:val="0"/>
                                              <w:marRight w:val="0"/>
                                              <w:marTop w:val="0"/>
                                              <w:marBottom w:val="0"/>
                                              <w:divBdr>
                                                <w:top w:val="none" w:sz="0" w:space="0" w:color="auto"/>
                                                <w:left w:val="none" w:sz="0" w:space="0" w:color="auto"/>
                                                <w:bottom w:val="none" w:sz="0" w:space="0" w:color="auto"/>
                                                <w:right w:val="none" w:sz="0" w:space="0" w:color="auto"/>
                                              </w:divBdr>
                                              <w:divsChild>
                                                <w:div w:id="1928884616">
                                                  <w:marLeft w:val="0"/>
                                                  <w:marRight w:val="0"/>
                                                  <w:marTop w:val="0"/>
                                                  <w:marBottom w:val="0"/>
                                                  <w:divBdr>
                                                    <w:top w:val="none" w:sz="0" w:space="0" w:color="auto"/>
                                                    <w:left w:val="none" w:sz="0" w:space="0" w:color="auto"/>
                                                    <w:bottom w:val="none" w:sz="0" w:space="0" w:color="auto"/>
                                                    <w:right w:val="none" w:sz="0" w:space="0" w:color="auto"/>
                                                  </w:divBdr>
                                                  <w:divsChild>
                                                    <w:div w:id="112482641">
                                                      <w:marLeft w:val="0"/>
                                                      <w:marRight w:val="0"/>
                                                      <w:marTop w:val="0"/>
                                                      <w:marBottom w:val="0"/>
                                                      <w:divBdr>
                                                        <w:top w:val="none" w:sz="0" w:space="0" w:color="auto"/>
                                                        <w:left w:val="none" w:sz="0" w:space="0" w:color="auto"/>
                                                        <w:bottom w:val="none" w:sz="0" w:space="0" w:color="auto"/>
                                                        <w:right w:val="none" w:sz="0" w:space="0" w:color="auto"/>
                                                      </w:divBdr>
                                                    </w:div>
                                                    <w:div w:id="626280029">
                                                      <w:marLeft w:val="0"/>
                                                      <w:marRight w:val="0"/>
                                                      <w:marTop w:val="0"/>
                                                      <w:marBottom w:val="0"/>
                                                      <w:divBdr>
                                                        <w:top w:val="none" w:sz="0" w:space="0" w:color="auto"/>
                                                        <w:left w:val="none" w:sz="0" w:space="0" w:color="auto"/>
                                                        <w:bottom w:val="none" w:sz="0" w:space="0" w:color="auto"/>
                                                        <w:right w:val="none" w:sz="0" w:space="0" w:color="auto"/>
                                                      </w:divBdr>
                                                      <w:divsChild>
                                                        <w:div w:id="321008314">
                                                          <w:marLeft w:val="0"/>
                                                          <w:marRight w:val="0"/>
                                                          <w:marTop w:val="0"/>
                                                          <w:marBottom w:val="0"/>
                                                          <w:divBdr>
                                                            <w:top w:val="none" w:sz="0" w:space="0" w:color="auto"/>
                                                            <w:left w:val="none" w:sz="0" w:space="0" w:color="auto"/>
                                                            <w:bottom w:val="none" w:sz="0" w:space="0" w:color="auto"/>
                                                            <w:right w:val="none" w:sz="0" w:space="0" w:color="auto"/>
                                                          </w:divBdr>
                                                          <w:divsChild>
                                                            <w:div w:id="648481392">
                                                              <w:marLeft w:val="0"/>
                                                              <w:marRight w:val="0"/>
                                                              <w:marTop w:val="0"/>
                                                              <w:marBottom w:val="0"/>
                                                              <w:divBdr>
                                                                <w:top w:val="none" w:sz="0" w:space="0" w:color="auto"/>
                                                                <w:left w:val="none" w:sz="0" w:space="0" w:color="auto"/>
                                                                <w:bottom w:val="none" w:sz="0" w:space="0" w:color="auto"/>
                                                                <w:right w:val="none" w:sz="0" w:space="0" w:color="auto"/>
                                                              </w:divBdr>
                                                            </w:div>
                                                            <w:div w:id="18674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033323">
      <w:bodyDiv w:val="1"/>
      <w:marLeft w:val="0"/>
      <w:marRight w:val="0"/>
      <w:marTop w:val="0"/>
      <w:marBottom w:val="0"/>
      <w:divBdr>
        <w:top w:val="none" w:sz="0" w:space="0" w:color="auto"/>
        <w:left w:val="none" w:sz="0" w:space="0" w:color="auto"/>
        <w:bottom w:val="none" w:sz="0" w:space="0" w:color="auto"/>
        <w:right w:val="none" w:sz="0" w:space="0" w:color="auto"/>
      </w:divBdr>
    </w:div>
    <w:div w:id="464737135">
      <w:bodyDiv w:val="1"/>
      <w:marLeft w:val="0"/>
      <w:marRight w:val="0"/>
      <w:marTop w:val="0"/>
      <w:marBottom w:val="0"/>
      <w:divBdr>
        <w:top w:val="none" w:sz="0" w:space="0" w:color="auto"/>
        <w:left w:val="none" w:sz="0" w:space="0" w:color="auto"/>
        <w:bottom w:val="none" w:sz="0" w:space="0" w:color="auto"/>
        <w:right w:val="none" w:sz="0" w:space="0" w:color="auto"/>
      </w:divBdr>
    </w:div>
    <w:div w:id="488450066">
      <w:bodyDiv w:val="1"/>
      <w:marLeft w:val="0"/>
      <w:marRight w:val="0"/>
      <w:marTop w:val="0"/>
      <w:marBottom w:val="0"/>
      <w:divBdr>
        <w:top w:val="none" w:sz="0" w:space="0" w:color="auto"/>
        <w:left w:val="none" w:sz="0" w:space="0" w:color="auto"/>
        <w:bottom w:val="none" w:sz="0" w:space="0" w:color="auto"/>
        <w:right w:val="none" w:sz="0" w:space="0" w:color="auto"/>
      </w:divBdr>
    </w:div>
    <w:div w:id="507527096">
      <w:bodyDiv w:val="1"/>
      <w:marLeft w:val="0"/>
      <w:marRight w:val="0"/>
      <w:marTop w:val="0"/>
      <w:marBottom w:val="0"/>
      <w:divBdr>
        <w:top w:val="none" w:sz="0" w:space="0" w:color="auto"/>
        <w:left w:val="none" w:sz="0" w:space="0" w:color="auto"/>
        <w:bottom w:val="none" w:sz="0" w:space="0" w:color="auto"/>
        <w:right w:val="none" w:sz="0" w:space="0" w:color="auto"/>
      </w:divBdr>
    </w:div>
    <w:div w:id="522979751">
      <w:bodyDiv w:val="1"/>
      <w:marLeft w:val="0"/>
      <w:marRight w:val="0"/>
      <w:marTop w:val="0"/>
      <w:marBottom w:val="0"/>
      <w:divBdr>
        <w:top w:val="none" w:sz="0" w:space="0" w:color="auto"/>
        <w:left w:val="none" w:sz="0" w:space="0" w:color="auto"/>
        <w:bottom w:val="none" w:sz="0" w:space="0" w:color="auto"/>
        <w:right w:val="none" w:sz="0" w:space="0" w:color="auto"/>
      </w:divBdr>
    </w:div>
    <w:div w:id="562563193">
      <w:bodyDiv w:val="1"/>
      <w:marLeft w:val="0"/>
      <w:marRight w:val="0"/>
      <w:marTop w:val="0"/>
      <w:marBottom w:val="0"/>
      <w:divBdr>
        <w:top w:val="none" w:sz="0" w:space="0" w:color="auto"/>
        <w:left w:val="none" w:sz="0" w:space="0" w:color="auto"/>
        <w:bottom w:val="none" w:sz="0" w:space="0" w:color="auto"/>
        <w:right w:val="none" w:sz="0" w:space="0" w:color="auto"/>
      </w:divBdr>
    </w:div>
    <w:div w:id="570240288">
      <w:bodyDiv w:val="1"/>
      <w:marLeft w:val="0"/>
      <w:marRight w:val="0"/>
      <w:marTop w:val="0"/>
      <w:marBottom w:val="0"/>
      <w:divBdr>
        <w:top w:val="none" w:sz="0" w:space="0" w:color="auto"/>
        <w:left w:val="none" w:sz="0" w:space="0" w:color="auto"/>
        <w:bottom w:val="none" w:sz="0" w:space="0" w:color="auto"/>
        <w:right w:val="none" w:sz="0" w:space="0" w:color="auto"/>
      </w:divBdr>
    </w:div>
    <w:div w:id="605385811">
      <w:marLeft w:val="-225"/>
      <w:marRight w:val="-225"/>
      <w:marTop w:val="0"/>
      <w:marBottom w:val="0"/>
      <w:divBdr>
        <w:top w:val="none" w:sz="0" w:space="0" w:color="auto"/>
        <w:left w:val="none" w:sz="0" w:space="0" w:color="auto"/>
        <w:bottom w:val="none" w:sz="0" w:space="0" w:color="auto"/>
        <w:right w:val="none" w:sz="0" w:space="0" w:color="auto"/>
      </w:divBdr>
      <w:divsChild>
        <w:div w:id="1804545195">
          <w:marLeft w:val="0"/>
          <w:marRight w:val="0"/>
          <w:marTop w:val="0"/>
          <w:marBottom w:val="450"/>
          <w:divBdr>
            <w:top w:val="none" w:sz="0" w:space="0" w:color="auto"/>
            <w:left w:val="none" w:sz="0" w:space="0" w:color="auto"/>
            <w:bottom w:val="none" w:sz="0" w:space="0" w:color="auto"/>
            <w:right w:val="none" w:sz="0" w:space="0" w:color="auto"/>
          </w:divBdr>
          <w:divsChild>
            <w:div w:id="749273686">
              <w:marLeft w:val="0"/>
              <w:marRight w:val="0"/>
              <w:marTop w:val="0"/>
              <w:marBottom w:val="0"/>
              <w:divBdr>
                <w:top w:val="none" w:sz="0" w:space="0" w:color="auto"/>
                <w:left w:val="none" w:sz="0" w:space="0" w:color="auto"/>
                <w:bottom w:val="none" w:sz="0" w:space="0" w:color="auto"/>
                <w:right w:val="none" w:sz="0" w:space="0" w:color="auto"/>
              </w:divBdr>
              <w:divsChild>
                <w:div w:id="789400694">
                  <w:marLeft w:val="0"/>
                  <w:marRight w:val="0"/>
                  <w:marTop w:val="0"/>
                  <w:marBottom w:val="0"/>
                  <w:divBdr>
                    <w:top w:val="none" w:sz="0" w:space="0" w:color="auto"/>
                    <w:left w:val="none" w:sz="0" w:space="0" w:color="auto"/>
                    <w:bottom w:val="none" w:sz="0" w:space="0" w:color="auto"/>
                    <w:right w:val="none" w:sz="0" w:space="0" w:color="auto"/>
                  </w:divBdr>
                </w:div>
                <w:div w:id="2104568236">
                  <w:marLeft w:val="0"/>
                  <w:marRight w:val="0"/>
                  <w:marTop w:val="0"/>
                  <w:marBottom w:val="0"/>
                  <w:divBdr>
                    <w:top w:val="none" w:sz="0" w:space="0" w:color="auto"/>
                    <w:left w:val="none" w:sz="0" w:space="0" w:color="auto"/>
                    <w:bottom w:val="none" w:sz="0" w:space="0" w:color="auto"/>
                    <w:right w:val="none" w:sz="0" w:space="0" w:color="auto"/>
                  </w:divBdr>
                  <w:divsChild>
                    <w:div w:id="1129011593">
                      <w:marLeft w:val="0"/>
                      <w:marRight w:val="0"/>
                      <w:marTop w:val="0"/>
                      <w:marBottom w:val="0"/>
                      <w:divBdr>
                        <w:top w:val="none" w:sz="0" w:space="0" w:color="auto"/>
                        <w:left w:val="none" w:sz="0" w:space="0" w:color="auto"/>
                        <w:bottom w:val="none" w:sz="0" w:space="0" w:color="auto"/>
                        <w:right w:val="none" w:sz="0" w:space="0" w:color="auto"/>
                      </w:divBdr>
                      <w:divsChild>
                        <w:div w:id="1127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0183">
              <w:marLeft w:val="0"/>
              <w:marRight w:val="0"/>
              <w:marTop w:val="0"/>
              <w:marBottom w:val="0"/>
              <w:divBdr>
                <w:top w:val="none" w:sz="0" w:space="0" w:color="auto"/>
                <w:left w:val="none" w:sz="0" w:space="0" w:color="auto"/>
                <w:bottom w:val="none" w:sz="0" w:space="0" w:color="auto"/>
                <w:right w:val="none" w:sz="0" w:space="0" w:color="auto"/>
              </w:divBdr>
              <w:divsChild>
                <w:div w:id="320886328">
                  <w:marLeft w:val="0"/>
                  <w:marRight w:val="0"/>
                  <w:marTop w:val="0"/>
                  <w:marBottom w:val="0"/>
                  <w:divBdr>
                    <w:top w:val="none" w:sz="0" w:space="0" w:color="auto"/>
                    <w:left w:val="none" w:sz="0" w:space="0" w:color="auto"/>
                    <w:bottom w:val="none" w:sz="0" w:space="0" w:color="auto"/>
                    <w:right w:val="none" w:sz="0" w:space="0" w:color="auto"/>
                  </w:divBdr>
                </w:div>
                <w:div w:id="1238442645">
                  <w:marLeft w:val="0"/>
                  <w:marRight w:val="0"/>
                  <w:marTop w:val="0"/>
                  <w:marBottom w:val="0"/>
                  <w:divBdr>
                    <w:top w:val="none" w:sz="0" w:space="0" w:color="auto"/>
                    <w:left w:val="none" w:sz="0" w:space="0" w:color="auto"/>
                    <w:bottom w:val="none" w:sz="0" w:space="0" w:color="auto"/>
                    <w:right w:val="none" w:sz="0" w:space="0" w:color="auto"/>
                  </w:divBdr>
                </w:div>
              </w:divsChild>
            </w:div>
            <w:div w:id="1066298722">
              <w:marLeft w:val="0"/>
              <w:marRight w:val="0"/>
              <w:marTop w:val="0"/>
              <w:marBottom w:val="0"/>
              <w:divBdr>
                <w:top w:val="none" w:sz="0" w:space="0" w:color="auto"/>
                <w:left w:val="none" w:sz="0" w:space="0" w:color="auto"/>
                <w:bottom w:val="none" w:sz="0" w:space="0" w:color="auto"/>
                <w:right w:val="none" w:sz="0" w:space="0" w:color="auto"/>
              </w:divBdr>
            </w:div>
            <w:div w:id="1455246107">
              <w:marLeft w:val="0"/>
              <w:marRight w:val="0"/>
              <w:marTop w:val="0"/>
              <w:marBottom w:val="0"/>
              <w:divBdr>
                <w:top w:val="none" w:sz="0" w:space="0" w:color="auto"/>
                <w:left w:val="none" w:sz="0" w:space="0" w:color="auto"/>
                <w:bottom w:val="none" w:sz="0" w:space="0" w:color="auto"/>
                <w:right w:val="none" w:sz="0" w:space="0" w:color="auto"/>
              </w:divBdr>
              <w:divsChild>
                <w:div w:id="1646548187">
                  <w:marLeft w:val="0"/>
                  <w:marRight w:val="0"/>
                  <w:marTop w:val="0"/>
                  <w:marBottom w:val="0"/>
                  <w:divBdr>
                    <w:top w:val="none" w:sz="0" w:space="0" w:color="auto"/>
                    <w:left w:val="none" w:sz="0" w:space="0" w:color="auto"/>
                    <w:bottom w:val="none" w:sz="0" w:space="0" w:color="auto"/>
                    <w:right w:val="none" w:sz="0" w:space="0" w:color="auto"/>
                  </w:divBdr>
                </w:div>
                <w:div w:id="1749839091">
                  <w:marLeft w:val="0"/>
                  <w:marRight w:val="0"/>
                  <w:marTop w:val="0"/>
                  <w:marBottom w:val="0"/>
                  <w:divBdr>
                    <w:top w:val="none" w:sz="0" w:space="0" w:color="auto"/>
                    <w:left w:val="none" w:sz="0" w:space="0" w:color="auto"/>
                    <w:bottom w:val="none" w:sz="0" w:space="0" w:color="auto"/>
                    <w:right w:val="none" w:sz="0" w:space="0" w:color="auto"/>
                  </w:divBdr>
                </w:div>
              </w:divsChild>
            </w:div>
            <w:div w:id="1867524014">
              <w:marLeft w:val="0"/>
              <w:marRight w:val="0"/>
              <w:marTop w:val="0"/>
              <w:marBottom w:val="0"/>
              <w:divBdr>
                <w:top w:val="none" w:sz="0" w:space="0" w:color="auto"/>
                <w:left w:val="none" w:sz="0" w:space="0" w:color="auto"/>
                <w:bottom w:val="none" w:sz="0" w:space="0" w:color="auto"/>
                <w:right w:val="none" w:sz="0" w:space="0" w:color="auto"/>
              </w:divBdr>
              <w:divsChild>
                <w:div w:id="957763268">
                  <w:marLeft w:val="0"/>
                  <w:marRight w:val="0"/>
                  <w:marTop w:val="0"/>
                  <w:marBottom w:val="0"/>
                  <w:divBdr>
                    <w:top w:val="none" w:sz="0" w:space="0" w:color="auto"/>
                    <w:left w:val="none" w:sz="0" w:space="0" w:color="auto"/>
                    <w:bottom w:val="none" w:sz="0" w:space="0" w:color="auto"/>
                    <w:right w:val="none" w:sz="0" w:space="0" w:color="auto"/>
                  </w:divBdr>
                </w:div>
                <w:div w:id="1496534568">
                  <w:marLeft w:val="0"/>
                  <w:marRight w:val="0"/>
                  <w:marTop w:val="0"/>
                  <w:marBottom w:val="0"/>
                  <w:divBdr>
                    <w:top w:val="none" w:sz="0" w:space="0" w:color="auto"/>
                    <w:left w:val="none" w:sz="0" w:space="0" w:color="auto"/>
                    <w:bottom w:val="none" w:sz="0" w:space="0" w:color="auto"/>
                    <w:right w:val="none" w:sz="0" w:space="0" w:color="auto"/>
                  </w:divBdr>
                </w:div>
              </w:divsChild>
            </w:div>
            <w:div w:id="1908031123">
              <w:marLeft w:val="0"/>
              <w:marRight w:val="0"/>
              <w:marTop w:val="0"/>
              <w:marBottom w:val="0"/>
              <w:divBdr>
                <w:top w:val="none" w:sz="0" w:space="0" w:color="auto"/>
                <w:left w:val="none" w:sz="0" w:space="0" w:color="auto"/>
                <w:bottom w:val="none" w:sz="0" w:space="0" w:color="auto"/>
                <w:right w:val="none" w:sz="0" w:space="0" w:color="auto"/>
              </w:divBdr>
              <w:divsChild>
                <w:div w:id="822890184">
                  <w:marLeft w:val="0"/>
                  <w:marRight w:val="0"/>
                  <w:marTop w:val="0"/>
                  <w:marBottom w:val="0"/>
                  <w:divBdr>
                    <w:top w:val="none" w:sz="0" w:space="0" w:color="auto"/>
                    <w:left w:val="none" w:sz="0" w:space="0" w:color="auto"/>
                    <w:bottom w:val="none" w:sz="0" w:space="0" w:color="auto"/>
                    <w:right w:val="none" w:sz="0" w:space="0" w:color="auto"/>
                  </w:divBdr>
                  <w:divsChild>
                    <w:div w:id="165286501">
                      <w:marLeft w:val="0"/>
                      <w:marRight w:val="0"/>
                      <w:marTop w:val="0"/>
                      <w:marBottom w:val="0"/>
                      <w:divBdr>
                        <w:top w:val="none" w:sz="0" w:space="0" w:color="auto"/>
                        <w:left w:val="none" w:sz="0" w:space="0" w:color="auto"/>
                        <w:bottom w:val="none" w:sz="0" w:space="0" w:color="auto"/>
                        <w:right w:val="none" w:sz="0" w:space="0" w:color="auto"/>
                      </w:divBdr>
                    </w:div>
                  </w:divsChild>
                </w:div>
                <w:div w:id="2067991293">
                  <w:marLeft w:val="0"/>
                  <w:marRight w:val="0"/>
                  <w:marTop w:val="0"/>
                  <w:marBottom w:val="0"/>
                  <w:divBdr>
                    <w:top w:val="none" w:sz="0" w:space="0" w:color="auto"/>
                    <w:left w:val="none" w:sz="0" w:space="0" w:color="auto"/>
                    <w:bottom w:val="none" w:sz="0" w:space="0" w:color="auto"/>
                    <w:right w:val="none" w:sz="0" w:space="0" w:color="auto"/>
                  </w:divBdr>
                </w:div>
              </w:divsChild>
            </w:div>
            <w:div w:id="1994019308">
              <w:marLeft w:val="0"/>
              <w:marRight w:val="0"/>
              <w:marTop w:val="0"/>
              <w:marBottom w:val="0"/>
              <w:divBdr>
                <w:top w:val="none" w:sz="0" w:space="0" w:color="auto"/>
                <w:left w:val="none" w:sz="0" w:space="0" w:color="auto"/>
                <w:bottom w:val="none" w:sz="0" w:space="0" w:color="auto"/>
                <w:right w:val="none" w:sz="0" w:space="0" w:color="auto"/>
              </w:divBdr>
              <w:divsChild>
                <w:div w:id="1684897470">
                  <w:marLeft w:val="0"/>
                  <w:marRight w:val="0"/>
                  <w:marTop w:val="0"/>
                  <w:marBottom w:val="0"/>
                  <w:divBdr>
                    <w:top w:val="none" w:sz="0" w:space="0" w:color="auto"/>
                    <w:left w:val="none" w:sz="0" w:space="0" w:color="auto"/>
                    <w:bottom w:val="none" w:sz="0" w:space="0" w:color="auto"/>
                    <w:right w:val="none" w:sz="0" w:space="0" w:color="auto"/>
                  </w:divBdr>
                </w:div>
                <w:div w:id="20436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9209">
      <w:bodyDiv w:val="1"/>
      <w:marLeft w:val="0"/>
      <w:marRight w:val="0"/>
      <w:marTop w:val="0"/>
      <w:marBottom w:val="0"/>
      <w:divBdr>
        <w:top w:val="none" w:sz="0" w:space="0" w:color="auto"/>
        <w:left w:val="none" w:sz="0" w:space="0" w:color="auto"/>
        <w:bottom w:val="none" w:sz="0" w:space="0" w:color="auto"/>
        <w:right w:val="none" w:sz="0" w:space="0" w:color="auto"/>
      </w:divBdr>
    </w:div>
    <w:div w:id="679936178">
      <w:bodyDiv w:val="1"/>
      <w:marLeft w:val="0"/>
      <w:marRight w:val="0"/>
      <w:marTop w:val="0"/>
      <w:marBottom w:val="0"/>
      <w:divBdr>
        <w:top w:val="none" w:sz="0" w:space="0" w:color="auto"/>
        <w:left w:val="none" w:sz="0" w:space="0" w:color="auto"/>
        <w:bottom w:val="none" w:sz="0" w:space="0" w:color="auto"/>
        <w:right w:val="none" w:sz="0" w:space="0" w:color="auto"/>
      </w:divBdr>
      <w:divsChild>
        <w:div w:id="1024407290">
          <w:marLeft w:val="0"/>
          <w:marRight w:val="0"/>
          <w:marTop w:val="0"/>
          <w:marBottom w:val="0"/>
          <w:divBdr>
            <w:top w:val="none" w:sz="0" w:space="0" w:color="auto"/>
            <w:left w:val="none" w:sz="0" w:space="0" w:color="auto"/>
            <w:bottom w:val="none" w:sz="0" w:space="0" w:color="auto"/>
            <w:right w:val="none" w:sz="0" w:space="0" w:color="auto"/>
          </w:divBdr>
          <w:divsChild>
            <w:div w:id="759913146">
              <w:marLeft w:val="0"/>
              <w:marRight w:val="0"/>
              <w:marTop w:val="0"/>
              <w:marBottom w:val="0"/>
              <w:divBdr>
                <w:top w:val="none" w:sz="0" w:space="0" w:color="auto"/>
                <w:left w:val="none" w:sz="0" w:space="0" w:color="auto"/>
                <w:bottom w:val="none" w:sz="0" w:space="0" w:color="auto"/>
                <w:right w:val="none" w:sz="0" w:space="0" w:color="auto"/>
              </w:divBdr>
              <w:divsChild>
                <w:div w:id="1739671244">
                  <w:marLeft w:val="0"/>
                  <w:marRight w:val="0"/>
                  <w:marTop w:val="0"/>
                  <w:marBottom w:val="0"/>
                  <w:divBdr>
                    <w:top w:val="none" w:sz="0" w:space="0" w:color="auto"/>
                    <w:left w:val="none" w:sz="0" w:space="0" w:color="auto"/>
                    <w:bottom w:val="none" w:sz="0" w:space="0" w:color="auto"/>
                    <w:right w:val="none" w:sz="0" w:space="0" w:color="auto"/>
                  </w:divBdr>
                  <w:divsChild>
                    <w:div w:id="820386931">
                      <w:marLeft w:val="3450"/>
                      <w:marRight w:val="0"/>
                      <w:marTop w:val="0"/>
                      <w:marBottom w:val="0"/>
                      <w:divBdr>
                        <w:top w:val="none" w:sz="0" w:space="0" w:color="auto"/>
                        <w:left w:val="none" w:sz="0" w:space="0" w:color="auto"/>
                        <w:bottom w:val="none" w:sz="0" w:space="0" w:color="auto"/>
                        <w:right w:val="none" w:sz="0" w:space="0" w:color="auto"/>
                      </w:divBdr>
                      <w:divsChild>
                        <w:div w:id="673846465">
                          <w:marLeft w:val="0"/>
                          <w:marRight w:val="0"/>
                          <w:marTop w:val="0"/>
                          <w:marBottom w:val="0"/>
                          <w:divBdr>
                            <w:top w:val="none" w:sz="0" w:space="0" w:color="auto"/>
                            <w:left w:val="none" w:sz="0" w:space="0" w:color="auto"/>
                            <w:bottom w:val="none" w:sz="0" w:space="0" w:color="auto"/>
                            <w:right w:val="none" w:sz="0" w:space="0" w:color="auto"/>
                          </w:divBdr>
                          <w:divsChild>
                            <w:div w:id="275603123">
                              <w:marLeft w:val="-225"/>
                              <w:marRight w:val="-225"/>
                              <w:marTop w:val="0"/>
                              <w:marBottom w:val="0"/>
                              <w:divBdr>
                                <w:top w:val="none" w:sz="0" w:space="0" w:color="auto"/>
                                <w:left w:val="none" w:sz="0" w:space="0" w:color="auto"/>
                                <w:bottom w:val="none" w:sz="0" w:space="0" w:color="auto"/>
                                <w:right w:val="none" w:sz="0" w:space="0" w:color="auto"/>
                              </w:divBdr>
                              <w:divsChild>
                                <w:div w:id="1707680834">
                                  <w:marLeft w:val="0"/>
                                  <w:marRight w:val="0"/>
                                  <w:marTop w:val="0"/>
                                  <w:marBottom w:val="450"/>
                                  <w:divBdr>
                                    <w:top w:val="none" w:sz="0" w:space="0" w:color="auto"/>
                                    <w:left w:val="none" w:sz="0" w:space="0" w:color="auto"/>
                                    <w:bottom w:val="none" w:sz="0" w:space="0" w:color="auto"/>
                                    <w:right w:val="none" w:sz="0" w:space="0" w:color="auto"/>
                                  </w:divBdr>
                                  <w:divsChild>
                                    <w:div w:id="781536050">
                                      <w:marLeft w:val="0"/>
                                      <w:marRight w:val="0"/>
                                      <w:marTop w:val="0"/>
                                      <w:marBottom w:val="450"/>
                                      <w:divBdr>
                                        <w:top w:val="none" w:sz="0" w:space="0" w:color="auto"/>
                                        <w:left w:val="none" w:sz="0" w:space="0" w:color="auto"/>
                                        <w:bottom w:val="none" w:sz="0" w:space="0" w:color="auto"/>
                                        <w:right w:val="none" w:sz="0" w:space="0" w:color="auto"/>
                                      </w:divBdr>
                                      <w:divsChild>
                                        <w:div w:id="713769172">
                                          <w:marLeft w:val="0"/>
                                          <w:marRight w:val="0"/>
                                          <w:marTop w:val="0"/>
                                          <w:marBottom w:val="0"/>
                                          <w:divBdr>
                                            <w:top w:val="none" w:sz="0" w:space="0" w:color="auto"/>
                                            <w:left w:val="none" w:sz="0" w:space="0" w:color="auto"/>
                                            <w:bottom w:val="none" w:sz="0" w:space="0" w:color="auto"/>
                                            <w:right w:val="none" w:sz="0" w:space="0" w:color="auto"/>
                                          </w:divBdr>
                                          <w:divsChild>
                                            <w:div w:id="509491135">
                                              <w:marLeft w:val="0"/>
                                              <w:marRight w:val="0"/>
                                              <w:marTop w:val="0"/>
                                              <w:marBottom w:val="0"/>
                                              <w:divBdr>
                                                <w:top w:val="none" w:sz="0" w:space="0" w:color="auto"/>
                                                <w:left w:val="none" w:sz="0" w:space="0" w:color="auto"/>
                                                <w:bottom w:val="none" w:sz="0" w:space="0" w:color="auto"/>
                                                <w:right w:val="none" w:sz="0" w:space="0" w:color="auto"/>
                                              </w:divBdr>
                                            </w:div>
                                            <w:div w:id="639117150">
                                              <w:marLeft w:val="-225"/>
                                              <w:marRight w:val="-225"/>
                                              <w:marTop w:val="0"/>
                                              <w:marBottom w:val="0"/>
                                              <w:divBdr>
                                                <w:top w:val="none" w:sz="0" w:space="0" w:color="auto"/>
                                                <w:left w:val="none" w:sz="0" w:space="0" w:color="auto"/>
                                                <w:bottom w:val="none" w:sz="0" w:space="0" w:color="auto"/>
                                                <w:right w:val="none" w:sz="0" w:space="0" w:color="auto"/>
                                              </w:divBdr>
                                              <w:divsChild>
                                                <w:div w:id="199512044">
                                                  <w:marLeft w:val="0"/>
                                                  <w:marRight w:val="0"/>
                                                  <w:marTop w:val="0"/>
                                                  <w:marBottom w:val="0"/>
                                                  <w:divBdr>
                                                    <w:top w:val="none" w:sz="0" w:space="0" w:color="auto"/>
                                                    <w:left w:val="none" w:sz="0" w:space="0" w:color="auto"/>
                                                    <w:bottom w:val="none" w:sz="0" w:space="0" w:color="auto"/>
                                                    <w:right w:val="none" w:sz="0" w:space="0" w:color="auto"/>
                                                  </w:divBdr>
                                                </w:div>
                                              </w:divsChild>
                                            </w:div>
                                            <w:div w:id="1431898784">
                                              <w:marLeft w:val="0"/>
                                              <w:marRight w:val="0"/>
                                              <w:marTop w:val="0"/>
                                              <w:marBottom w:val="0"/>
                                              <w:divBdr>
                                                <w:top w:val="none" w:sz="0" w:space="0" w:color="auto"/>
                                                <w:left w:val="none" w:sz="0" w:space="0" w:color="auto"/>
                                                <w:bottom w:val="none" w:sz="0" w:space="0" w:color="auto"/>
                                                <w:right w:val="none" w:sz="0" w:space="0" w:color="auto"/>
                                              </w:divBdr>
                                            </w:div>
                                            <w:div w:id="15846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984714">
      <w:bodyDiv w:val="1"/>
      <w:marLeft w:val="0"/>
      <w:marRight w:val="0"/>
      <w:marTop w:val="0"/>
      <w:marBottom w:val="0"/>
      <w:divBdr>
        <w:top w:val="none" w:sz="0" w:space="0" w:color="auto"/>
        <w:left w:val="none" w:sz="0" w:space="0" w:color="auto"/>
        <w:bottom w:val="none" w:sz="0" w:space="0" w:color="auto"/>
        <w:right w:val="none" w:sz="0" w:space="0" w:color="auto"/>
      </w:divBdr>
      <w:divsChild>
        <w:div w:id="771172653">
          <w:marLeft w:val="0"/>
          <w:marRight w:val="0"/>
          <w:marTop w:val="0"/>
          <w:marBottom w:val="0"/>
          <w:divBdr>
            <w:top w:val="none" w:sz="0" w:space="0" w:color="auto"/>
            <w:left w:val="none" w:sz="0" w:space="0" w:color="auto"/>
            <w:bottom w:val="none" w:sz="0" w:space="0" w:color="auto"/>
            <w:right w:val="none" w:sz="0" w:space="0" w:color="auto"/>
          </w:divBdr>
          <w:divsChild>
            <w:div w:id="839537958">
              <w:marLeft w:val="0"/>
              <w:marRight w:val="0"/>
              <w:marTop w:val="0"/>
              <w:marBottom w:val="0"/>
              <w:divBdr>
                <w:top w:val="none" w:sz="0" w:space="0" w:color="auto"/>
                <w:left w:val="none" w:sz="0" w:space="0" w:color="auto"/>
                <w:bottom w:val="none" w:sz="0" w:space="0" w:color="auto"/>
                <w:right w:val="none" w:sz="0" w:space="0" w:color="auto"/>
              </w:divBdr>
              <w:divsChild>
                <w:div w:id="1692562571">
                  <w:marLeft w:val="0"/>
                  <w:marRight w:val="0"/>
                  <w:marTop w:val="0"/>
                  <w:marBottom w:val="0"/>
                  <w:divBdr>
                    <w:top w:val="none" w:sz="0" w:space="0" w:color="auto"/>
                    <w:left w:val="none" w:sz="0" w:space="0" w:color="auto"/>
                    <w:bottom w:val="none" w:sz="0" w:space="0" w:color="auto"/>
                    <w:right w:val="none" w:sz="0" w:space="0" w:color="auto"/>
                  </w:divBdr>
                  <w:divsChild>
                    <w:div w:id="193344141">
                      <w:marLeft w:val="3450"/>
                      <w:marRight w:val="0"/>
                      <w:marTop w:val="0"/>
                      <w:marBottom w:val="0"/>
                      <w:divBdr>
                        <w:top w:val="none" w:sz="0" w:space="0" w:color="auto"/>
                        <w:left w:val="none" w:sz="0" w:space="0" w:color="auto"/>
                        <w:bottom w:val="none" w:sz="0" w:space="0" w:color="auto"/>
                        <w:right w:val="none" w:sz="0" w:space="0" w:color="auto"/>
                      </w:divBdr>
                      <w:divsChild>
                        <w:div w:id="1791969796">
                          <w:marLeft w:val="0"/>
                          <w:marRight w:val="0"/>
                          <w:marTop w:val="0"/>
                          <w:marBottom w:val="0"/>
                          <w:divBdr>
                            <w:top w:val="none" w:sz="0" w:space="0" w:color="auto"/>
                            <w:left w:val="none" w:sz="0" w:space="0" w:color="auto"/>
                            <w:bottom w:val="none" w:sz="0" w:space="0" w:color="auto"/>
                            <w:right w:val="none" w:sz="0" w:space="0" w:color="auto"/>
                          </w:divBdr>
                          <w:divsChild>
                            <w:div w:id="1917281863">
                              <w:marLeft w:val="-225"/>
                              <w:marRight w:val="-225"/>
                              <w:marTop w:val="0"/>
                              <w:marBottom w:val="0"/>
                              <w:divBdr>
                                <w:top w:val="none" w:sz="0" w:space="0" w:color="auto"/>
                                <w:left w:val="none" w:sz="0" w:space="0" w:color="auto"/>
                                <w:bottom w:val="none" w:sz="0" w:space="0" w:color="auto"/>
                                <w:right w:val="none" w:sz="0" w:space="0" w:color="auto"/>
                              </w:divBdr>
                              <w:divsChild>
                                <w:div w:id="64576715">
                                  <w:marLeft w:val="0"/>
                                  <w:marRight w:val="0"/>
                                  <w:marTop w:val="0"/>
                                  <w:marBottom w:val="450"/>
                                  <w:divBdr>
                                    <w:top w:val="none" w:sz="0" w:space="0" w:color="auto"/>
                                    <w:left w:val="none" w:sz="0" w:space="0" w:color="auto"/>
                                    <w:bottom w:val="none" w:sz="0" w:space="0" w:color="auto"/>
                                    <w:right w:val="none" w:sz="0" w:space="0" w:color="auto"/>
                                  </w:divBdr>
                                  <w:divsChild>
                                    <w:div w:id="914168594">
                                      <w:marLeft w:val="0"/>
                                      <w:marRight w:val="0"/>
                                      <w:marTop w:val="0"/>
                                      <w:marBottom w:val="0"/>
                                      <w:divBdr>
                                        <w:top w:val="none" w:sz="0" w:space="0" w:color="auto"/>
                                        <w:left w:val="none" w:sz="0" w:space="0" w:color="auto"/>
                                        <w:bottom w:val="none" w:sz="0" w:space="0" w:color="auto"/>
                                        <w:right w:val="none" w:sz="0" w:space="0" w:color="auto"/>
                                      </w:divBdr>
                                      <w:divsChild>
                                        <w:div w:id="558201319">
                                          <w:marLeft w:val="0"/>
                                          <w:marRight w:val="0"/>
                                          <w:marTop w:val="0"/>
                                          <w:marBottom w:val="0"/>
                                          <w:divBdr>
                                            <w:top w:val="none" w:sz="0" w:space="0" w:color="auto"/>
                                            <w:left w:val="none" w:sz="0" w:space="0" w:color="auto"/>
                                            <w:bottom w:val="none" w:sz="0" w:space="0" w:color="auto"/>
                                            <w:right w:val="none" w:sz="0" w:space="0" w:color="auto"/>
                                          </w:divBdr>
                                          <w:divsChild>
                                            <w:div w:id="928537497">
                                              <w:marLeft w:val="0"/>
                                              <w:marRight w:val="0"/>
                                              <w:marTop w:val="0"/>
                                              <w:marBottom w:val="0"/>
                                              <w:divBdr>
                                                <w:top w:val="none" w:sz="0" w:space="0" w:color="auto"/>
                                                <w:left w:val="none" w:sz="0" w:space="0" w:color="auto"/>
                                                <w:bottom w:val="none" w:sz="0" w:space="0" w:color="auto"/>
                                                <w:right w:val="none" w:sz="0" w:space="0" w:color="auto"/>
                                              </w:divBdr>
                                              <w:divsChild>
                                                <w:div w:id="1417020354">
                                                  <w:marLeft w:val="-225"/>
                                                  <w:marRight w:val="-225"/>
                                                  <w:marTop w:val="0"/>
                                                  <w:marBottom w:val="0"/>
                                                  <w:divBdr>
                                                    <w:top w:val="none" w:sz="0" w:space="0" w:color="auto"/>
                                                    <w:left w:val="none" w:sz="0" w:space="0" w:color="auto"/>
                                                    <w:bottom w:val="none" w:sz="0" w:space="0" w:color="auto"/>
                                                    <w:right w:val="none" w:sz="0" w:space="0" w:color="auto"/>
                                                  </w:divBdr>
                                                  <w:divsChild>
                                                    <w:div w:id="404839321">
                                                      <w:marLeft w:val="0"/>
                                                      <w:marRight w:val="0"/>
                                                      <w:marTop w:val="0"/>
                                                      <w:marBottom w:val="0"/>
                                                      <w:divBdr>
                                                        <w:top w:val="none" w:sz="0" w:space="0" w:color="auto"/>
                                                        <w:left w:val="none" w:sz="0" w:space="0" w:color="auto"/>
                                                        <w:bottom w:val="none" w:sz="0" w:space="0" w:color="auto"/>
                                                        <w:right w:val="none" w:sz="0" w:space="0" w:color="auto"/>
                                                      </w:divBdr>
                                                    </w:div>
                                                    <w:div w:id="625627878">
                                                      <w:marLeft w:val="0"/>
                                                      <w:marRight w:val="0"/>
                                                      <w:marTop w:val="0"/>
                                                      <w:marBottom w:val="0"/>
                                                      <w:divBdr>
                                                        <w:top w:val="none" w:sz="0" w:space="0" w:color="auto"/>
                                                        <w:left w:val="none" w:sz="0" w:space="0" w:color="auto"/>
                                                        <w:bottom w:val="none" w:sz="0" w:space="0" w:color="auto"/>
                                                        <w:right w:val="none" w:sz="0" w:space="0" w:color="auto"/>
                                                      </w:divBdr>
                                                    </w:div>
                                                    <w:div w:id="1624580134">
                                                      <w:marLeft w:val="0"/>
                                                      <w:marRight w:val="0"/>
                                                      <w:marTop w:val="0"/>
                                                      <w:marBottom w:val="0"/>
                                                      <w:divBdr>
                                                        <w:top w:val="none" w:sz="0" w:space="0" w:color="auto"/>
                                                        <w:left w:val="none" w:sz="0" w:space="0" w:color="auto"/>
                                                        <w:bottom w:val="none" w:sz="0" w:space="0" w:color="auto"/>
                                                        <w:right w:val="none" w:sz="0" w:space="0" w:color="auto"/>
                                                      </w:divBdr>
                                                    </w:div>
                                                    <w:div w:id="1795128741">
                                                      <w:marLeft w:val="0"/>
                                                      <w:marRight w:val="0"/>
                                                      <w:marTop w:val="0"/>
                                                      <w:marBottom w:val="0"/>
                                                      <w:divBdr>
                                                        <w:top w:val="none" w:sz="0" w:space="0" w:color="auto"/>
                                                        <w:left w:val="none" w:sz="0" w:space="0" w:color="auto"/>
                                                        <w:bottom w:val="none" w:sz="0" w:space="0" w:color="auto"/>
                                                        <w:right w:val="none" w:sz="0" w:space="0" w:color="auto"/>
                                                      </w:divBdr>
                                                    </w:div>
                                                    <w:div w:id="1876501557">
                                                      <w:marLeft w:val="0"/>
                                                      <w:marRight w:val="0"/>
                                                      <w:marTop w:val="0"/>
                                                      <w:marBottom w:val="0"/>
                                                      <w:divBdr>
                                                        <w:top w:val="none" w:sz="0" w:space="0" w:color="auto"/>
                                                        <w:left w:val="none" w:sz="0" w:space="0" w:color="auto"/>
                                                        <w:bottom w:val="none" w:sz="0" w:space="0" w:color="auto"/>
                                                        <w:right w:val="none" w:sz="0" w:space="0" w:color="auto"/>
                                                      </w:divBdr>
                                                    </w:div>
                                                  </w:divsChild>
                                                </w:div>
                                                <w:div w:id="1647930969">
                                                  <w:marLeft w:val="-225"/>
                                                  <w:marRight w:val="-225"/>
                                                  <w:marTop w:val="0"/>
                                                  <w:marBottom w:val="0"/>
                                                  <w:divBdr>
                                                    <w:top w:val="none" w:sz="0" w:space="0" w:color="auto"/>
                                                    <w:left w:val="none" w:sz="0" w:space="0" w:color="auto"/>
                                                    <w:bottom w:val="none" w:sz="0" w:space="0" w:color="auto"/>
                                                    <w:right w:val="none" w:sz="0" w:space="0" w:color="auto"/>
                                                  </w:divBdr>
                                                  <w:divsChild>
                                                    <w:div w:id="224073757">
                                                      <w:marLeft w:val="0"/>
                                                      <w:marRight w:val="0"/>
                                                      <w:marTop w:val="0"/>
                                                      <w:marBottom w:val="0"/>
                                                      <w:divBdr>
                                                        <w:top w:val="none" w:sz="0" w:space="0" w:color="auto"/>
                                                        <w:left w:val="none" w:sz="0" w:space="0" w:color="auto"/>
                                                        <w:bottom w:val="none" w:sz="0" w:space="0" w:color="auto"/>
                                                        <w:right w:val="none" w:sz="0" w:space="0" w:color="auto"/>
                                                      </w:divBdr>
                                                    </w:div>
                                                    <w:div w:id="831990753">
                                                      <w:marLeft w:val="0"/>
                                                      <w:marRight w:val="0"/>
                                                      <w:marTop w:val="0"/>
                                                      <w:marBottom w:val="0"/>
                                                      <w:divBdr>
                                                        <w:top w:val="none" w:sz="0" w:space="0" w:color="auto"/>
                                                        <w:left w:val="none" w:sz="0" w:space="0" w:color="auto"/>
                                                        <w:bottom w:val="none" w:sz="0" w:space="0" w:color="auto"/>
                                                        <w:right w:val="none" w:sz="0" w:space="0" w:color="auto"/>
                                                      </w:divBdr>
                                                    </w:div>
                                                    <w:div w:id="850335230">
                                                      <w:marLeft w:val="0"/>
                                                      <w:marRight w:val="0"/>
                                                      <w:marTop w:val="0"/>
                                                      <w:marBottom w:val="0"/>
                                                      <w:divBdr>
                                                        <w:top w:val="none" w:sz="0" w:space="0" w:color="auto"/>
                                                        <w:left w:val="none" w:sz="0" w:space="0" w:color="auto"/>
                                                        <w:bottom w:val="none" w:sz="0" w:space="0" w:color="auto"/>
                                                        <w:right w:val="none" w:sz="0" w:space="0" w:color="auto"/>
                                                      </w:divBdr>
                                                    </w:div>
                                                    <w:div w:id="1127774129">
                                                      <w:marLeft w:val="0"/>
                                                      <w:marRight w:val="0"/>
                                                      <w:marTop w:val="0"/>
                                                      <w:marBottom w:val="0"/>
                                                      <w:divBdr>
                                                        <w:top w:val="none" w:sz="0" w:space="0" w:color="auto"/>
                                                        <w:left w:val="none" w:sz="0" w:space="0" w:color="auto"/>
                                                        <w:bottom w:val="none" w:sz="0" w:space="0" w:color="auto"/>
                                                        <w:right w:val="none" w:sz="0" w:space="0" w:color="auto"/>
                                                      </w:divBdr>
                                                    </w:div>
                                                    <w:div w:id="15076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958544">
      <w:bodyDiv w:val="1"/>
      <w:marLeft w:val="0"/>
      <w:marRight w:val="0"/>
      <w:marTop w:val="0"/>
      <w:marBottom w:val="0"/>
      <w:divBdr>
        <w:top w:val="none" w:sz="0" w:space="0" w:color="auto"/>
        <w:left w:val="none" w:sz="0" w:space="0" w:color="auto"/>
        <w:bottom w:val="none" w:sz="0" w:space="0" w:color="auto"/>
        <w:right w:val="none" w:sz="0" w:space="0" w:color="auto"/>
      </w:divBdr>
    </w:div>
    <w:div w:id="739062613">
      <w:bodyDiv w:val="1"/>
      <w:marLeft w:val="0"/>
      <w:marRight w:val="0"/>
      <w:marTop w:val="0"/>
      <w:marBottom w:val="0"/>
      <w:divBdr>
        <w:top w:val="none" w:sz="0" w:space="0" w:color="auto"/>
        <w:left w:val="none" w:sz="0" w:space="0" w:color="auto"/>
        <w:bottom w:val="none" w:sz="0" w:space="0" w:color="auto"/>
        <w:right w:val="none" w:sz="0" w:space="0" w:color="auto"/>
      </w:divBdr>
      <w:divsChild>
        <w:div w:id="597521701">
          <w:marLeft w:val="0"/>
          <w:marRight w:val="0"/>
          <w:marTop w:val="0"/>
          <w:marBottom w:val="0"/>
          <w:divBdr>
            <w:top w:val="none" w:sz="0" w:space="0" w:color="auto"/>
            <w:left w:val="none" w:sz="0" w:space="0" w:color="auto"/>
            <w:bottom w:val="none" w:sz="0" w:space="0" w:color="auto"/>
            <w:right w:val="none" w:sz="0" w:space="0" w:color="auto"/>
          </w:divBdr>
          <w:divsChild>
            <w:div w:id="1614090976">
              <w:marLeft w:val="0"/>
              <w:marRight w:val="0"/>
              <w:marTop w:val="0"/>
              <w:marBottom w:val="0"/>
              <w:divBdr>
                <w:top w:val="none" w:sz="0" w:space="0" w:color="auto"/>
                <w:left w:val="none" w:sz="0" w:space="0" w:color="auto"/>
                <w:bottom w:val="none" w:sz="0" w:space="0" w:color="auto"/>
                <w:right w:val="none" w:sz="0" w:space="0" w:color="auto"/>
              </w:divBdr>
              <w:divsChild>
                <w:div w:id="1345209855">
                  <w:marLeft w:val="0"/>
                  <w:marRight w:val="0"/>
                  <w:marTop w:val="0"/>
                  <w:marBottom w:val="0"/>
                  <w:divBdr>
                    <w:top w:val="none" w:sz="0" w:space="0" w:color="auto"/>
                    <w:left w:val="none" w:sz="0" w:space="0" w:color="auto"/>
                    <w:bottom w:val="none" w:sz="0" w:space="0" w:color="auto"/>
                    <w:right w:val="none" w:sz="0" w:space="0" w:color="auto"/>
                  </w:divBdr>
                  <w:divsChild>
                    <w:div w:id="1436514578">
                      <w:marLeft w:val="3450"/>
                      <w:marRight w:val="0"/>
                      <w:marTop w:val="0"/>
                      <w:marBottom w:val="0"/>
                      <w:divBdr>
                        <w:top w:val="none" w:sz="0" w:space="0" w:color="auto"/>
                        <w:left w:val="none" w:sz="0" w:space="0" w:color="auto"/>
                        <w:bottom w:val="none" w:sz="0" w:space="0" w:color="auto"/>
                        <w:right w:val="none" w:sz="0" w:space="0" w:color="auto"/>
                      </w:divBdr>
                      <w:divsChild>
                        <w:div w:id="1756585119">
                          <w:marLeft w:val="0"/>
                          <w:marRight w:val="0"/>
                          <w:marTop w:val="0"/>
                          <w:marBottom w:val="0"/>
                          <w:divBdr>
                            <w:top w:val="none" w:sz="0" w:space="0" w:color="auto"/>
                            <w:left w:val="none" w:sz="0" w:space="0" w:color="auto"/>
                            <w:bottom w:val="none" w:sz="0" w:space="0" w:color="auto"/>
                            <w:right w:val="none" w:sz="0" w:space="0" w:color="auto"/>
                          </w:divBdr>
                          <w:divsChild>
                            <w:div w:id="1944336407">
                              <w:marLeft w:val="-225"/>
                              <w:marRight w:val="-225"/>
                              <w:marTop w:val="0"/>
                              <w:marBottom w:val="0"/>
                              <w:divBdr>
                                <w:top w:val="none" w:sz="0" w:space="0" w:color="auto"/>
                                <w:left w:val="none" w:sz="0" w:space="0" w:color="auto"/>
                                <w:bottom w:val="none" w:sz="0" w:space="0" w:color="auto"/>
                                <w:right w:val="none" w:sz="0" w:space="0" w:color="auto"/>
                              </w:divBdr>
                              <w:divsChild>
                                <w:div w:id="1786533800">
                                  <w:marLeft w:val="0"/>
                                  <w:marRight w:val="0"/>
                                  <w:marTop w:val="0"/>
                                  <w:marBottom w:val="450"/>
                                  <w:divBdr>
                                    <w:top w:val="none" w:sz="0" w:space="0" w:color="auto"/>
                                    <w:left w:val="none" w:sz="0" w:space="0" w:color="auto"/>
                                    <w:bottom w:val="none" w:sz="0" w:space="0" w:color="auto"/>
                                    <w:right w:val="none" w:sz="0" w:space="0" w:color="auto"/>
                                  </w:divBdr>
                                  <w:divsChild>
                                    <w:div w:id="1411580497">
                                      <w:marLeft w:val="0"/>
                                      <w:marRight w:val="0"/>
                                      <w:marTop w:val="0"/>
                                      <w:marBottom w:val="0"/>
                                      <w:divBdr>
                                        <w:top w:val="none" w:sz="0" w:space="0" w:color="auto"/>
                                        <w:left w:val="none" w:sz="0" w:space="0" w:color="auto"/>
                                        <w:bottom w:val="none" w:sz="0" w:space="0" w:color="auto"/>
                                        <w:right w:val="none" w:sz="0" w:space="0" w:color="auto"/>
                                      </w:divBdr>
                                      <w:divsChild>
                                        <w:div w:id="1487479576">
                                          <w:marLeft w:val="0"/>
                                          <w:marRight w:val="0"/>
                                          <w:marTop w:val="0"/>
                                          <w:marBottom w:val="0"/>
                                          <w:divBdr>
                                            <w:top w:val="none" w:sz="0" w:space="0" w:color="auto"/>
                                            <w:left w:val="none" w:sz="0" w:space="0" w:color="auto"/>
                                            <w:bottom w:val="none" w:sz="0" w:space="0" w:color="auto"/>
                                            <w:right w:val="none" w:sz="0" w:space="0" w:color="auto"/>
                                          </w:divBdr>
                                          <w:divsChild>
                                            <w:div w:id="977223240">
                                              <w:marLeft w:val="0"/>
                                              <w:marRight w:val="0"/>
                                              <w:marTop w:val="0"/>
                                              <w:marBottom w:val="0"/>
                                              <w:divBdr>
                                                <w:top w:val="none" w:sz="0" w:space="0" w:color="auto"/>
                                                <w:left w:val="none" w:sz="0" w:space="0" w:color="auto"/>
                                                <w:bottom w:val="none" w:sz="0" w:space="0" w:color="auto"/>
                                                <w:right w:val="none" w:sz="0" w:space="0" w:color="auto"/>
                                              </w:divBdr>
                                              <w:divsChild>
                                                <w:div w:id="1322346021">
                                                  <w:marLeft w:val="0"/>
                                                  <w:marRight w:val="0"/>
                                                  <w:marTop w:val="0"/>
                                                  <w:marBottom w:val="0"/>
                                                  <w:divBdr>
                                                    <w:top w:val="none" w:sz="0" w:space="0" w:color="auto"/>
                                                    <w:left w:val="none" w:sz="0" w:space="0" w:color="auto"/>
                                                    <w:bottom w:val="none" w:sz="0" w:space="0" w:color="auto"/>
                                                    <w:right w:val="none" w:sz="0" w:space="0" w:color="auto"/>
                                                  </w:divBdr>
                                                  <w:divsChild>
                                                    <w:div w:id="19401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8136706">
      <w:bodyDiv w:val="1"/>
      <w:marLeft w:val="0"/>
      <w:marRight w:val="0"/>
      <w:marTop w:val="0"/>
      <w:marBottom w:val="0"/>
      <w:divBdr>
        <w:top w:val="none" w:sz="0" w:space="0" w:color="auto"/>
        <w:left w:val="none" w:sz="0" w:space="0" w:color="auto"/>
        <w:bottom w:val="none" w:sz="0" w:space="0" w:color="auto"/>
        <w:right w:val="none" w:sz="0" w:space="0" w:color="auto"/>
      </w:divBdr>
      <w:divsChild>
        <w:div w:id="1539703432">
          <w:marLeft w:val="0"/>
          <w:marRight w:val="0"/>
          <w:marTop w:val="0"/>
          <w:marBottom w:val="0"/>
          <w:divBdr>
            <w:top w:val="none" w:sz="0" w:space="0" w:color="auto"/>
            <w:left w:val="none" w:sz="0" w:space="0" w:color="auto"/>
            <w:bottom w:val="none" w:sz="0" w:space="0" w:color="auto"/>
            <w:right w:val="none" w:sz="0" w:space="0" w:color="auto"/>
          </w:divBdr>
          <w:divsChild>
            <w:div w:id="661128465">
              <w:marLeft w:val="0"/>
              <w:marRight w:val="0"/>
              <w:marTop w:val="0"/>
              <w:marBottom w:val="0"/>
              <w:divBdr>
                <w:top w:val="none" w:sz="0" w:space="0" w:color="auto"/>
                <w:left w:val="none" w:sz="0" w:space="0" w:color="auto"/>
                <w:bottom w:val="none" w:sz="0" w:space="0" w:color="auto"/>
                <w:right w:val="none" w:sz="0" w:space="0" w:color="auto"/>
              </w:divBdr>
              <w:divsChild>
                <w:div w:id="683869959">
                  <w:marLeft w:val="0"/>
                  <w:marRight w:val="0"/>
                  <w:marTop w:val="0"/>
                  <w:marBottom w:val="0"/>
                  <w:divBdr>
                    <w:top w:val="none" w:sz="0" w:space="0" w:color="auto"/>
                    <w:left w:val="none" w:sz="0" w:space="0" w:color="auto"/>
                    <w:bottom w:val="none" w:sz="0" w:space="0" w:color="auto"/>
                    <w:right w:val="none" w:sz="0" w:space="0" w:color="auto"/>
                  </w:divBdr>
                  <w:divsChild>
                    <w:div w:id="1569726090">
                      <w:marLeft w:val="3450"/>
                      <w:marRight w:val="0"/>
                      <w:marTop w:val="0"/>
                      <w:marBottom w:val="0"/>
                      <w:divBdr>
                        <w:top w:val="none" w:sz="0" w:space="0" w:color="auto"/>
                        <w:left w:val="none" w:sz="0" w:space="0" w:color="auto"/>
                        <w:bottom w:val="none" w:sz="0" w:space="0" w:color="auto"/>
                        <w:right w:val="none" w:sz="0" w:space="0" w:color="auto"/>
                      </w:divBdr>
                      <w:divsChild>
                        <w:div w:id="1302076440">
                          <w:marLeft w:val="0"/>
                          <w:marRight w:val="0"/>
                          <w:marTop w:val="0"/>
                          <w:marBottom w:val="0"/>
                          <w:divBdr>
                            <w:top w:val="none" w:sz="0" w:space="0" w:color="auto"/>
                            <w:left w:val="none" w:sz="0" w:space="0" w:color="auto"/>
                            <w:bottom w:val="none" w:sz="0" w:space="0" w:color="auto"/>
                            <w:right w:val="none" w:sz="0" w:space="0" w:color="auto"/>
                          </w:divBdr>
                          <w:divsChild>
                            <w:div w:id="466944442">
                              <w:marLeft w:val="-225"/>
                              <w:marRight w:val="-225"/>
                              <w:marTop w:val="0"/>
                              <w:marBottom w:val="0"/>
                              <w:divBdr>
                                <w:top w:val="none" w:sz="0" w:space="0" w:color="auto"/>
                                <w:left w:val="none" w:sz="0" w:space="0" w:color="auto"/>
                                <w:bottom w:val="none" w:sz="0" w:space="0" w:color="auto"/>
                                <w:right w:val="none" w:sz="0" w:space="0" w:color="auto"/>
                              </w:divBdr>
                              <w:divsChild>
                                <w:div w:id="928659667">
                                  <w:marLeft w:val="0"/>
                                  <w:marRight w:val="0"/>
                                  <w:marTop w:val="0"/>
                                  <w:marBottom w:val="450"/>
                                  <w:divBdr>
                                    <w:top w:val="none" w:sz="0" w:space="0" w:color="auto"/>
                                    <w:left w:val="none" w:sz="0" w:space="0" w:color="auto"/>
                                    <w:bottom w:val="none" w:sz="0" w:space="0" w:color="auto"/>
                                    <w:right w:val="none" w:sz="0" w:space="0" w:color="auto"/>
                                  </w:divBdr>
                                  <w:divsChild>
                                    <w:div w:id="648242468">
                                      <w:marLeft w:val="0"/>
                                      <w:marRight w:val="0"/>
                                      <w:marTop w:val="0"/>
                                      <w:marBottom w:val="0"/>
                                      <w:divBdr>
                                        <w:top w:val="none" w:sz="0" w:space="0" w:color="auto"/>
                                        <w:left w:val="none" w:sz="0" w:space="0" w:color="auto"/>
                                        <w:bottom w:val="none" w:sz="0" w:space="0" w:color="auto"/>
                                        <w:right w:val="none" w:sz="0" w:space="0" w:color="auto"/>
                                      </w:divBdr>
                                      <w:divsChild>
                                        <w:div w:id="92241369">
                                          <w:marLeft w:val="0"/>
                                          <w:marRight w:val="0"/>
                                          <w:marTop w:val="0"/>
                                          <w:marBottom w:val="0"/>
                                          <w:divBdr>
                                            <w:top w:val="single" w:sz="6" w:space="0" w:color="A8A8A8"/>
                                            <w:left w:val="single" w:sz="6" w:space="0" w:color="A8A8A8"/>
                                            <w:bottom w:val="single" w:sz="6" w:space="0" w:color="A8A8A8"/>
                                            <w:right w:val="single" w:sz="6" w:space="0" w:color="A8A8A8"/>
                                          </w:divBdr>
                                          <w:divsChild>
                                            <w:div w:id="117881055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106868">
      <w:bodyDiv w:val="1"/>
      <w:marLeft w:val="0"/>
      <w:marRight w:val="0"/>
      <w:marTop w:val="0"/>
      <w:marBottom w:val="0"/>
      <w:divBdr>
        <w:top w:val="none" w:sz="0" w:space="0" w:color="auto"/>
        <w:left w:val="none" w:sz="0" w:space="0" w:color="auto"/>
        <w:bottom w:val="none" w:sz="0" w:space="0" w:color="auto"/>
        <w:right w:val="none" w:sz="0" w:space="0" w:color="auto"/>
      </w:divBdr>
    </w:div>
    <w:div w:id="770204856">
      <w:bodyDiv w:val="1"/>
      <w:marLeft w:val="0"/>
      <w:marRight w:val="0"/>
      <w:marTop w:val="0"/>
      <w:marBottom w:val="0"/>
      <w:divBdr>
        <w:top w:val="none" w:sz="0" w:space="0" w:color="auto"/>
        <w:left w:val="none" w:sz="0" w:space="0" w:color="auto"/>
        <w:bottom w:val="none" w:sz="0" w:space="0" w:color="auto"/>
        <w:right w:val="none" w:sz="0" w:space="0" w:color="auto"/>
      </w:divBdr>
      <w:divsChild>
        <w:div w:id="1041439767">
          <w:marLeft w:val="0"/>
          <w:marRight w:val="0"/>
          <w:marTop w:val="0"/>
          <w:marBottom w:val="0"/>
          <w:divBdr>
            <w:top w:val="none" w:sz="0" w:space="0" w:color="auto"/>
            <w:left w:val="none" w:sz="0" w:space="0" w:color="auto"/>
            <w:bottom w:val="none" w:sz="0" w:space="0" w:color="auto"/>
            <w:right w:val="none" w:sz="0" w:space="0" w:color="auto"/>
          </w:divBdr>
          <w:divsChild>
            <w:div w:id="519857491">
              <w:marLeft w:val="0"/>
              <w:marRight w:val="0"/>
              <w:marTop w:val="0"/>
              <w:marBottom w:val="0"/>
              <w:divBdr>
                <w:top w:val="none" w:sz="0" w:space="0" w:color="auto"/>
                <w:left w:val="none" w:sz="0" w:space="0" w:color="auto"/>
                <w:bottom w:val="none" w:sz="0" w:space="0" w:color="auto"/>
                <w:right w:val="none" w:sz="0" w:space="0" w:color="auto"/>
              </w:divBdr>
              <w:divsChild>
                <w:div w:id="1767535945">
                  <w:marLeft w:val="0"/>
                  <w:marRight w:val="0"/>
                  <w:marTop w:val="0"/>
                  <w:marBottom w:val="0"/>
                  <w:divBdr>
                    <w:top w:val="none" w:sz="0" w:space="0" w:color="auto"/>
                    <w:left w:val="none" w:sz="0" w:space="0" w:color="auto"/>
                    <w:bottom w:val="none" w:sz="0" w:space="0" w:color="auto"/>
                    <w:right w:val="none" w:sz="0" w:space="0" w:color="auto"/>
                  </w:divBdr>
                  <w:divsChild>
                    <w:div w:id="2013409796">
                      <w:marLeft w:val="3450"/>
                      <w:marRight w:val="0"/>
                      <w:marTop w:val="0"/>
                      <w:marBottom w:val="0"/>
                      <w:divBdr>
                        <w:top w:val="none" w:sz="0" w:space="0" w:color="auto"/>
                        <w:left w:val="none" w:sz="0" w:space="0" w:color="auto"/>
                        <w:bottom w:val="none" w:sz="0" w:space="0" w:color="auto"/>
                        <w:right w:val="none" w:sz="0" w:space="0" w:color="auto"/>
                      </w:divBdr>
                      <w:divsChild>
                        <w:div w:id="1992363732">
                          <w:marLeft w:val="0"/>
                          <w:marRight w:val="0"/>
                          <w:marTop w:val="0"/>
                          <w:marBottom w:val="0"/>
                          <w:divBdr>
                            <w:top w:val="none" w:sz="0" w:space="0" w:color="auto"/>
                            <w:left w:val="none" w:sz="0" w:space="0" w:color="auto"/>
                            <w:bottom w:val="none" w:sz="0" w:space="0" w:color="auto"/>
                            <w:right w:val="none" w:sz="0" w:space="0" w:color="auto"/>
                          </w:divBdr>
                          <w:divsChild>
                            <w:div w:id="817306432">
                              <w:marLeft w:val="-225"/>
                              <w:marRight w:val="-225"/>
                              <w:marTop w:val="0"/>
                              <w:marBottom w:val="0"/>
                              <w:divBdr>
                                <w:top w:val="none" w:sz="0" w:space="0" w:color="auto"/>
                                <w:left w:val="none" w:sz="0" w:space="0" w:color="auto"/>
                                <w:bottom w:val="none" w:sz="0" w:space="0" w:color="auto"/>
                                <w:right w:val="none" w:sz="0" w:space="0" w:color="auto"/>
                              </w:divBdr>
                              <w:divsChild>
                                <w:div w:id="302008613">
                                  <w:marLeft w:val="0"/>
                                  <w:marRight w:val="0"/>
                                  <w:marTop w:val="0"/>
                                  <w:marBottom w:val="450"/>
                                  <w:divBdr>
                                    <w:top w:val="none" w:sz="0" w:space="0" w:color="auto"/>
                                    <w:left w:val="none" w:sz="0" w:space="0" w:color="auto"/>
                                    <w:bottom w:val="none" w:sz="0" w:space="0" w:color="auto"/>
                                    <w:right w:val="none" w:sz="0" w:space="0" w:color="auto"/>
                                  </w:divBdr>
                                  <w:divsChild>
                                    <w:div w:id="14113831">
                                      <w:marLeft w:val="0"/>
                                      <w:marRight w:val="0"/>
                                      <w:marTop w:val="0"/>
                                      <w:marBottom w:val="0"/>
                                      <w:divBdr>
                                        <w:top w:val="none" w:sz="0" w:space="0" w:color="auto"/>
                                        <w:left w:val="none" w:sz="0" w:space="0" w:color="auto"/>
                                        <w:bottom w:val="none" w:sz="0" w:space="0" w:color="auto"/>
                                        <w:right w:val="none" w:sz="0" w:space="0" w:color="auto"/>
                                      </w:divBdr>
                                    </w:div>
                                    <w:div w:id="116725564">
                                      <w:marLeft w:val="0"/>
                                      <w:marRight w:val="0"/>
                                      <w:marTop w:val="0"/>
                                      <w:marBottom w:val="0"/>
                                      <w:divBdr>
                                        <w:top w:val="none" w:sz="0" w:space="0" w:color="auto"/>
                                        <w:left w:val="none" w:sz="0" w:space="0" w:color="auto"/>
                                        <w:bottom w:val="none" w:sz="0" w:space="0" w:color="auto"/>
                                        <w:right w:val="none" w:sz="0" w:space="0" w:color="auto"/>
                                      </w:divBdr>
                                      <w:divsChild>
                                        <w:div w:id="710157629">
                                          <w:marLeft w:val="0"/>
                                          <w:marRight w:val="0"/>
                                          <w:marTop w:val="0"/>
                                          <w:marBottom w:val="0"/>
                                          <w:divBdr>
                                            <w:top w:val="none" w:sz="0" w:space="0" w:color="auto"/>
                                            <w:left w:val="none" w:sz="0" w:space="0" w:color="auto"/>
                                            <w:bottom w:val="none" w:sz="0" w:space="0" w:color="auto"/>
                                            <w:right w:val="none" w:sz="0" w:space="0" w:color="auto"/>
                                          </w:divBdr>
                                        </w:div>
                                        <w:div w:id="1425221682">
                                          <w:marLeft w:val="0"/>
                                          <w:marRight w:val="0"/>
                                          <w:marTop w:val="0"/>
                                          <w:marBottom w:val="0"/>
                                          <w:divBdr>
                                            <w:top w:val="none" w:sz="0" w:space="0" w:color="auto"/>
                                            <w:left w:val="none" w:sz="0" w:space="0" w:color="auto"/>
                                            <w:bottom w:val="none" w:sz="0" w:space="0" w:color="auto"/>
                                            <w:right w:val="none" w:sz="0" w:space="0" w:color="auto"/>
                                          </w:divBdr>
                                        </w:div>
                                      </w:divsChild>
                                    </w:div>
                                    <w:div w:id="774640639">
                                      <w:marLeft w:val="0"/>
                                      <w:marRight w:val="0"/>
                                      <w:marTop w:val="0"/>
                                      <w:marBottom w:val="0"/>
                                      <w:divBdr>
                                        <w:top w:val="none" w:sz="0" w:space="0" w:color="auto"/>
                                        <w:left w:val="none" w:sz="0" w:space="0" w:color="auto"/>
                                        <w:bottom w:val="none" w:sz="0" w:space="0" w:color="auto"/>
                                        <w:right w:val="none" w:sz="0" w:space="0" w:color="auto"/>
                                      </w:divBdr>
                                      <w:divsChild>
                                        <w:div w:id="1501389011">
                                          <w:marLeft w:val="0"/>
                                          <w:marRight w:val="0"/>
                                          <w:marTop w:val="0"/>
                                          <w:marBottom w:val="0"/>
                                          <w:divBdr>
                                            <w:top w:val="none" w:sz="0" w:space="0" w:color="auto"/>
                                            <w:left w:val="none" w:sz="0" w:space="0" w:color="auto"/>
                                            <w:bottom w:val="none" w:sz="0" w:space="0" w:color="auto"/>
                                            <w:right w:val="none" w:sz="0" w:space="0" w:color="auto"/>
                                          </w:divBdr>
                                        </w:div>
                                      </w:divsChild>
                                    </w:div>
                                    <w:div w:id="813987322">
                                      <w:marLeft w:val="0"/>
                                      <w:marRight w:val="0"/>
                                      <w:marTop w:val="0"/>
                                      <w:marBottom w:val="0"/>
                                      <w:divBdr>
                                        <w:top w:val="none" w:sz="0" w:space="0" w:color="auto"/>
                                        <w:left w:val="none" w:sz="0" w:space="0" w:color="auto"/>
                                        <w:bottom w:val="none" w:sz="0" w:space="0" w:color="auto"/>
                                        <w:right w:val="none" w:sz="0" w:space="0" w:color="auto"/>
                                      </w:divBdr>
                                      <w:divsChild>
                                        <w:div w:id="1125197608">
                                          <w:marLeft w:val="0"/>
                                          <w:marRight w:val="0"/>
                                          <w:marTop w:val="0"/>
                                          <w:marBottom w:val="0"/>
                                          <w:divBdr>
                                            <w:top w:val="none" w:sz="0" w:space="0" w:color="auto"/>
                                            <w:left w:val="none" w:sz="0" w:space="0" w:color="auto"/>
                                            <w:bottom w:val="none" w:sz="0" w:space="0" w:color="auto"/>
                                            <w:right w:val="none" w:sz="0" w:space="0" w:color="auto"/>
                                          </w:divBdr>
                                        </w:div>
                                        <w:div w:id="2017924756">
                                          <w:marLeft w:val="0"/>
                                          <w:marRight w:val="0"/>
                                          <w:marTop w:val="0"/>
                                          <w:marBottom w:val="0"/>
                                          <w:divBdr>
                                            <w:top w:val="none" w:sz="0" w:space="0" w:color="auto"/>
                                            <w:left w:val="none" w:sz="0" w:space="0" w:color="auto"/>
                                            <w:bottom w:val="none" w:sz="0" w:space="0" w:color="auto"/>
                                            <w:right w:val="none" w:sz="0" w:space="0" w:color="auto"/>
                                          </w:divBdr>
                                        </w:div>
                                      </w:divsChild>
                                    </w:div>
                                    <w:div w:id="1283534076">
                                      <w:marLeft w:val="0"/>
                                      <w:marRight w:val="0"/>
                                      <w:marTop w:val="0"/>
                                      <w:marBottom w:val="0"/>
                                      <w:divBdr>
                                        <w:top w:val="none" w:sz="0" w:space="0" w:color="auto"/>
                                        <w:left w:val="none" w:sz="0" w:space="0" w:color="auto"/>
                                        <w:bottom w:val="none" w:sz="0" w:space="0" w:color="auto"/>
                                        <w:right w:val="none" w:sz="0" w:space="0" w:color="auto"/>
                                      </w:divBdr>
                                      <w:divsChild>
                                        <w:div w:id="2018269811">
                                          <w:marLeft w:val="0"/>
                                          <w:marRight w:val="0"/>
                                          <w:marTop w:val="0"/>
                                          <w:marBottom w:val="0"/>
                                          <w:divBdr>
                                            <w:top w:val="none" w:sz="0" w:space="0" w:color="auto"/>
                                            <w:left w:val="none" w:sz="0" w:space="0" w:color="auto"/>
                                            <w:bottom w:val="none" w:sz="0" w:space="0" w:color="auto"/>
                                            <w:right w:val="none" w:sz="0" w:space="0" w:color="auto"/>
                                          </w:divBdr>
                                        </w:div>
                                        <w:div w:id="2074084004">
                                          <w:marLeft w:val="0"/>
                                          <w:marRight w:val="0"/>
                                          <w:marTop w:val="0"/>
                                          <w:marBottom w:val="0"/>
                                          <w:divBdr>
                                            <w:top w:val="none" w:sz="0" w:space="0" w:color="auto"/>
                                            <w:left w:val="none" w:sz="0" w:space="0" w:color="auto"/>
                                            <w:bottom w:val="none" w:sz="0" w:space="0" w:color="auto"/>
                                            <w:right w:val="none" w:sz="0" w:space="0" w:color="auto"/>
                                          </w:divBdr>
                                          <w:divsChild>
                                            <w:div w:id="5296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8904">
                                      <w:marLeft w:val="0"/>
                                      <w:marRight w:val="0"/>
                                      <w:marTop w:val="0"/>
                                      <w:marBottom w:val="0"/>
                                      <w:divBdr>
                                        <w:top w:val="none" w:sz="0" w:space="0" w:color="auto"/>
                                        <w:left w:val="none" w:sz="0" w:space="0" w:color="auto"/>
                                        <w:bottom w:val="none" w:sz="0" w:space="0" w:color="auto"/>
                                        <w:right w:val="none" w:sz="0" w:space="0" w:color="auto"/>
                                      </w:divBdr>
                                      <w:divsChild>
                                        <w:div w:id="1485005093">
                                          <w:marLeft w:val="0"/>
                                          <w:marRight w:val="0"/>
                                          <w:marTop w:val="0"/>
                                          <w:marBottom w:val="0"/>
                                          <w:divBdr>
                                            <w:top w:val="none" w:sz="0" w:space="0" w:color="auto"/>
                                            <w:left w:val="none" w:sz="0" w:space="0" w:color="auto"/>
                                            <w:bottom w:val="none" w:sz="0" w:space="0" w:color="auto"/>
                                            <w:right w:val="none" w:sz="0" w:space="0" w:color="auto"/>
                                          </w:divBdr>
                                        </w:div>
                                      </w:divsChild>
                                    </w:div>
                                    <w:div w:id="1788812668">
                                      <w:marLeft w:val="0"/>
                                      <w:marRight w:val="0"/>
                                      <w:marTop w:val="0"/>
                                      <w:marBottom w:val="0"/>
                                      <w:divBdr>
                                        <w:top w:val="none" w:sz="0" w:space="0" w:color="auto"/>
                                        <w:left w:val="none" w:sz="0" w:space="0" w:color="auto"/>
                                        <w:bottom w:val="none" w:sz="0" w:space="0" w:color="auto"/>
                                        <w:right w:val="none" w:sz="0" w:space="0" w:color="auto"/>
                                      </w:divBdr>
                                      <w:divsChild>
                                        <w:div w:id="526060271">
                                          <w:marLeft w:val="0"/>
                                          <w:marRight w:val="0"/>
                                          <w:marTop w:val="0"/>
                                          <w:marBottom w:val="0"/>
                                          <w:divBdr>
                                            <w:top w:val="none" w:sz="0" w:space="0" w:color="auto"/>
                                            <w:left w:val="none" w:sz="0" w:space="0" w:color="auto"/>
                                            <w:bottom w:val="none" w:sz="0" w:space="0" w:color="auto"/>
                                            <w:right w:val="none" w:sz="0" w:space="0" w:color="auto"/>
                                          </w:divBdr>
                                        </w:div>
                                        <w:div w:id="1559852960">
                                          <w:marLeft w:val="0"/>
                                          <w:marRight w:val="0"/>
                                          <w:marTop w:val="0"/>
                                          <w:marBottom w:val="0"/>
                                          <w:divBdr>
                                            <w:top w:val="none" w:sz="0" w:space="0" w:color="auto"/>
                                            <w:left w:val="none" w:sz="0" w:space="0" w:color="auto"/>
                                            <w:bottom w:val="none" w:sz="0" w:space="0" w:color="auto"/>
                                            <w:right w:val="none" w:sz="0" w:space="0" w:color="auto"/>
                                          </w:divBdr>
                                        </w:div>
                                      </w:divsChild>
                                    </w:div>
                                    <w:div w:id="1996179694">
                                      <w:marLeft w:val="0"/>
                                      <w:marRight w:val="0"/>
                                      <w:marTop w:val="0"/>
                                      <w:marBottom w:val="0"/>
                                      <w:divBdr>
                                        <w:top w:val="none" w:sz="0" w:space="0" w:color="auto"/>
                                        <w:left w:val="none" w:sz="0" w:space="0" w:color="auto"/>
                                        <w:bottom w:val="none" w:sz="0" w:space="0" w:color="auto"/>
                                        <w:right w:val="none" w:sz="0" w:space="0" w:color="auto"/>
                                      </w:divBdr>
                                      <w:divsChild>
                                        <w:div w:id="1596397392">
                                          <w:marLeft w:val="0"/>
                                          <w:marRight w:val="0"/>
                                          <w:marTop w:val="0"/>
                                          <w:marBottom w:val="0"/>
                                          <w:divBdr>
                                            <w:top w:val="none" w:sz="0" w:space="0" w:color="auto"/>
                                            <w:left w:val="none" w:sz="0" w:space="0" w:color="auto"/>
                                            <w:bottom w:val="none" w:sz="0" w:space="0" w:color="auto"/>
                                            <w:right w:val="none" w:sz="0" w:space="0" w:color="auto"/>
                                          </w:divBdr>
                                        </w:div>
                                        <w:div w:id="18972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380360">
      <w:bodyDiv w:val="1"/>
      <w:marLeft w:val="0"/>
      <w:marRight w:val="0"/>
      <w:marTop w:val="0"/>
      <w:marBottom w:val="0"/>
      <w:divBdr>
        <w:top w:val="none" w:sz="0" w:space="0" w:color="auto"/>
        <w:left w:val="none" w:sz="0" w:space="0" w:color="auto"/>
        <w:bottom w:val="none" w:sz="0" w:space="0" w:color="auto"/>
        <w:right w:val="none" w:sz="0" w:space="0" w:color="auto"/>
      </w:divBdr>
    </w:div>
    <w:div w:id="832529296">
      <w:bodyDiv w:val="1"/>
      <w:marLeft w:val="0"/>
      <w:marRight w:val="0"/>
      <w:marTop w:val="0"/>
      <w:marBottom w:val="0"/>
      <w:divBdr>
        <w:top w:val="none" w:sz="0" w:space="0" w:color="auto"/>
        <w:left w:val="none" w:sz="0" w:space="0" w:color="auto"/>
        <w:bottom w:val="none" w:sz="0" w:space="0" w:color="auto"/>
        <w:right w:val="none" w:sz="0" w:space="0" w:color="auto"/>
      </w:divBdr>
      <w:divsChild>
        <w:div w:id="2067071197">
          <w:marLeft w:val="0"/>
          <w:marRight w:val="0"/>
          <w:marTop w:val="0"/>
          <w:marBottom w:val="0"/>
          <w:divBdr>
            <w:top w:val="none" w:sz="0" w:space="0" w:color="auto"/>
            <w:left w:val="none" w:sz="0" w:space="0" w:color="auto"/>
            <w:bottom w:val="none" w:sz="0" w:space="0" w:color="auto"/>
            <w:right w:val="none" w:sz="0" w:space="0" w:color="auto"/>
          </w:divBdr>
          <w:divsChild>
            <w:div w:id="855384293">
              <w:marLeft w:val="0"/>
              <w:marRight w:val="0"/>
              <w:marTop w:val="0"/>
              <w:marBottom w:val="0"/>
              <w:divBdr>
                <w:top w:val="none" w:sz="0" w:space="0" w:color="auto"/>
                <w:left w:val="none" w:sz="0" w:space="0" w:color="auto"/>
                <w:bottom w:val="none" w:sz="0" w:space="0" w:color="auto"/>
                <w:right w:val="none" w:sz="0" w:space="0" w:color="auto"/>
              </w:divBdr>
              <w:divsChild>
                <w:div w:id="2055694848">
                  <w:marLeft w:val="0"/>
                  <w:marRight w:val="0"/>
                  <w:marTop w:val="0"/>
                  <w:marBottom w:val="0"/>
                  <w:divBdr>
                    <w:top w:val="none" w:sz="0" w:space="0" w:color="auto"/>
                    <w:left w:val="none" w:sz="0" w:space="0" w:color="auto"/>
                    <w:bottom w:val="none" w:sz="0" w:space="0" w:color="auto"/>
                    <w:right w:val="none" w:sz="0" w:space="0" w:color="auto"/>
                  </w:divBdr>
                  <w:divsChild>
                    <w:div w:id="1716809736">
                      <w:marLeft w:val="3450"/>
                      <w:marRight w:val="0"/>
                      <w:marTop w:val="0"/>
                      <w:marBottom w:val="0"/>
                      <w:divBdr>
                        <w:top w:val="none" w:sz="0" w:space="0" w:color="auto"/>
                        <w:left w:val="none" w:sz="0" w:space="0" w:color="auto"/>
                        <w:bottom w:val="none" w:sz="0" w:space="0" w:color="auto"/>
                        <w:right w:val="none" w:sz="0" w:space="0" w:color="auto"/>
                      </w:divBdr>
                      <w:divsChild>
                        <w:div w:id="1719084611">
                          <w:marLeft w:val="0"/>
                          <w:marRight w:val="0"/>
                          <w:marTop w:val="0"/>
                          <w:marBottom w:val="0"/>
                          <w:divBdr>
                            <w:top w:val="none" w:sz="0" w:space="0" w:color="auto"/>
                            <w:left w:val="none" w:sz="0" w:space="0" w:color="auto"/>
                            <w:bottom w:val="none" w:sz="0" w:space="0" w:color="auto"/>
                            <w:right w:val="none" w:sz="0" w:space="0" w:color="auto"/>
                          </w:divBdr>
                          <w:divsChild>
                            <w:div w:id="1876384263">
                              <w:marLeft w:val="-225"/>
                              <w:marRight w:val="-225"/>
                              <w:marTop w:val="0"/>
                              <w:marBottom w:val="0"/>
                              <w:divBdr>
                                <w:top w:val="none" w:sz="0" w:space="0" w:color="auto"/>
                                <w:left w:val="none" w:sz="0" w:space="0" w:color="auto"/>
                                <w:bottom w:val="none" w:sz="0" w:space="0" w:color="auto"/>
                                <w:right w:val="none" w:sz="0" w:space="0" w:color="auto"/>
                              </w:divBdr>
                              <w:divsChild>
                                <w:div w:id="845754598">
                                  <w:marLeft w:val="0"/>
                                  <w:marRight w:val="0"/>
                                  <w:marTop w:val="0"/>
                                  <w:marBottom w:val="450"/>
                                  <w:divBdr>
                                    <w:top w:val="none" w:sz="0" w:space="0" w:color="auto"/>
                                    <w:left w:val="none" w:sz="0" w:space="0" w:color="auto"/>
                                    <w:bottom w:val="none" w:sz="0" w:space="0" w:color="auto"/>
                                    <w:right w:val="none" w:sz="0" w:space="0" w:color="auto"/>
                                  </w:divBdr>
                                  <w:divsChild>
                                    <w:div w:id="928929386">
                                      <w:marLeft w:val="0"/>
                                      <w:marRight w:val="0"/>
                                      <w:marTop w:val="0"/>
                                      <w:marBottom w:val="0"/>
                                      <w:divBdr>
                                        <w:top w:val="none" w:sz="0" w:space="0" w:color="auto"/>
                                        <w:left w:val="none" w:sz="0" w:space="0" w:color="auto"/>
                                        <w:bottom w:val="none" w:sz="0" w:space="0" w:color="auto"/>
                                        <w:right w:val="none" w:sz="0" w:space="0" w:color="auto"/>
                                      </w:divBdr>
                                      <w:divsChild>
                                        <w:div w:id="1818300001">
                                          <w:marLeft w:val="0"/>
                                          <w:marRight w:val="0"/>
                                          <w:marTop w:val="0"/>
                                          <w:marBottom w:val="0"/>
                                          <w:divBdr>
                                            <w:top w:val="none" w:sz="0" w:space="0" w:color="auto"/>
                                            <w:left w:val="none" w:sz="0" w:space="0" w:color="auto"/>
                                            <w:bottom w:val="none" w:sz="0" w:space="0" w:color="auto"/>
                                            <w:right w:val="none" w:sz="0" w:space="0" w:color="auto"/>
                                          </w:divBdr>
                                          <w:divsChild>
                                            <w:div w:id="1275791553">
                                              <w:marLeft w:val="-225"/>
                                              <w:marRight w:val="-225"/>
                                              <w:marTop w:val="0"/>
                                              <w:marBottom w:val="0"/>
                                              <w:divBdr>
                                                <w:top w:val="none" w:sz="0" w:space="0" w:color="auto"/>
                                                <w:left w:val="none" w:sz="0" w:space="0" w:color="auto"/>
                                                <w:bottom w:val="none" w:sz="0" w:space="0" w:color="auto"/>
                                                <w:right w:val="none" w:sz="0" w:space="0" w:color="auto"/>
                                              </w:divBdr>
                                              <w:divsChild>
                                                <w:div w:id="718019745">
                                                  <w:marLeft w:val="0"/>
                                                  <w:marRight w:val="0"/>
                                                  <w:marTop w:val="0"/>
                                                  <w:marBottom w:val="0"/>
                                                  <w:divBdr>
                                                    <w:top w:val="none" w:sz="0" w:space="0" w:color="auto"/>
                                                    <w:left w:val="none" w:sz="0" w:space="0" w:color="auto"/>
                                                    <w:bottom w:val="none" w:sz="0" w:space="0" w:color="auto"/>
                                                    <w:right w:val="none" w:sz="0" w:space="0" w:color="auto"/>
                                                  </w:divBdr>
                                                  <w:divsChild>
                                                    <w:div w:id="135223620">
                                                      <w:marLeft w:val="0"/>
                                                      <w:marRight w:val="0"/>
                                                      <w:marTop w:val="0"/>
                                                      <w:marBottom w:val="0"/>
                                                      <w:divBdr>
                                                        <w:top w:val="none" w:sz="0" w:space="0" w:color="auto"/>
                                                        <w:left w:val="none" w:sz="0" w:space="0" w:color="auto"/>
                                                        <w:bottom w:val="none" w:sz="0" w:space="0" w:color="auto"/>
                                                        <w:right w:val="none" w:sz="0" w:space="0" w:color="auto"/>
                                                      </w:divBdr>
                                                      <w:divsChild>
                                                        <w:div w:id="120613128">
                                                          <w:marLeft w:val="0"/>
                                                          <w:marRight w:val="0"/>
                                                          <w:marTop w:val="0"/>
                                                          <w:marBottom w:val="0"/>
                                                          <w:divBdr>
                                                            <w:top w:val="none" w:sz="0" w:space="0" w:color="auto"/>
                                                            <w:left w:val="none" w:sz="0" w:space="0" w:color="auto"/>
                                                            <w:bottom w:val="none" w:sz="0" w:space="0" w:color="auto"/>
                                                            <w:right w:val="none" w:sz="0" w:space="0" w:color="auto"/>
                                                          </w:divBdr>
                                                        </w:div>
                                                      </w:divsChild>
                                                    </w:div>
                                                    <w:div w:id="1342899488">
                                                      <w:marLeft w:val="0"/>
                                                      <w:marRight w:val="0"/>
                                                      <w:marTop w:val="0"/>
                                                      <w:marBottom w:val="0"/>
                                                      <w:divBdr>
                                                        <w:top w:val="none" w:sz="0" w:space="0" w:color="auto"/>
                                                        <w:left w:val="none" w:sz="0" w:space="0" w:color="auto"/>
                                                        <w:bottom w:val="none" w:sz="0" w:space="0" w:color="auto"/>
                                                        <w:right w:val="none" w:sz="0" w:space="0" w:color="auto"/>
                                                      </w:divBdr>
                                                      <w:divsChild>
                                                        <w:div w:id="6846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727224">
                                      <w:marLeft w:val="0"/>
                                      <w:marRight w:val="0"/>
                                      <w:marTop w:val="0"/>
                                      <w:marBottom w:val="0"/>
                                      <w:divBdr>
                                        <w:top w:val="none" w:sz="0" w:space="0" w:color="auto"/>
                                        <w:left w:val="none" w:sz="0" w:space="0" w:color="auto"/>
                                        <w:bottom w:val="none" w:sz="0" w:space="0" w:color="auto"/>
                                        <w:right w:val="none" w:sz="0" w:space="0" w:color="auto"/>
                                      </w:divBdr>
                                      <w:divsChild>
                                        <w:div w:id="424962951">
                                          <w:marLeft w:val="0"/>
                                          <w:marRight w:val="0"/>
                                          <w:marTop w:val="0"/>
                                          <w:marBottom w:val="0"/>
                                          <w:divBdr>
                                            <w:top w:val="none" w:sz="0" w:space="0" w:color="auto"/>
                                            <w:left w:val="none" w:sz="0" w:space="0" w:color="auto"/>
                                            <w:bottom w:val="none" w:sz="0" w:space="0" w:color="auto"/>
                                            <w:right w:val="none" w:sz="0" w:space="0" w:color="auto"/>
                                          </w:divBdr>
                                          <w:divsChild>
                                            <w:div w:id="774642033">
                                              <w:marLeft w:val="-225"/>
                                              <w:marRight w:val="-225"/>
                                              <w:marTop w:val="0"/>
                                              <w:marBottom w:val="0"/>
                                              <w:divBdr>
                                                <w:top w:val="none" w:sz="0" w:space="0" w:color="auto"/>
                                                <w:left w:val="none" w:sz="0" w:space="0" w:color="auto"/>
                                                <w:bottom w:val="none" w:sz="0" w:space="0" w:color="auto"/>
                                                <w:right w:val="none" w:sz="0" w:space="0" w:color="auto"/>
                                              </w:divBdr>
                                              <w:divsChild>
                                                <w:div w:id="548809595">
                                                  <w:marLeft w:val="0"/>
                                                  <w:marRight w:val="0"/>
                                                  <w:marTop w:val="0"/>
                                                  <w:marBottom w:val="0"/>
                                                  <w:divBdr>
                                                    <w:top w:val="none" w:sz="0" w:space="0" w:color="auto"/>
                                                    <w:left w:val="none" w:sz="0" w:space="0" w:color="auto"/>
                                                    <w:bottom w:val="none" w:sz="0" w:space="0" w:color="auto"/>
                                                    <w:right w:val="none" w:sz="0" w:space="0" w:color="auto"/>
                                                  </w:divBdr>
                                                  <w:divsChild>
                                                    <w:div w:id="1043603692">
                                                      <w:marLeft w:val="0"/>
                                                      <w:marRight w:val="0"/>
                                                      <w:marTop w:val="0"/>
                                                      <w:marBottom w:val="0"/>
                                                      <w:divBdr>
                                                        <w:top w:val="none" w:sz="0" w:space="0" w:color="auto"/>
                                                        <w:left w:val="none" w:sz="0" w:space="0" w:color="auto"/>
                                                        <w:bottom w:val="none" w:sz="0" w:space="0" w:color="auto"/>
                                                        <w:right w:val="none" w:sz="0" w:space="0" w:color="auto"/>
                                                      </w:divBdr>
                                                      <w:divsChild>
                                                        <w:div w:id="234899890">
                                                          <w:marLeft w:val="0"/>
                                                          <w:marRight w:val="0"/>
                                                          <w:marTop w:val="0"/>
                                                          <w:marBottom w:val="0"/>
                                                          <w:divBdr>
                                                            <w:top w:val="none" w:sz="0" w:space="0" w:color="auto"/>
                                                            <w:left w:val="none" w:sz="0" w:space="0" w:color="auto"/>
                                                            <w:bottom w:val="none" w:sz="0" w:space="0" w:color="auto"/>
                                                            <w:right w:val="none" w:sz="0" w:space="0" w:color="auto"/>
                                                          </w:divBdr>
                                                        </w:div>
                                                        <w:div w:id="1165248062">
                                                          <w:marLeft w:val="0"/>
                                                          <w:marRight w:val="0"/>
                                                          <w:marTop w:val="0"/>
                                                          <w:marBottom w:val="0"/>
                                                          <w:divBdr>
                                                            <w:top w:val="none" w:sz="0" w:space="0" w:color="auto"/>
                                                            <w:left w:val="none" w:sz="0" w:space="0" w:color="auto"/>
                                                            <w:bottom w:val="none" w:sz="0" w:space="0" w:color="auto"/>
                                                            <w:right w:val="none" w:sz="0" w:space="0" w:color="auto"/>
                                                          </w:divBdr>
                                                        </w:div>
                                                      </w:divsChild>
                                                    </w:div>
                                                    <w:div w:id="1821068881">
                                                      <w:marLeft w:val="0"/>
                                                      <w:marRight w:val="0"/>
                                                      <w:marTop w:val="0"/>
                                                      <w:marBottom w:val="0"/>
                                                      <w:divBdr>
                                                        <w:top w:val="none" w:sz="0" w:space="0" w:color="auto"/>
                                                        <w:left w:val="none" w:sz="0" w:space="0" w:color="auto"/>
                                                        <w:bottom w:val="none" w:sz="0" w:space="0" w:color="auto"/>
                                                        <w:right w:val="none" w:sz="0" w:space="0" w:color="auto"/>
                                                      </w:divBdr>
                                                      <w:divsChild>
                                                        <w:div w:id="489517166">
                                                          <w:marLeft w:val="0"/>
                                                          <w:marRight w:val="0"/>
                                                          <w:marTop w:val="0"/>
                                                          <w:marBottom w:val="0"/>
                                                          <w:divBdr>
                                                            <w:top w:val="none" w:sz="0" w:space="0" w:color="auto"/>
                                                            <w:left w:val="none" w:sz="0" w:space="0" w:color="auto"/>
                                                            <w:bottom w:val="none" w:sz="0" w:space="0" w:color="auto"/>
                                                            <w:right w:val="none" w:sz="0" w:space="0" w:color="auto"/>
                                                          </w:divBdr>
                                                        </w:div>
                                                        <w:div w:id="20650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5364997">
      <w:bodyDiv w:val="1"/>
      <w:marLeft w:val="0"/>
      <w:marRight w:val="0"/>
      <w:marTop w:val="0"/>
      <w:marBottom w:val="0"/>
      <w:divBdr>
        <w:top w:val="none" w:sz="0" w:space="0" w:color="auto"/>
        <w:left w:val="none" w:sz="0" w:space="0" w:color="auto"/>
        <w:bottom w:val="none" w:sz="0" w:space="0" w:color="auto"/>
        <w:right w:val="none" w:sz="0" w:space="0" w:color="auto"/>
      </w:divBdr>
    </w:div>
    <w:div w:id="866795978">
      <w:bodyDiv w:val="1"/>
      <w:marLeft w:val="0"/>
      <w:marRight w:val="0"/>
      <w:marTop w:val="0"/>
      <w:marBottom w:val="0"/>
      <w:divBdr>
        <w:top w:val="none" w:sz="0" w:space="0" w:color="auto"/>
        <w:left w:val="none" w:sz="0" w:space="0" w:color="auto"/>
        <w:bottom w:val="none" w:sz="0" w:space="0" w:color="auto"/>
        <w:right w:val="none" w:sz="0" w:space="0" w:color="auto"/>
      </w:divBdr>
    </w:div>
    <w:div w:id="954289631">
      <w:bodyDiv w:val="1"/>
      <w:marLeft w:val="0"/>
      <w:marRight w:val="0"/>
      <w:marTop w:val="0"/>
      <w:marBottom w:val="0"/>
      <w:divBdr>
        <w:top w:val="none" w:sz="0" w:space="0" w:color="auto"/>
        <w:left w:val="none" w:sz="0" w:space="0" w:color="auto"/>
        <w:bottom w:val="none" w:sz="0" w:space="0" w:color="auto"/>
        <w:right w:val="none" w:sz="0" w:space="0" w:color="auto"/>
      </w:divBdr>
      <w:divsChild>
        <w:div w:id="607396284">
          <w:marLeft w:val="0"/>
          <w:marRight w:val="0"/>
          <w:marTop w:val="0"/>
          <w:marBottom w:val="0"/>
          <w:divBdr>
            <w:top w:val="none" w:sz="0" w:space="0" w:color="auto"/>
            <w:left w:val="none" w:sz="0" w:space="0" w:color="auto"/>
            <w:bottom w:val="none" w:sz="0" w:space="0" w:color="auto"/>
            <w:right w:val="none" w:sz="0" w:space="0" w:color="auto"/>
          </w:divBdr>
          <w:divsChild>
            <w:div w:id="769273630">
              <w:marLeft w:val="0"/>
              <w:marRight w:val="0"/>
              <w:marTop w:val="0"/>
              <w:marBottom w:val="0"/>
              <w:divBdr>
                <w:top w:val="none" w:sz="0" w:space="0" w:color="auto"/>
                <w:left w:val="none" w:sz="0" w:space="0" w:color="auto"/>
                <w:bottom w:val="none" w:sz="0" w:space="0" w:color="auto"/>
                <w:right w:val="none" w:sz="0" w:space="0" w:color="auto"/>
              </w:divBdr>
              <w:divsChild>
                <w:div w:id="785857144">
                  <w:marLeft w:val="0"/>
                  <w:marRight w:val="0"/>
                  <w:marTop w:val="0"/>
                  <w:marBottom w:val="0"/>
                  <w:divBdr>
                    <w:top w:val="none" w:sz="0" w:space="0" w:color="auto"/>
                    <w:left w:val="none" w:sz="0" w:space="0" w:color="auto"/>
                    <w:bottom w:val="none" w:sz="0" w:space="0" w:color="auto"/>
                    <w:right w:val="none" w:sz="0" w:space="0" w:color="auto"/>
                  </w:divBdr>
                  <w:divsChild>
                    <w:div w:id="1574194032">
                      <w:marLeft w:val="3450"/>
                      <w:marRight w:val="0"/>
                      <w:marTop w:val="0"/>
                      <w:marBottom w:val="0"/>
                      <w:divBdr>
                        <w:top w:val="none" w:sz="0" w:space="0" w:color="auto"/>
                        <w:left w:val="none" w:sz="0" w:space="0" w:color="auto"/>
                        <w:bottom w:val="none" w:sz="0" w:space="0" w:color="auto"/>
                        <w:right w:val="none" w:sz="0" w:space="0" w:color="auto"/>
                      </w:divBdr>
                      <w:divsChild>
                        <w:div w:id="350952816">
                          <w:marLeft w:val="0"/>
                          <w:marRight w:val="0"/>
                          <w:marTop w:val="0"/>
                          <w:marBottom w:val="0"/>
                          <w:divBdr>
                            <w:top w:val="none" w:sz="0" w:space="0" w:color="auto"/>
                            <w:left w:val="none" w:sz="0" w:space="0" w:color="auto"/>
                            <w:bottom w:val="none" w:sz="0" w:space="0" w:color="auto"/>
                            <w:right w:val="none" w:sz="0" w:space="0" w:color="auto"/>
                          </w:divBdr>
                          <w:divsChild>
                            <w:div w:id="896162903">
                              <w:marLeft w:val="-225"/>
                              <w:marRight w:val="-225"/>
                              <w:marTop w:val="0"/>
                              <w:marBottom w:val="0"/>
                              <w:divBdr>
                                <w:top w:val="none" w:sz="0" w:space="0" w:color="auto"/>
                                <w:left w:val="none" w:sz="0" w:space="0" w:color="auto"/>
                                <w:bottom w:val="none" w:sz="0" w:space="0" w:color="auto"/>
                                <w:right w:val="none" w:sz="0" w:space="0" w:color="auto"/>
                              </w:divBdr>
                              <w:divsChild>
                                <w:div w:id="355280043">
                                  <w:marLeft w:val="0"/>
                                  <w:marRight w:val="0"/>
                                  <w:marTop w:val="0"/>
                                  <w:marBottom w:val="450"/>
                                  <w:divBdr>
                                    <w:top w:val="none" w:sz="0" w:space="0" w:color="auto"/>
                                    <w:left w:val="none" w:sz="0" w:space="0" w:color="auto"/>
                                    <w:bottom w:val="none" w:sz="0" w:space="0" w:color="auto"/>
                                    <w:right w:val="none" w:sz="0" w:space="0" w:color="auto"/>
                                  </w:divBdr>
                                  <w:divsChild>
                                    <w:div w:id="1827433623">
                                      <w:marLeft w:val="0"/>
                                      <w:marRight w:val="0"/>
                                      <w:marTop w:val="0"/>
                                      <w:marBottom w:val="450"/>
                                      <w:divBdr>
                                        <w:top w:val="none" w:sz="0" w:space="0" w:color="auto"/>
                                        <w:left w:val="none" w:sz="0" w:space="0" w:color="auto"/>
                                        <w:bottom w:val="none" w:sz="0" w:space="0" w:color="auto"/>
                                        <w:right w:val="none" w:sz="0" w:space="0" w:color="auto"/>
                                      </w:divBdr>
                                      <w:divsChild>
                                        <w:div w:id="52780838">
                                          <w:marLeft w:val="0"/>
                                          <w:marRight w:val="0"/>
                                          <w:marTop w:val="0"/>
                                          <w:marBottom w:val="0"/>
                                          <w:divBdr>
                                            <w:top w:val="none" w:sz="0" w:space="0" w:color="auto"/>
                                            <w:left w:val="none" w:sz="0" w:space="0" w:color="auto"/>
                                            <w:bottom w:val="none" w:sz="0" w:space="0" w:color="auto"/>
                                            <w:right w:val="none" w:sz="0" w:space="0" w:color="auto"/>
                                          </w:divBdr>
                                        </w:div>
                                        <w:div w:id="66272673">
                                          <w:marLeft w:val="0"/>
                                          <w:marRight w:val="0"/>
                                          <w:marTop w:val="0"/>
                                          <w:marBottom w:val="0"/>
                                          <w:divBdr>
                                            <w:top w:val="none" w:sz="0" w:space="0" w:color="auto"/>
                                            <w:left w:val="none" w:sz="0" w:space="0" w:color="auto"/>
                                            <w:bottom w:val="none" w:sz="0" w:space="0" w:color="auto"/>
                                            <w:right w:val="none" w:sz="0" w:space="0" w:color="auto"/>
                                          </w:divBdr>
                                        </w:div>
                                        <w:div w:id="240024200">
                                          <w:marLeft w:val="0"/>
                                          <w:marRight w:val="0"/>
                                          <w:marTop w:val="0"/>
                                          <w:marBottom w:val="0"/>
                                          <w:divBdr>
                                            <w:top w:val="none" w:sz="0" w:space="0" w:color="auto"/>
                                            <w:left w:val="none" w:sz="0" w:space="0" w:color="auto"/>
                                            <w:bottom w:val="none" w:sz="0" w:space="0" w:color="auto"/>
                                            <w:right w:val="none" w:sz="0" w:space="0" w:color="auto"/>
                                          </w:divBdr>
                                        </w:div>
                                        <w:div w:id="244146733">
                                          <w:marLeft w:val="0"/>
                                          <w:marRight w:val="0"/>
                                          <w:marTop w:val="0"/>
                                          <w:marBottom w:val="0"/>
                                          <w:divBdr>
                                            <w:top w:val="none" w:sz="0" w:space="0" w:color="auto"/>
                                            <w:left w:val="none" w:sz="0" w:space="0" w:color="auto"/>
                                            <w:bottom w:val="none" w:sz="0" w:space="0" w:color="auto"/>
                                            <w:right w:val="none" w:sz="0" w:space="0" w:color="auto"/>
                                          </w:divBdr>
                                          <w:divsChild>
                                            <w:div w:id="643968198">
                                              <w:marLeft w:val="0"/>
                                              <w:marRight w:val="0"/>
                                              <w:marTop w:val="45"/>
                                              <w:marBottom w:val="45"/>
                                              <w:divBdr>
                                                <w:top w:val="none" w:sz="0" w:space="0" w:color="auto"/>
                                                <w:left w:val="none" w:sz="0" w:space="0" w:color="auto"/>
                                                <w:bottom w:val="none" w:sz="0" w:space="0" w:color="auto"/>
                                                <w:right w:val="none" w:sz="0" w:space="0" w:color="auto"/>
                                              </w:divBdr>
                                              <w:divsChild>
                                                <w:div w:id="1184242300">
                                                  <w:marLeft w:val="-15"/>
                                                  <w:marRight w:val="-15"/>
                                                  <w:marTop w:val="0"/>
                                                  <w:marBottom w:val="0"/>
                                                  <w:divBdr>
                                                    <w:top w:val="none" w:sz="0" w:space="0" w:color="auto"/>
                                                    <w:left w:val="none" w:sz="0" w:space="0" w:color="auto"/>
                                                    <w:bottom w:val="none" w:sz="0" w:space="0" w:color="auto"/>
                                                    <w:right w:val="none" w:sz="0" w:space="0" w:color="auto"/>
                                                  </w:divBdr>
                                                </w:div>
                                              </w:divsChild>
                                            </w:div>
                                            <w:div w:id="2117554677">
                                              <w:marLeft w:val="0"/>
                                              <w:marRight w:val="0"/>
                                              <w:marTop w:val="45"/>
                                              <w:marBottom w:val="45"/>
                                              <w:divBdr>
                                                <w:top w:val="none" w:sz="0" w:space="0" w:color="auto"/>
                                                <w:left w:val="none" w:sz="0" w:space="0" w:color="auto"/>
                                                <w:bottom w:val="none" w:sz="0" w:space="0" w:color="auto"/>
                                                <w:right w:val="none" w:sz="0" w:space="0" w:color="auto"/>
                                              </w:divBdr>
                                              <w:divsChild>
                                                <w:div w:id="186505067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49699407">
                                          <w:marLeft w:val="0"/>
                                          <w:marRight w:val="0"/>
                                          <w:marTop w:val="0"/>
                                          <w:marBottom w:val="0"/>
                                          <w:divBdr>
                                            <w:top w:val="none" w:sz="0" w:space="0" w:color="auto"/>
                                            <w:left w:val="none" w:sz="0" w:space="0" w:color="auto"/>
                                            <w:bottom w:val="none" w:sz="0" w:space="0" w:color="auto"/>
                                            <w:right w:val="none" w:sz="0" w:space="0" w:color="auto"/>
                                          </w:divBdr>
                                        </w:div>
                                        <w:div w:id="354186987">
                                          <w:marLeft w:val="0"/>
                                          <w:marRight w:val="0"/>
                                          <w:marTop w:val="0"/>
                                          <w:marBottom w:val="0"/>
                                          <w:divBdr>
                                            <w:top w:val="none" w:sz="0" w:space="0" w:color="auto"/>
                                            <w:left w:val="none" w:sz="0" w:space="0" w:color="auto"/>
                                            <w:bottom w:val="none" w:sz="0" w:space="0" w:color="auto"/>
                                            <w:right w:val="none" w:sz="0" w:space="0" w:color="auto"/>
                                          </w:divBdr>
                                        </w:div>
                                        <w:div w:id="500051070">
                                          <w:marLeft w:val="0"/>
                                          <w:marRight w:val="0"/>
                                          <w:marTop w:val="0"/>
                                          <w:marBottom w:val="0"/>
                                          <w:divBdr>
                                            <w:top w:val="none" w:sz="0" w:space="0" w:color="auto"/>
                                            <w:left w:val="none" w:sz="0" w:space="0" w:color="auto"/>
                                            <w:bottom w:val="none" w:sz="0" w:space="0" w:color="auto"/>
                                            <w:right w:val="none" w:sz="0" w:space="0" w:color="auto"/>
                                          </w:divBdr>
                                        </w:div>
                                        <w:div w:id="792864876">
                                          <w:marLeft w:val="0"/>
                                          <w:marRight w:val="0"/>
                                          <w:marTop w:val="0"/>
                                          <w:marBottom w:val="0"/>
                                          <w:divBdr>
                                            <w:top w:val="none" w:sz="0" w:space="0" w:color="auto"/>
                                            <w:left w:val="none" w:sz="0" w:space="0" w:color="auto"/>
                                            <w:bottom w:val="none" w:sz="0" w:space="0" w:color="auto"/>
                                            <w:right w:val="none" w:sz="0" w:space="0" w:color="auto"/>
                                          </w:divBdr>
                                        </w:div>
                                        <w:div w:id="895824018">
                                          <w:marLeft w:val="0"/>
                                          <w:marRight w:val="0"/>
                                          <w:marTop w:val="0"/>
                                          <w:marBottom w:val="0"/>
                                          <w:divBdr>
                                            <w:top w:val="none" w:sz="0" w:space="0" w:color="auto"/>
                                            <w:left w:val="none" w:sz="0" w:space="0" w:color="auto"/>
                                            <w:bottom w:val="none" w:sz="0" w:space="0" w:color="auto"/>
                                            <w:right w:val="none" w:sz="0" w:space="0" w:color="auto"/>
                                          </w:divBdr>
                                        </w:div>
                                        <w:div w:id="963581265">
                                          <w:marLeft w:val="0"/>
                                          <w:marRight w:val="0"/>
                                          <w:marTop w:val="0"/>
                                          <w:marBottom w:val="0"/>
                                          <w:divBdr>
                                            <w:top w:val="none" w:sz="0" w:space="0" w:color="auto"/>
                                            <w:left w:val="none" w:sz="0" w:space="0" w:color="auto"/>
                                            <w:bottom w:val="none" w:sz="0" w:space="0" w:color="auto"/>
                                            <w:right w:val="none" w:sz="0" w:space="0" w:color="auto"/>
                                          </w:divBdr>
                                        </w:div>
                                        <w:div w:id="1033001605">
                                          <w:marLeft w:val="0"/>
                                          <w:marRight w:val="0"/>
                                          <w:marTop w:val="0"/>
                                          <w:marBottom w:val="0"/>
                                          <w:divBdr>
                                            <w:top w:val="none" w:sz="0" w:space="0" w:color="auto"/>
                                            <w:left w:val="none" w:sz="0" w:space="0" w:color="auto"/>
                                            <w:bottom w:val="none" w:sz="0" w:space="0" w:color="auto"/>
                                            <w:right w:val="none" w:sz="0" w:space="0" w:color="auto"/>
                                          </w:divBdr>
                                          <w:divsChild>
                                            <w:div w:id="103615585">
                                              <w:marLeft w:val="0"/>
                                              <w:marRight w:val="0"/>
                                              <w:marTop w:val="45"/>
                                              <w:marBottom w:val="45"/>
                                              <w:divBdr>
                                                <w:top w:val="none" w:sz="0" w:space="0" w:color="auto"/>
                                                <w:left w:val="none" w:sz="0" w:space="0" w:color="auto"/>
                                                <w:bottom w:val="none" w:sz="0" w:space="0" w:color="auto"/>
                                                <w:right w:val="none" w:sz="0" w:space="0" w:color="auto"/>
                                              </w:divBdr>
                                              <w:divsChild>
                                                <w:div w:id="1566644850">
                                                  <w:marLeft w:val="-15"/>
                                                  <w:marRight w:val="-15"/>
                                                  <w:marTop w:val="0"/>
                                                  <w:marBottom w:val="0"/>
                                                  <w:divBdr>
                                                    <w:top w:val="none" w:sz="0" w:space="0" w:color="auto"/>
                                                    <w:left w:val="none" w:sz="0" w:space="0" w:color="auto"/>
                                                    <w:bottom w:val="none" w:sz="0" w:space="0" w:color="auto"/>
                                                    <w:right w:val="none" w:sz="0" w:space="0" w:color="auto"/>
                                                  </w:divBdr>
                                                </w:div>
                                              </w:divsChild>
                                            </w:div>
                                            <w:div w:id="610548153">
                                              <w:marLeft w:val="0"/>
                                              <w:marRight w:val="0"/>
                                              <w:marTop w:val="45"/>
                                              <w:marBottom w:val="45"/>
                                              <w:divBdr>
                                                <w:top w:val="none" w:sz="0" w:space="0" w:color="auto"/>
                                                <w:left w:val="none" w:sz="0" w:space="0" w:color="auto"/>
                                                <w:bottom w:val="none" w:sz="0" w:space="0" w:color="auto"/>
                                                <w:right w:val="none" w:sz="0" w:space="0" w:color="auto"/>
                                              </w:divBdr>
                                              <w:divsChild>
                                                <w:div w:id="178022182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26781200">
                                          <w:marLeft w:val="0"/>
                                          <w:marRight w:val="0"/>
                                          <w:marTop w:val="0"/>
                                          <w:marBottom w:val="0"/>
                                          <w:divBdr>
                                            <w:top w:val="none" w:sz="0" w:space="0" w:color="auto"/>
                                            <w:left w:val="none" w:sz="0" w:space="0" w:color="auto"/>
                                            <w:bottom w:val="none" w:sz="0" w:space="0" w:color="auto"/>
                                            <w:right w:val="none" w:sz="0" w:space="0" w:color="auto"/>
                                          </w:divBdr>
                                          <w:divsChild>
                                            <w:div w:id="1107509633">
                                              <w:marLeft w:val="0"/>
                                              <w:marRight w:val="0"/>
                                              <w:marTop w:val="45"/>
                                              <w:marBottom w:val="45"/>
                                              <w:divBdr>
                                                <w:top w:val="none" w:sz="0" w:space="0" w:color="auto"/>
                                                <w:left w:val="none" w:sz="0" w:space="0" w:color="auto"/>
                                                <w:bottom w:val="none" w:sz="0" w:space="0" w:color="auto"/>
                                                <w:right w:val="none" w:sz="0" w:space="0" w:color="auto"/>
                                              </w:divBdr>
                                              <w:divsChild>
                                                <w:div w:id="1870407207">
                                                  <w:marLeft w:val="-15"/>
                                                  <w:marRight w:val="-15"/>
                                                  <w:marTop w:val="0"/>
                                                  <w:marBottom w:val="0"/>
                                                  <w:divBdr>
                                                    <w:top w:val="none" w:sz="0" w:space="0" w:color="auto"/>
                                                    <w:left w:val="none" w:sz="0" w:space="0" w:color="auto"/>
                                                    <w:bottom w:val="none" w:sz="0" w:space="0" w:color="auto"/>
                                                    <w:right w:val="none" w:sz="0" w:space="0" w:color="auto"/>
                                                  </w:divBdr>
                                                </w:div>
                                              </w:divsChild>
                                            </w:div>
                                            <w:div w:id="1479150004">
                                              <w:marLeft w:val="0"/>
                                              <w:marRight w:val="0"/>
                                              <w:marTop w:val="45"/>
                                              <w:marBottom w:val="45"/>
                                              <w:divBdr>
                                                <w:top w:val="none" w:sz="0" w:space="0" w:color="auto"/>
                                                <w:left w:val="none" w:sz="0" w:space="0" w:color="auto"/>
                                                <w:bottom w:val="none" w:sz="0" w:space="0" w:color="auto"/>
                                                <w:right w:val="none" w:sz="0" w:space="0" w:color="auto"/>
                                              </w:divBdr>
                                              <w:divsChild>
                                                <w:div w:id="31641747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79344915">
                                          <w:marLeft w:val="0"/>
                                          <w:marRight w:val="0"/>
                                          <w:marTop w:val="0"/>
                                          <w:marBottom w:val="0"/>
                                          <w:divBdr>
                                            <w:top w:val="none" w:sz="0" w:space="0" w:color="auto"/>
                                            <w:left w:val="none" w:sz="0" w:space="0" w:color="auto"/>
                                            <w:bottom w:val="none" w:sz="0" w:space="0" w:color="auto"/>
                                            <w:right w:val="none" w:sz="0" w:space="0" w:color="auto"/>
                                          </w:divBdr>
                                          <w:divsChild>
                                            <w:div w:id="354959797">
                                              <w:marLeft w:val="0"/>
                                              <w:marRight w:val="0"/>
                                              <w:marTop w:val="45"/>
                                              <w:marBottom w:val="45"/>
                                              <w:divBdr>
                                                <w:top w:val="none" w:sz="0" w:space="0" w:color="auto"/>
                                                <w:left w:val="none" w:sz="0" w:space="0" w:color="auto"/>
                                                <w:bottom w:val="none" w:sz="0" w:space="0" w:color="auto"/>
                                                <w:right w:val="none" w:sz="0" w:space="0" w:color="auto"/>
                                              </w:divBdr>
                                              <w:divsChild>
                                                <w:div w:id="1844590603">
                                                  <w:marLeft w:val="-15"/>
                                                  <w:marRight w:val="-15"/>
                                                  <w:marTop w:val="0"/>
                                                  <w:marBottom w:val="0"/>
                                                  <w:divBdr>
                                                    <w:top w:val="none" w:sz="0" w:space="0" w:color="auto"/>
                                                    <w:left w:val="none" w:sz="0" w:space="0" w:color="auto"/>
                                                    <w:bottom w:val="none" w:sz="0" w:space="0" w:color="auto"/>
                                                    <w:right w:val="none" w:sz="0" w:space="0" w:color="auto"/>
                                                  </w:divBdr>
                                                </w:div>
                                              </w:divsChild>
                                            </w:div>
                                            <w:div w:id="1327899783">
                                              <w:marLeft w:val="0"/>
                                              <w:marRight w:val="0"/>
                                              <w:marTop w:val="45"/>
                                              <w:marBottom w:val="45"/>
                                              <w:divBdr>
                                                <w:top w:val="none" w:sz="0" w:space="0" w:color="auto"/>
                                                <w:left w:val="none" w:sz="0" w:space="0" w:color="auto"/>
                                                <w:bottom w:val="none" w:sz="0" w:space="0" w:color="auto"/>
                                                <w:right w:val="none" w:sz="0" w:space="0" w:color="auto"/>
                                              </w:divBdr>
                                              <w:divsChild>
                                                <w:div w:id="180820803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85054366">
                                          <w:marLeft w:val="0"/>
                                          <w:marRight w:val="0"/>
                                          <w:marTop w:val="0"/>
                                          <w:marBottom w:val="0"/>
                                          <w:divBdr>
                                            <w:top w:val="none" w:sz="0" w:space="0" w:color="auto"/>
                                            <w:left w:val="none" w:sz="0" w:space="0" w:color="auto"/>
                                            <w:bottom w:val="none" w:sz="0" w:space="0" w:color="auto"/>
                                            <w:right w:val="none" w:sz="0" w:space="0" w:color="auto"/>
                                          </w:divBdr>
                                          <w:divsChild>
                                            <w:div w:id="281230204">
                                              <w:marLeft w:val="0"/>
                                              <w:marRight w:val="0"/>
                                              <w:marTop w:val="45"/>
                                              <w:marBottom w:val="45"/>
                                              <w:divBdr>
                                                <w:top w:val="none" w:sz="0" w:space="0" w:color="auto"/>
                                                <w:left w:val="none" w:sz="0" w:space="0" w:color="auto"/>
                                                <w:bottom w:val="none" w:sz="0" w:space="0" w:color="auto"/>
                                                <w:right w:val="none" w:sz="0" w:space="0" w:color="auto"/>
                                              </w:divBdr>
                                              <w:divsChild>
                                                <w:div w:id="815414597">
                                                  <w:marLeft w:val="-15"/>
                                                  <w:marRight w:val="-15"/>
                                                  <w:marTop w:val="0"/>
                                                  <w:marBottom w:val="0"/>
                                                  <w:divBdr>
                                                    <w:top w:val="none" w:sz="0" w:space="0" w:color="auto"/>
                                                    <w:left w:val="none" w:sz="0" w:space="0" w:color="auto"/>
                                                    <w:bottom w:val="none" w:sz="0" w:space="0" w:color="auto"/>
                                                    <w:right w:val="none" w:sz="0" w:space="0" w:color="auto"/>
                                                  </w:divBdr>
                                                </w:div>
                                              </w:divsChild>
                                            </w:div>
                                            <w:div w:id="437677127">
                                              <w:marLeft w:val="0"/>
                                              <w:marRight w:val="0"/>
                                              <w:marTop w:val="45"/>
                                              <w:marBottom w:val="45"/>
                                              <w:divBdr>
                                                <w:top w:val="none" w:sz="0" w:space="0" w:color="auto"/>
                                                <w:left w:val="none" w:sz="0" w:space="0" w:color="auto"/>
                                                <w:bottom w:val="none" w:sz="0" w:space="0" w:color="auto"/>
                                                <w:right w:val="none" w:sz="0" w:space="0" w:color="auto"/>
                                              </w:divBdr>
                                              <w:divsChild>
                                                <w:div w:id="3865356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200898652">
                                          <w:marLeft w:val="0"/>
                                          <w:marRight w:val="0"/>
                                          <w:marTop w:val="0"/>
                                          <w:marBottom w:val="0"/>
                                          <w:divBdr>
                                            <w:top w:val="none" w:sz="0" w:space="0" w:color="auto"/>
                                            <w:left w:val="none" w:sz="0" w:space="0" w:color="auto"/>
                                            <w:bottom w:val="none" w:sz="0" w:space="0" w:color="auto"/>
                                            <w:right w:val="none" w:sz="0" w:space="0" w:color="auto"/>
                                          </w:divBdr>
                                        </w:div>
                                        <w:div w:id="1275596528">
                                          <w:marLeft w:val="0"/>
                                          <w:marRight w:val="0"/>
                                          <w:marTop w:val="0"/>
                                          <w:marBottom w:val="0"/>
                                          <w:divBdr>
                                            <w:top w:val="none" w:sz="0" w:space="0" w:color="auto"/>
                                            <w:left w:val="none" w:sz="0" w:space="0" w:color="auto"/>
                                            <w:bottom w:val="none" w:sz="0" w:space="0" w:color="auto"/>
                                            <w:right w:val="none" w:sz="0" w:space="0" w:color="auto"/>
                                          </w:divBdr>
                                        </w:div>
                                        <w:div w:id="1439835698">
                                          <w:marLeft w:val="0"/>
                                          <w:marRight w:val="0"/>
                                          <w:marTop w:val="0"/>
                                          <w:marBottom w:val="0"/>
                                          <w:divBdr>
                                            <w:top w:val="none" w:sz="0" w:space="0" w:color="auto"/>
                                            <w:left w:val="none" w:sz="0" w:space="0" w:color="auto"/>
                                            <w:bottom w:val="none" w:sz="0" w:space="0" w:color="auto"/>
                                            <w:right w:val="none" w:sz="0" w:space="0" w:color="auto"/>
                                          </w:divBdr>
                                        </w:div>
                                        <w:div w:id="1590581922">
                                          <w:marLeft w:val="0"/>
                                          <w:marRight w:val="0"/>
                                          <w:marTop w:val="0"/>
                                          <w:marBottom w:val="0"/>
                                          <w:divBdr>
                                            <w:top w:val="none" w:sz="0" w:space="0" w:color="auto"/>
                                            <w:left w:val="none" w:sz="0" w:space="0" w:color="auto"/>
                                            <w:bottom w:val="none" w:sz="0" w:space="0" w:color="auto"/>
                                            <w:right w:val="none" w:sz="0" w:space="0" w:color="auto"/>
                                          </w:divBdr>
                                        </w:div>
                                        <w:div w:id="1664312812">
                                          <w:marLeft w:val="0"/>
                                          <w:marRight w:val="0"/>
                                          <w:marTop w:val="0"/>
                                          <w:marBottom w:val="0"/>
                                          <w:divBdr>
                                            <w:top w:val="none" w:sz="0" w:space="0" w:color="auto"/>
                                            <w:left w:val="none" w:sz="0" w:space="0" w:color="auto"/>
                                            <w:bottom w:val="none" w:sz="0" w:space="0" w:color="auto"/>
                                            <w:right w:val="none" w:sz="0" w:space="0" w:color="auto"/>
                                          </w:divBdr>
                                        </w:div>
                                        <w:div w:id="1704943393">
                                          <w:marLeft w:val="0"/>
                                          <w:marRight w:val="0"/>
                                          <w:marTop w:val="0"/>
                                          <w:marBottom w:val="0"/>
                                          <w:divBdr>
                                            <w:top w:val="none" w:sz="0" w:space="0" w:color="auto"/>
                                            <w:left w:val="none" w:sz="0" w:space="0" w:color="auto"/>
                                            <w:bottom w:val="none" w:sz="0" w:space="0" w:color="auto"/>
                                            <w:right w:val="none" w:sz="0" w:space="0" w:color="auto"/>
                                          </w:divBdr>
                                        </w:div>
                                        <w:div w:id="1767774141">
                                          <w:marLeft w:val="0"/>
                                          <w:marRight w:val="0"/>
                                          <w:marTop w:val="0"/>
                                          <w:marBottom w:val="0"/>
                                          <w:divBdr>
                                            <w:top w:val="none" w:sz="0" w:space="0" w:color="auto"/>
                                            <w:left w:val="none" w:sz="0" w:space="0" w:color="auto"/>
                                            <w:bottom w:val="none" w:sz="0" w:space="0" w:color="auto"/>
                                            <w:right w:val="none" w:sz="0" w:space="0" w:color="auto"/>
                                          </w:divBdr>
                                          <w:divsChild>
                                            <w:div w:id="1536309744">
                                              <w:marLeft w:val="0"/>
                                              <w:marRight w:val="0"/>
                                              <w:marTop w:val="45"/>
                                              <w:marBottom w:val="45"/>
                                              <w:divBdr>
                                                <w:top w:val="none" w:sz="0" w:space="0" w:color="auto"/>
                                                <w:left w:val="none" w:sz="0" w:space="0" w:color="auto"/>
                                                <w:bottom w:val="none" w:sz="0" w:space="0" w:color="auto"/>
                                                <w:right w:val="none" w:sz="0" w:space="0" w:color="auto"/>
                                              </w:divBdr>
                                              <w:divsChild>
                                                <w:div w:id="1542934289">
                                                  <w:marLeft w:val="-15"/>
                                                  <w:marRight w:val="-15"/>
                                                  <w:marTop w:val="0"/>
                                                  <w:marBottom w:val="0"/>
                                                  <w:divBdr>
                                                    <w:top w:val="none" w:sz="0" w:space="0" w:color="auto"/>
                                                    <w:left w:val="none" w:sz="0" w:space="0" w:color="auto"/>
                                                    <w:bottom w:val="none" w:sz="0" w:space="0" w:color="auto"/>
                                                    <w:right w:val="none" w:sz="0" w:space="0" w:color="auto"/>
                                                  </w:divBdr>
                                                </w:div>
                                              </w:divsChild>
                                            </w:div>
                                            <w:div w:id="1800996290">
                                              <w:marLeft w:val="0"/>
                                              <w:marRight w:val="0"/>
                                              <w:marTop w:val="45"/>
                                              <w:marBottom w:val="45"/>
                                              <w:divBdr>
                                                <w:top w:val="none" w:sz="0" w:space="0" w:color="auto"/>
                                                <w:left w:val="none" w:sz="0" w:space="0" w:color="auto"/>
                                                <w:bottom w:val="none" w:sz="0" w:space="0" w:color="auto"/>
                                                <w:right w:val="none" w:sz="0" w:space="0" w:color="auto"/>
                                              </w:divBdr>
                                              <w:divsChild>
                                                <w:div w:id="104251338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13672659">
                                          <w:marLeft w:val="0"/>
                                          <w:marRight w:val="0"/>
                                          <w:marTop w:val="0"/>
                                          <w:marBottom w:val="0"/>
                                          <w:divBdr>
                                            <w:top w:val="none" w:sz="0" w:space="0" w:color="auto"/>
                                            <w:left w:val="none" w:sz="0" w:space="0" w:color="auto"/>
                                            <w:bottom w:val="none" w:sz="0" w:space="0" w:color="auto"/>
                                            <w:right w:val="none" w:sz="0" w:space="0" w:color="auto"/>
                                          </w:divBdr>
                                        </w:div>
                                        <w:div w:id="1818721683">
                                          <w:marLeft w:val="0"/>
                                          <w:marRight w:val="0"/>
                                          <w:marTop w:val="0"/>
                                          <w:marBottom w:val="0"/>
                                          <w:divBdr>
                                            <w:top w:val="none" w:sz="0" w:space="0" w:color="auto"/>
                                            <w:left w:val="none" w:sz="0" w:space="0" w:color="auto"/>
                                            <w:bottom w:val="none" w:sz="0" w:space="0" w:color="auto"/>
                                            <w:right w:val="none" w:sz="0" w:space="0" w:color="auto"/>
                                          </w:divBdr>
                                          <w:divsChild>
                                            <w:div w:id="915020771">
                                              <w:marLeft w:val="0"/>
                                              <w:marRight w:val="0"/>
                                              <w:marTop w:val="45"/>
                                              <w:marBottom w:val="45"/>
                                              <w:divBdr>
                                                <w:top w:val="none" w:sz="0" w:space="0" w:color="auto"/>
                                                <w:left w:val="none" w:sz="0" w:space="0" w:color="auto"/>
                                                <w:bottom w:val="none" w:sz="0" w:space="0" w:color="auto"/>
                                                <w:right w:val="none" w:sz="0" w:space="0" w:color="auto"/>
                                              </w:divBdr>
                                              <w:divsChild>
                                                <w:div w:id="1866405767">
                                                  <w:marLeft w:val="-15"/>
                                                  <w:marRight w:val="-15"/>
                                                  <w:marTop w:val="0"/>
                                                  <w:marBottom w:val="0"/>
                                                  <w:divBdr>
                                                    <w:top w:val="none" w:sz="0" w:space="0" w:color="auto"/>
                                                    <w:left w:val="none" w:sz="0" w:space="0" w:color="auto"/>
                                                    <w:bottom w:val="none" w:sz="0" w:space="0" w:color="auto"/>
                                                    <w:right w:val="none" w:sz="0" w:space="0" w:color="auto"/>
                                                  </w:divBdr>
                                                </w:div>
                                              </w:divsChild>
                                            </w:div>
                                            <w:div w:id="1282952637">
                                              <w:marLeft w:val="0"/>
                                              <w:marRight w:val="0"/>
                                              <w:marTop w:val="45"/>
                                              <w:marBottom w:val="45"/>
                                              <w:divBdr>
                                                <w:top w:val="none" w:sz="0" w:space="0" w:color="auto"/>
                                                <w:left w:val="none" w:sz="0" w:space="0" w:color="auto"/>
                                                <w:bottom w:val="none" w:sz="0" w:space="0" w:color="auto"/>
                                                <w:right w:val="none" w:sz="0" w:space="0" w:color="auto"/>
                                              </w:divBdr>
                                              <w:divsChild>
                                                <w:div w:id="107107664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26166285">
                                          <w:marLeft w:val="0"/>
                                          <w:marRight w:val="0"/>
                                          <w:marTop w:val="0"/>
                                          <w:marBottom w:val="0"/>
                                          <w:divBdr>
                                            <w:top w:val="none" w:sz="0" w:space="0" w:color="auto"/>
                                            <w:left w:val="none" w:sz="0" w:space="0" w:color="auto"/>
                                            <w:bottom w:val="none" w:sz="0" w:space="0" w:color="auto"/>
                                            <w:right w:val="none" w:sz="0" w:space="0" w:color="auto"/>
                                          </w:divBdr>
                                          <w:divsChild>
                                            <w:div w:id="1726491408">
                                              <w:marLeft w:val="0"/>
                                              <w:marRight w:val="0"/>
                                              <w:marTop w:val="45"/>
                                              <w:marBottom w:val="45"/>
                                              <w:divBdr>
                                                <w:top w:val="none" w:sz="0" w:space="0" w:color="auto"/>
                                                <w:left w:val="none" w:sz="0" w:space="0" w:color="auto"/>
                                                <w:bottom w:val="none" w:sz="0" w:space="0" w:color="auto"/>
                                                <w:right w:val="none" w:sz="0" w:space="0" w:color="auto"/>
                                              </w:divBdr>
                                              <w:divsChild>
                                                <w:div w:id="649288132">
                                                  <w:marLeft w:val="-15"/>
                                                  <w:marRight w:val="-15"/>
                                                  <w:marTop w:val="0"/>
                                                  <w:marBottom w:val="0"/>
                                                  <w:divBdr>
                                                    <w:top w:val="none" w:sz="0" w:space="0" w:color="auto"/>
                                                    <w:left w:val="none" w:sz="0" w:space="0" w:color="auto"/>
                                                    <w:bottom w:val="none" w:sz="0" w:space="0" w:color="auto"/>
                                                    <w:right w:val="none" w:sz="0" w:space="0" w:color="auto"/>
                                                  </w:divBdr>
                                                </w:div>
                                              </w:divsChild>
                                            </w:div>
                                            <w:div w:id="1911695494">
                                              <w:marLeft w:val="0"/>
                                              <w:marRight w:val="0"/>
                                              <w:marTop w:val="45"/>
                                              <w:marBottom w:val="45"/>
                                              <w:divBdr>
                                                <w:top w:val="none" w:sz="0" w:space="0" w:color="auto"/>
                                                <w:left w:val="none" w:sz="0" w:space="0" w:color="auto"/>
                                                <w:bottom w:val="none" w:sz="0" w:space="0" w:color="auto"/>
                                                <w:right w:val="none" w:sz="0" w:space="0" w:color="auto"/>
                                              </w:divBdr>
                                              <w:divsChild>
                                                <w:div w:id="35311324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5766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59">
          <w:marLeft w:val="-225"/>
          <w:marRight w:val="-225"/>
          <w:marTop w:val="0"/>
          <w:marBottom w:val="0"/>
          <w:divBdr>
            <w:top w:val="none" w:sz="0" w:space="0" w:color="auto"/>
            <w:left w:val="none" w:sz="0" w:space="0" w:color="auto"/>
            <w:bottom w:val="none" w:sz="0" w:space="0" w:color="auto"/>
            <w:right w:val="none" w:sz="0" w:space="0" w:color="auto"/>
          </w:divBdr>
          <w:divsChild>
            <w:div w:id="983392006">
              <w:marLeft w:val="0"/>
              <w:marRight w:val="0"/>
              <w:marTop w:val="0"/>
              <w:marBottom w:val="0"/>
              <w:divBdr>
                <w:top w:val="none" w:sz="0" w:space="0" w:color="auto"/>
                <w:left w:val="none" w:sz="0" w:space="0" w:color="auto"/>
                <w:bottom w:val="none" w:sz="0" w:space="0" w:color="auto"/>
                <w:right w:val="none" w:sz="0" w:space="0" w:color="auto"/>
              </w:divBdr>
            </w:div>
          </w:divsChild>
        </w:div>
        <w:div w:id="100342990">
          <w:marLeft w:val="-225"/>
          <w:marRight w:val="-225"/>
          <w:marTop w:val="0"/>
          <w:marBottom w:val="0"/>
          <w:divBdr>
            <w:top w:val="none" w:sz="0" w:space="0" w:color="auto"/>
            <w:left w:val="none" w:sz="0" w:space="0" w:color="auto"/>
            <w:bottom w:val="none" w:sz="0" w:space="0" w:color="auto"/>
            <w:right w:val="none" w:sz="0" w:space="0" w:color="auto"/>
          </w:divBdr>
          <w:divsChild>
            <w:div w:id="753479730">
              <w:marLeft w:val="0"/>
              <w:marRight w:val="0"/>
              <w:marTop w:val="0"/>
              <w:marBottom w:val="0"/>
              <w:divBdr>
                <w:top w:val="none" w:sz="0" w:space="0" w:color="auto"/>
                <w:left w:val="none" w:sz="0" w:space="0" w:color="auto"/>
                <w:bottom w:val="none" w:sz="0" w:space="0" w:color="auto"/>
                <w:right w:val="none" w:sz="0" w:space="0" w:color="auto"/>
              </w:divBdr>
            </w:div>
          </w:divsChild>
        </w:div>
        <w:div w:id="922102668">
          <w:marLeft w:val="-225"/>
          <w:marRight w:val="-225"/>
          <w:marTop w:val="0"/>
          <w:marBottom w:val="0"/>
          <w:divBdr>
            <w:top w:val="none" w:sz="0" w:space="0" w:color="auto"/>
            <w:left w:val="none" w:sz="0" w:space="0" w:color="auto"/>
            <w:bottom w:val="none" w:sz="0" w:space="0" w:color="auto"/>
            <w:right w:val="none" w:sz="0" w:space="0" w:color="auto"/>
          </w:divBdr>
          <w:divsChild>
            <w:div w:id="436413797">
              <w:marLeft w:val="0"/>
              <w:marRight w:val="0"/>
              <w:marTop w:val="0"/>
              <w:marBottom w:val="0"/>
              <w:divBdr>
                <w:top w:val="none" w:sz="0" w:space="0" w:color="auto"/>
                <w:left w:val="none" w:sz="0" w:space="0" w:color="auto"/>
                <w:bottom w:val="none" w:sz="0" w:space="0" w:color="auto"/>
                <w:right w:val="none" w:sz="0" w:space="0" w:color="auto"/>
              </w:divBdr>
              <w:divsChild>
                <w:div w:id="5972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0719">
          <w:marLeft w:val="-225"/>
          <w:marRight w:val="-225"/>
          <w:marTop w:val="0"/>
          <w:marBottom w:val="0"/>
          <w:divBdr>
            <w:top w:val="none" w:sz="0" w:space="0" w:color="auto"/>
            <w:left w:val="none" w:sz="0" w:space="0" w:color="auto"/>
            <w:bottom w:val="none" w:sz="0" w:space="0" w:color="auto"/>
            <w:right w:val="none" w:sz="0" w:space="0" w:color="auto"/>
          </w:divBdr>
          <w:divsChild>
            <w:div w:id="1872113375">
              <w:marLeft w:val="0"/>
              <w:marRight w:val="0"/>
              <w:marTop w:val="0"/>
              <w:marBottom w:val="0"/>
              <w:divBdr>
                <w:top w:val="none" w:sz="0" w:space="0" w:color="auto"/>
                <w:left w:val="none" w:sz="0" w:space="0" w:color="auto"/>
                <w:bottom w:val="none" w:sz="0" w:space="0" w:color="auto"/>
                <w:right w:val="none" w:sz="0" w:space="0" w:color="auto"/>
              </w:divBdr>
              <w:divsChild>
                <w:div w:id="19405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39944">
          <w:marLeft w:val="-225"/>
          <w:marRight w:val="-225"/>
          <w:marTop w:val="0"/>
          <w:marBottom w:val="0"/>
          <w:divBdr>
            <w:top w:val="none" w:sz="0" w:space="0" w:color="auto"/>
            <w:left w:val="none" w:sz="0" w:space="0" w:color="auto"/>
            <w:bottom w:val="none" w:sz="0" w:space="0" w:color="auto"/>
            <w:right w:val="none" w:sz="0" w:space="0" w:color="auto"/>
          </w:divBdr>
          <w:divsChild>
            <w:div w:id="1394501207">
              <w:marLeft w:val="0"/>
              <w:marRight w:val="0"/>
              <w:marTop w:val="0"/>
              <w:marBottom w:val="0"/>
              <w:divBdr>
                <w:top w:val="none" w:sz="0" w:space="0" w:color="auto"/>
                <w:left w:val="none" w:sz="0" w:space="0" w:color="auto"/>
                <w:bottom w:val="none" w:sz="0" w:space="0" w:color="auto"/>
                <w:right w:val="none" w:sz="0" w:space="0" w:color="auto"/>
              </w:divBdr>
              <w:divsChild>
                <w:div w:id="1215000830">
                  <w:marLeft w:val="0"/>
                  <w:marRight w:val="0"/>
                  <w:marTop w:val="0"/>
                  <w:marBottom w:val="0"/>
                  <w:divBdr>
                    <w:top w:val="none" w:sz="0" w:space="0" w:color="auto"/>
                    <w:left w:val="none" w:sz="0" w:space="0" w:color="auto"/>
                    <w:bottom w:val="none" w:sz="0" w:space="0" w:color="auto"/>
                    <w:right w:val="none" w:sz="0" w:space="0" w:color="auto"/>
                  </w:divBdr>
                </w:div>
                <w:div w:id="1343896619">
                  <w:marLeft w:val="0"/>
                  <w:marRight w:val="0"/>
                  <w:marTop w:val="0"/>
                  <w:marBottom w:val="0"/>
                  <w:divBdr>
                    <w:top w:val="none" w:sz="0" w:space="0" w:color="auto"/>
                    <w:left w:val="none" w:sz="0" w:space="0" w:color="auto"/>
                    <w:bottom w:val="none" w:sz="0" w:space="0" w:color="auto"/>
                    <w:right w:val="none" w:sz="0" w:space="0" w:color="auto"/>
                  </w:divBdr>
                </w:div>
                <w:div w:id="1486823371">
                  <w:marLeft w:val="0"/>
                  <w:marRight w:val="0"/>
                  <w:marTop w:val="0"/>
                  <w:marBottom w:val="0"/>
                  <w:divBdr>
                    <w:top w:val="none" w:sz="0" w:space="0" w:color="auto"/>
                    <w:left w:val="none" w:sz="0" w:space="0" w:color="auto"/>
                    <w:bottom w:val="none" w:sz="0" w:space="0" w:color="auto"/>
                    <w:right w:val="none" w:sz="0" w:space="0" w:color="auto"/>
                  </w:divBdr>
                </w:div>
                <w:div w:id="19739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6040">
          <w:marLeft w:val="-225"/>
          <w:marRight w:val="-225"/>
          <w:marTop w:val="0"/>
          <w:marBottom w:val="0"/>
          <w:divBdr>
            <w:top w:val="none" w:sz="0" w:space="0" w:color="auto"/>
            <w:left w:val="none" w:sz="0" w:space="0" w:color="auto"/>
            <w:bottom w:val="none" w:sz="0" w:space="0" w:color="auto"/>
            <w:right w:val="none" w:sz="0" w:space="0" w:color="auto"/>
          </w:divBdr>
          <w:divsChild>
            <w:div w:id="513226825">
              <w:marLeft w:val="0"/>
              <w:marRight w:val="0"/>
              <w:marTop w:val="0"/>
              <w:marBottom w:val="0"/>
              <w:divBdr>
                <w:top w:val="none" w:sz="0" w:space="0" w:color="auto"/>
                <w:left w:val="none" w:sz="0" w:space="0" w:color="auto"/>
                <w:bottom w:val="none" w:sz="0" w:space="0" w:color="auto"/>
                <w:right w:val="none" w:sz="0" w:space="0" w:color="auto"/>
              </w:divBdr>
            </w:div>
          </w:divsChild>
        </w:div>
        <w:div w:id="1641299283">
          <w:marLeft w:val="-225"/>
          <w:marRight w:val="-225"/>
          <w:marTop w:val="0"/>
          <w:marBottom w:val="0"/>
          <w:divBdr>
            <w:top w:val="none" w:sz="0" w:space="0" w:color="auto"/>
            <w:left w:val="none" w:sz="0" w:space="0" w:color="auto"/>
            <w:bottom w:val="none" w:sz="0" w:space="0" w:color="auto"/>
            <w:right w:val="none" w:sz="0" w:space="0" w:color="auto"/>
          </w:divBdr>
          <w:divsChild>
            <w:div w:id="1114401685">
              <w:marLeft w:val="0"/>
              <w:marRight w:val="0"/>
              <w:marTop w:val="0"/>
              <w:marBottom w:val="0"/>
              <w:divBdr>
                <w:top w:val="none" w:sz="0" w:space="0" w:color="auto"/>
                <w:left w:val="none" w:sz="0" w:space="0" w:color="auto"/>
                <w:bottom w:val="none" w:sz="0" w:space="0" w:color="auto"/>
                <w:right w:val="none" w:sz="0" w:space="0" w:color="auto"/>
              </w:divBdr>
              <w:divsChild>
                <w:div w:id="317654378">
                  <w:marLeft w:val="0"/>
                  <w:marRight w:val="0"/>
                  <w:marTop w:val="0"/>
                  <w:marBottom w:val="0"/>
                  <w:divBdr>
                    <w:top w:val="none" w:sz="0" w:space="0" w:color="auto"/>
                    <w:left w:val="none" w:sz="0" w:space="0" w:color="auto"/>
                    <w:bottom w:val="none" w:sz="0" w:space="0" w:color="auto"/>
                    <w:right w:val="none" w:sz="0" w:space="0" w:color="auto"/>
                  </w:divBdr>
                </w:div>
                <w:div w:id="1144080932">
                  <w:marLeft w:val="0"/>
                  <w:marRight w:val="0"/>
                  <w:marTop w:val="0"/>
                  <w:marBottom w:val="0"/>
                  <w:divBdr>
                    <w:top w:val="none" w:sz="0" w:space="0" w:color="auto"/>
                    <w:left w:val="none" w:sz="0" w:space="0" w:color="auto"/>
                    <w:bottom w:val="none" w:sz="0" w:space="0" w:color="auto"/>
                    <w:right w:val="none" w:sz="0" w:space="0" w:color="auto"/>
                  </w:divBdr>
                </w:div>
                <w:div w:id="1369525302">
                  <w:marLeft w:val="0"/>
                  <w:marRight w:val="0"/>
                  <w:marTop w:val="0"/>
                  <w:marBottom w:val="0"/>
                  <w:divBdr>
                    <w:top w:val="none" w:sz="0" w:space="0" w:color="auto"/>
                    <w:left w:val="none" w:sz="0" w:space="0" w:color="auto"/>
                    <w:bottom w:val="none" w:sz="0" w:space="0" w:color="auto"/>
                    <w:right w:val="none" w:sz="0" w:space="0" w:color="auto"/>
                  </w:divBdr>
                </w:div>
                <w:div w:id="15784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39006">
          <w:marLeft w:val="-225"/>
          <w:marRight w:val="-225"/>
          <w:marTop w:val="0"/>
          <w:marBottom w:val="0"/>
          <w:divBdr>
            <w:top w:val="none" w:sz="0" w:space="0" w:color="auto"/>
            <w:left w:val="none" w:sz="0" w:space="0" w:color="auto"/>
            <w:bottom w:val="none" w:sz="0" w:space="0" w:color="auto"/>
            <w:right w:val="none" w:sz="0" w:space="0" w:color="auto"/>
          </w:divBdr>
          <w:divsChild>
            <w:div w:id="62534132">
              <w:marLeft w:val="0"/>
              <w:marRight w:val="0"/>
              <w:marTop w:val="0"/>
              <w:marBottom w:val="0"/>
              <w:divBdr>
                <w:top w:val="none" w:sz="0" w:space="0" w:color="auto"/>
                <w:left w:val="none" w:sz="0" w:space="0" w:color="auto"/>
                <w:bottom w:val="none" w:sz="0" w:space="0" w:color="auto"/>
                <w:right w:val="none" w:sz="0" w:space="0" w:color="auto"/>
              </w:divBdr>
              <w:divsChild>
                <w:div w:id="3019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98906">
          <w:marLeft w:val="-225"/>
          <w:marRight w:val="-225"/>
          <w:marTop w:val="0"/>
          <w:marBottom w:val="0"/>
          <w:divBdr>
            <w:top w:val="none" w:sz="0" w:space="0" w:color="auto"/>
            <w:left w:val="none" w:sz="0" w:space="0" w:color="auto"/>
            <w:bottom w:val="none" w:sz="0" w:space="0" w:color="auto"/>
            <w:right w:val="none" w:sz="0" w:space="0" w:color="auto"/>
          </w:divBdr>
          <w:divsChild>
            <w:div w:id="13772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4379">
      <w:bodyDiv w:val="1"/>
      <w:marLeft w:val="0"/>
      <w:marRight w:val="0"/>
      <w:marTop w:val="0"/>
      <w:marBottom w:val="0"/>
      <w:divBdr>
        <w:top w:val="none" w:sz="0" w:space="0" w:color="auto"/>
        <w:left w:val="none" w:sz="0" w:space="0" w:color="auto"/>
        <w:bottom w:val="none" w:sz="0" w:space="0" w:color="auto"/>
        <w:right w:val="none" w:sz="0" w:space="0" w:color="auto"/>
      </w:divBdr>
    </w:div>
    <w:div w:id="1014840101">
      <w:bodyDiv w:val="1"/>
      <w:marLeft w:val="0"/>
      <w:marRight w:val="0"/>
      <w:marTop w:val="0"/>
      <w:marBottom w:val="0"/>
      <w:divBdr>
        <w:top w:val="none" w:sz="0" w:space="0" w:color="auto"/>
        <w:left w:val="none" w:sz="0" w:space="0" w:color="auto"/>
        <w:bottom w:val="none" w:sz="0" w:space="0" w:color="auto"/>
        <w:right w:val="none" w:sz="0" w:space="0" w:color="auto"/>
      </w:divBdr>
      <w:divsChild>
        <w:div w:id="827744047">
          <w:marLeft w:val="0"/>
          <w:marRight w:val="0"/>
          <w:marTop w:val="0"/>
          <w:marBottom w:val="0"/>
          <w:divBdr>
            <w:top w:val="none" w:sz="0" w:space="0" w:color="auto"/>
            <w:left w:val="none" w:sz="0" w:space="0" w:color="auto"/>
            <w:bottom w:val="none" w:sz="0" w:space="0" w:color="auto"/>
            <w:right w:val="none" w:sz="0" w:space="0" w:color="auto"/>
          </w:divBdr>
          <w:divsChild>
            <w:div w:id="1253048461">
              <w:marLeft w:val="0"/>
              <w:marRight w:val="0"/>
              <w:marTop w:val="0"/>
              <w:marBottom w:val="0"/>
              <w:divBdr>
                <w:top w:val="none" w:sz="0" w:space="0" w:color="auto"/>
                <w:left w:val="none" w:sz="0" w:space="0" w:color="auto"/>
                <w:bottom w:val="none" w:sz="0" w:space="0" w:color="auto"/>
                <w:right w:val="none" w:sz="0" w:space="0" w:color="auto"/>
              </w:divBdr>
              <w:divsChild>
                <w:div w:id="898518193">
                  <w:marLeft w:val="0"/>
                  <w:marRight w:val="0"/>
                  <w:marTop w:val="0"/>
                  <w:marBottom w:val="0"/>
                  <w:divBdr>
                    <w:top w:val="none" w:sz="0" w:space="0" w:color="auto"/>
                    <w:left w:val="none" w:sz="0" w:space="0" w:color="auto"/>
                    <w:bottom w:val="none" w:sz="0" w:space="0" w:color="auto"/>
                    <w:right w:val="none" w:sz="0" w:space="0" w:color="auto"/>
                  </w:divBdr>
                  <w:divsChild>
                    <w:div w:id="2004043415">
                      <w:marLeft w:val="3450"/>
                      <w:marRight w:val="0"/>
                      <w:marTop w:val="0"/>
                      <w:marBottom w:val="0"/>
                      <w:divBdr>
                        <w:top w:val="none" w:sz="0" w:space="0" w:color="auto"/>
                        <w:left w:val="none" w:sz="0" w:space="0" w:color="auto"/>
                        <w:bottom w:val="none" w:sz="0" w:space="0" w:color="auto"/>
                        <w:right w:val="none" w:sz="0" w:space="0" w:color="auto"/>
                      </w:divBdr>
                      <w:divsChild>
                        <w:div w:id="1649675898">
                          <w:marLeft w:val="0"/>
                          <w:marRight w:val="0"/>
                          <w:marTop w:val="0"/>
                          <w:marBottom w:val="0"/>
                          <w:divBdr>
                            <w:top w:val="none" w:sz="0" w:space="0" w:color="auto"/>
                            <w:left w:val="none" w:sz="0" w:space="0" w:color="auto"/>
                            <w:bottom w:val="none" w:sz="0" w:space="0" w:color="auto"/>
                            <w:right w:val="none" w:sz="0" w:space="0" w:color="auto"/>
                          </w:divBdr>
                          <w:divsChild>
                            <w:div w:id="881862975">
                              <w:marLeft w:val="-225"/>
                              <w:marRight w:val="-225"/>
                              <w:marTop w:val="0"/>
                              <w:marBottom w:val="0"/>
                              <w:divBdr>
                                <w:top w:val="none" w:sz="0" w:space="0" w:color="auto"/>
                                <w:left w:val="none" w:sz="0" w:space="0" w:color="auto"/>
                                <w:bottom w:val="none" w:sz="0" w:space="0" w:color="auto"/>
                                <w:right w:val="none" w:sz="0" w:space="0" w:color="auto"/>
                              </w:divBdr>
                              <w:divsChild>
                                <w:div w:id="775097653">
                                  <w:marLeft w:val="0"/>
                                  <w:marRight w:val="0"/>
                                  <w:marTop w:val="0"/>
                                  <w:marBottom w:val="450"/>
                                  <w:divBdr>
                                    <w:top w:val="none" w:sz="0" w:space="0" w:color="auto"/>
                                    <w:left w:val="none" w:sz="0" w:space="0" w:color="auto"/>
                                    <w:bottom w:val="none" w:sz="0" w:space="0" w:color="auto"/>
                                    <w:right w:val="none" w:sz="0" w:space="0" w:color="auto"/>
                                  </w:divBdr>
                                  <w:divsChild>
                                    <w:div w:id="18279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731586">
      <w:bodyDiv w:val="1"/>
      <w:marLeft w:val="0"/>
      <w:marRight w:val="0"/>
      <w:marTop w:val="0"/>
      <w:marBottom w:val="0"/>
      <w:divBdr>
        <w:top w:val="none" w:sz="0" w:space="0" w:color="auto"/>
        <w:left w:val="none" w:sz="0" w:space="0" w:color="auto"/>
        <w:bottom w:val="none" w:sz="0" w:space="0" w:color="auto"/>
        <w:right w:val="none" w:sz="0" w:space="0" w:color="auto"/>
      </w:divBdr>
      <w:divsChild>
        <w:div w:id="268393071">
          <w:marLeft w:val="-225"/>
          <w:marRight w:val="-225"/>
          <w:marTop w:val="0"/>
          <w:marBottom w:val="0"/>
          <w:divBdr>
            <w:top w:val="none" w:sz="0" w:space="0" w:color="auto"/>
            <w:left w:val="none" w:sz="0" w:space="0" w:color="auto"/>
            <w:bottom w:val="none" w:sz="0" w:space="0" w:color="auto"/>
            <w:right w:val="none" w:sz="0" w:space="0" w:color="auto"/>
          </w:divBdr>
          <w:divsChild>
            <w:div w:id="686174132">
              <w:marLeft w:val="0"/>
              <w:marRight w:val="0"/>
              <w:marTop w:val="0"/>
              <w:marBottom w:val="0"/>
              <w:divBdr>
                <w:top w:val="none" w:sz="0" w:space="0" w:color="auto"/>
                <w:left w:val="none" w:sz="0" w:space="0" w:color="auto"/>
                <w:bottom w:val="none" w:sz="0" w:space="0" w:color="auto"/>
                <w:right w:val="none" w:sz="0" w:space="0" w:color="auto"/>
              </w:divBdr>
            </w:div>
            <w:div w:id="811677354">
              <w:marLeft w:val="0"/>
              <w:marRight w:val="0"/>
              <w:marTop w:val="0"/>
              <w:marBottom w:val="0"/>
              <w:divBdr>
                <w:top w:val="none" w:sz="0" w:space="0" w:color="auto"/>
                <w:left w:val="none" w:sz="0" w:space="0" w:color="auto"/>
                <w:bottom w:val="none" w:sz="0" w:space="0" w:color="auto"/>
                <w:right w:val="none" w:sz="0" w:space="0" w:color="auto"/>
              </w:divBdr>
            </w:div>
            <w:div w:id="977806747">
              <w:marLeft w:val="0"/>
              <w:marRight w:val="0"/>
              <w:marTop w:val="0"/>
              <w:marBottom w:val="0"/>
              <w:divBdr>
                <w:top w:val="none" w:sz="0" w:space="0" w:color="auto"/>
                <w:left w:val="none" w:sz="0" w:space="0" w:color="auto"/>
                <w:bottom w:val="none" w:sz="0" w:space="0" w:color="auto"/>
                <w:right w:val="none" w:sz="0" w:space="0" w:color="auto"/>
              </w:divBdr>
            </w:div>
            <w:div w:id="1271158251">
              <w:marLeft w:val="0"/>
              <w:marRight w:val="0"/>
              <w:marTop w:val="0"/>
              <w:marBottom w:val="0"/>
              <w:divBdr>
                <w:top w:val="none" w:sz="0" w:space="0" w:color="auto"/>
                <w:left w:val="none" w:sz="0" w:space="0" w:color="auto"/>
                <w:bottom w:val="none" w:sz="0" w:space="0" w:color="auto"/>
                <w:right w:val="none" w:sz="0" w:space="0" w:color="auto"/>
              </w:divBdr>
            </w:div>
          </w:divsChild>
        </w:div>
        <w:div w:id="743185598">
          <w:marLeft w:val="-225"/>
          <w:marRight w:val="-225"/>
          <w:marTop w:val="0"/>
          <w:marBottom w:val="0"/>
          <w:divBdr>
            <w:top w:val="none" w:sz="0" w:space="0" w:color="auto"/>
            <w:left w:val="none" w:sz="0" w:space="0" w:color="auto"/>
            <w:bottom w:val="none" w:sz="0" w:space="0" w:color="auto"/>
            <w:right w:val="none" w:sz="0" w:space="0" w:color="auto"/>
          </w:divBdr>
          <w:divsChild>
            <w:div w:id="79062290">
              <w:marLeft w:val="0"/>
              <w:marRight w:val="0"/>
              <w:marTop w:val="0"/>
              <w:marBottom w:val="0"/>
              <w:divBdr>
                <w:top w:val="none" w:sz="0" w:space="0" w:color="auto"/>
                <w:left w:val="none" w:sz="0" w:space="0" w:color="auto"/>
                <w:bottom w:val="none" w:sz="0" w:space="0" w:color="auto"/>
                <w:right w:val="none" w:sz="0" w:space="0" w:color="auto"/>
              </w:divBdr>
            </w:div>
            <w:div w:id="160854097">
              <w:marLeft w:val="0"/>
              <w:marRight w:val="0"/>
              <w:marTop w:val="0"/>
              <w:marBottom w:val="0"/>
              <w:divBdr>
                <w:top w:val="none" w:sz="0" w:space="0" w:color="auto"/>
                <w:left w:val="none" w:sz="0" w:space="0" w:color="auto"/>
                <w:bottom w:val="none" w:sz="0" w:space="0" w:color="auto"/>
                <w:right w:val="none" w:sz="0" w:space="0" w:color="auto"/>
              </w:divBdr>
            </w:div>
            <w:div w:id="399206796">
              <w:marLeft w:val="0"/>
              <w:marRight w:val="0"/>
              <w:marTop w:val="0"/>
              <w:marBottom w:val="0"/>
              <w:divBdr>
                <w:top w:val="none" w:sz="0" w:space="0" w:color="auto"/>
                <w:left w:val="none" w:sz="0" w:space="0" w:color="auto"/>
                <w:bottom w:val="none" w:sz="0" w:space="0" w:color="auto"/>
                <w:right w:val="none" w:sz="0" w:space="0" w:color="auto"/>
              </w:divBdr>
            </w:div>
            <w:div w:id="999505869">
              <w:marLeft w:val="0"/>
              <w:marRight w:val="0"/>
              <w:marTop w:val="0"/>
              <w:marBottom w:val="0"/>
              <w:divBdr>
                <w:top w:val="none" w:sz="0" w:space="0" w:color="auto"/>
                <w:left w:val="none" w:sz="0" w:space="0" w:color="auto"/>
                <w:bottom w:val="none" w:sz="0" w:space="0" w:color="auto"/>
                <w:right w:val="none" w:sz="0" w:space="0" w:color="auto"/>
              </w:divBdr>
            </w:div>
          </w:divsChild>
        </w:div>
        <w:div w:id="1250967958">
          <w:marLeft w:val="-225"/>
          <w:marRight w:val="-225"/>
          <w:marTop w:val="0"/>
          <w:marBottom w:val="0"/>
          <w:divBdr>
            <w:top w:val="none" w:sz="0" w:space="0" w:color="auto"/>
            <w:left w:val="none" w:sz="0" w:space="0" w:color="auto"/>
            <w:bottom w:val="none" w:sz="0" w:space="0" w:color="auto"/>
            <w:right w:val="none" w:sz="0" w:space="0" w:color="auto"/>
          </w:divBdr>
          <w:divsChild>
            <w:div w:id="821316579">
              <w:marLeft w:val="0"/>
              <w:marRight w:val="0"/>
              <w:marTop w:val="0"/>
              <w:marBottom w:val="0"/>
              <w:divBdr>
                <w:top w:val="none" w:sz="0" w:space="0" w:color="auto"/>
                <w:left w:val="none" w:sz="0" w:space="0" w:color="auto"/>
                <w:bottom w:val="none" w:sz="0" w:space="0" w:color="auto"/>
                <w:right w:val="none" w:sz="0" w:space="0" w:color="auto"/>
              </w:divBdr>
            </w:div>
            <w:div w:id="1432429746">
              <w:marLeft w:val="0"/>
              <w:marRight w:val="0"/>
              <w:marTop w:val="0"/>
              <w:marBottom w:val="0"/>
              <w:divBdr>
                <w:top w:val="none" w:sz="0" w:space="0" w:color="auto"/>
                <w:left w:val="none" w:sz="0" w:space="0" w:color="auto"/>
                <w:bottom w:val="none" w:sz="0" w:space="0" w:color="auto"/>
                <w:right w:val="none" w:sz="0" w:space="0" w:color="auto"/>
              </w:divBdr>
            </w:div>
            <w:div w:id="2051417415">
              <w:marLeft w:val="0"/>
              <w:marRight w:val="0"/>
              <w:marTop w:val="0"/>
              <w:marBottom w:val="0"/>
              <w:divBdr>
                <w:top w:val="none" w:sz="0" w:space="0" w:color="auto"/>
                <w:left w:val="none" w:sz="0" w:space="0" w:color="auto"/>
                <w:bottom w:val="none" w:sz="0" w:space="0" w:color="auto"/>
                <w:right w:val="none" w:sz="0" w:space="0" w:color="auto"/>
              </w:divBdr>
            </w:div>
          </w:divsChild>
        </w:div>
        <w:div w:id="1420061555">
          <w:marLeft w:val="-225"/>
          <w:marRight w:val="-225"/>
          <w:marTop w:val="0"/>
          <w:marBottom w:val="0"/>
          <w:divBdr>
            <w:top w:val="none" w:sz="0" w:space="0" w:color="auto"/>
            <w:left w:val="none" w:sz="0" w:space="0" w:color="auto"/>
            <w:bottom w:val="none" w:sz="0" w:space="0" w:color="auto"/>
            <w:right w:val="none" w:sz="0" w:space="0" w:color="auto"/>
          </w:divBdr>
          <w:divsChild>
            <w:div w:id="305671216">
              <w:marLeft w:val="0"/>
              <w:marRight w:val="0"/>
              <w:marTop w:val="0"/>
              <w:marBottom w:val="0"/>
              <w:divBdr>
                <w:top w:val="none" w:sz="0" w:space="0" w:color="auto"/>
                <w:left w:val="none" w:sz="0" w:space="0" w:color="auto"/>
                <w:bottom w:val="none" w:sz="0" w:space="0" w:color="auto"/>
                <w:right w:val="none" w:sz="0" w:space="0" w:color="auto"/>
              </w:divBdr>
            </w:div>
            <w:div w:id="607466780">
              <w:marLeft w:val="0"/>
              <w:marRight w:val="0"/>
              <w:marTop w:val="0"/>
              <w:marBottom w:val="0"/>
              <w:divBdr>
                <w:top w:val="none" w:sz="0" w:space="0" w:color="auto"/>
                <w:left w:val="none" w:sz="0" w:space="0" w:color="auto"/>
                <w:bottom w:val="none" w:sz="0" w:space="0" w:color="auto"/>
                <w:right w:val="none" w:sz="0" w:space="0" w:color="auto"/>
              </w:divBdr>
            </w:div>
            <w:div w:id="813372466">
              <w:marLeft w:val="0"/>
              <w:marRight w:val="0"/>
              <w:marTop w:val="0"/>
              <w:marBottom w:val="0"/>
              <w:divBdr>
                <w:top w:val="none" w:sz="0" w:space="0" w:color="auto"/>
                <w:left w:val="none" w:sz="0" w:space="0" w:color="auto"/>
                <w:bottom w:val="none" w:sz="0" w:space="0" w:color="auto"/>
                <w:right w:val="none" w:sz="0" w:space="0" w:color="auto"/>
              </w:divBdr>
            </w:div>
            <w:div w:id="961495750">
              <w:marLeft w:val="0"/>
              <w:marRight w:val="0"/>
              <w:marTop w:val="0"/>
              <w:marBottom w:val="0"/>
              <w:divBdr>
                <w:top w:val="none" w:sz="0" w:space="0" w:color="auto"/>
                <w:left w:val="none" w:sz="0" w:space="0" w:color="auto"/>
                <w:bottom w:val="none" w:sz="0" w:space="0" w:color="auto"/>
                <w:right w:val="none" w:sz="0" w:space="0" w:color="auto"/>
              </w:divBdr>
            </w:div>
          </w:divsChild>
        </w:div>
        <w:div w:id="1846363447">
          <w:marLeft w:val="-225"/>
          <w:marRight w:val="-225"/>
          <w:marTop w:val="0"/>
          <w:marBottom w:val="0"/>
          <w:divBdr>
            <w:top w:val="none" w:sz="0" w:space="0" w:color="auto"/>
            <w:left w:val="none" w:sz="0" w:space="0" w:color="auto"/>
            <w:bottom w:val="none" w:sz="0" w:space="0" w:color="auto"/>
            <w:right w:val="none" w:sz="0" w:space="0" w:color="auto"/>
          </w:divBdr>
          <w:divsChild>
            <w:div w:id="1054088907">
              <w:marLeft w:val="0"/>
              <w:marRight w:val="0"/>
              <w:marTop w:val="0"/>
              <w:marBottom w:val="0"/>
              <w:divBdr>
                <w:top w:val="none" w:sz="0" w:space="0" w:color="auto"/>
                <w:left w:val="none" w:sz="0" w:space="0" w:color="auto"/>
                <w:bottom w:val="none" w:sz="0" w:space="0" w:color="auto"/>
                <w:right w:val="none" w:sz="0" w:space="0" w:color="auto"/>
              </w:divBdr>
            </w:div>
            <w:div w:id="1145925775">
              <w:marLeft w:val="0"/>
              <w:marRight w:val="0"/>
              <w:marTop w:val="0"/>
              <w:marBottom w:val="0"/>
              <w:divBdr>
                <w:top w:val="none" w:sz="0" w:space="0" w:color="auto"/>
                <w:left w:val="none" w:sz="0" w:space="0" w:color="auto"/>
                <w:bottom w:val="none" w:sz="0" w:space="0" w:color="auto"/>
                <w:right w:val="none" w:sz="0" w:space="0" w:color="auto"/>
              </w:divBdr>
            </w:div>
            <w:div w:id="1344015650">
              <w:marLeft w:val="0"/>
              <w:marRight w:val="0"/>
              <w:marTop w:val="0"/>
              <w:marBottom w:val="0"/>
              <w:divBdr>
                <w:top w:val="none" w:sz="0" w:space="0" w:color="auto"/>
                <w:left w:val="none" w:sz="0" w:space="0" w:color="auto"/>
                <w:bottom w:val="none" w:sz="0" w:space="0" w:color="auto"/>
                <w:right w:val="none" w:sz="0" w:space="0" w:color="auto"/>
              </w:divBdr>
            </w:div>
            <w:div w:id="16648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451">
      <w:bodyDiv w:val="1"/>
      <w:marLeft w:val="0"/>
      <w:marRight w:val="0"/>
      <w:marTop w:val="0"/>
      <w:marBottom w:val="0"/>
      <w:divBdr>
        <w:top w:val="none" w:sz="0" w:space="0" w:color="auto"/>
        <w:left w:val="none" w:sz="0" w:space="0" w:color="auto"/>
        <w:bottom w:val="none" w:sz="0" w:space="0" w:color="auto"/>
        <w:right w:val="none" w:sz="0" w:space="0" w:color="auto"/>
      </w:divBdr>
      <w:divsChild>
        <w:div w:id="992833962">
          <w:marLeft w:val="0"/>
          <w:marRight w:val="0"/>
          <w:marTop w:val="0"/>
          <w:marBottom w:val="0"/>
          <w:divBdr>
            <w:top w:val="none" w:sz="0" w:space="0" w:color="auto"/>
            <w:left w:val="none" w:sz="0" w:space="0" w:color="auto"/>
            <w:bottom w:val="none" w:sz="0" w:space="0" w:color="auto"/>
            <w:right w:val="none" w:sz="0" w:space="0" w:color="auto"/>
          </w:divBdr>
          <w:divsChild>
            <w:div w:id="2027245778">
              <w:marLeft w:val="0"/>
              <w:marRight w:val="0"/>
              <w:marTop w:val="0"/>
              <w:marBottom w:val="0"/>
              <w:divBdr>
                <w:top w:val="none" w:sz="0" w:space="0" w:color="auto"/>
                <w:left w:val="none" w:sz="0" w:space="0" w:color="auto"/>
                <w:bottom w:val="none" w:sz="0" w:space="0" w:color="auto"/>
                <w:right w:val="none" w:sz="0" w:space="0" w:color="auto"/>
              </w:divBdr>
              <w:divsChild>
                <w:div w:id="206573445">
                  <w:marLeft w:val="0"/>
                  <w:marRight w:val="0"/>
                  <w:marTop w:val="0"/>
                  <w:marBottom w:val="0"/>
                  <w:divBdr>
                    <w:top w:val="none" w:sz="0" w:space="0" w:color="auto"/>
                    <w:left w:val="none" w:sz="0" w:space="0" w:color="auto"/>
                    <w:bottom w:val="none" w:sz="0" w:space="0" w:color="auto"/>
                    <w:right w:val="none" w:sz="0" w:space="0" w:color="auto"/>
                  </w:divBdr>
                  <w:divsChild>
                    <w:div w:id="1441872323">
                      <w:marLeft w:val="3450"/>
                      <w:marRight w:val="0"/>
                      <w:marTop w:val="0"/>
                      <w:marBottom w:val="0"/>
                      <w:divBdr>
                        <w:top w:val="none" w:sz="0" w:space="0" w:color="auto"/>
                        <w:left w:val="none" w:sz="0" w:space="0" w:color="auto"/>
                        <w:bottom w:val="none" w:sz="0" w:space="0" w:color="auto"/>
                        <w:right w:val="none" w:sz="0" w:space="0" w:color="auto"/>
                      </w:divBdr>
                      <w:divsChild>
                        <w:div w:id="145632695">
                          <w:marLeft w:val="0"/>
                          <w:marRight w:val="0"/>
                          <w:marTop w:val="0"/>
                          <w:marBottom w:val="0"/>
                          <w:divBdr>
                            <w:top w:val="none" w:sz="0" w:space="0" w:color="auto"/>
                            <w:left w:val="none" w:sz="0" w:space="0" w:color="auto"/>
                            <w:bottom w:val="none" w:sz="0" w:space="0" w:color="auto"/>
                            <w:right w:val="none" w:sz="0" w:space="0" w:color="auto"/>
                          </w:divBdr>
                          <w:divsChild>
                            <w:div w:id="739057466">
                              <w:marLeft w:val="-225"/>
                              <w:marRight w:val="-225"/>
                              <w:marTop w:val="0"/>
                              <w:marBottom w:val="0"/>
                              <w:divBdr>
                                <w:top w:val="none" w:sz="0" w:space="0" w:color="auto"/>
                                <w:left w:val="none" w:sz="0" w:space="0" w:color="auto"/>
                                <w:bottom w:val="none" w:sz="0" w:space="0" w:color="auto"/>
                                <w:right w:val="none" w:sz="0" w:space="0" w:color="auto"/>
                              </w:divBdr>
                              <w:divsChild>
                                <w:div w:id="1839346276">
                                  <w:marLeft w:val="0"/>
                                  <w:marRight w:val="0"/>
                                  <w:marTop w:val="0"/>
                                  <w:marBottom w:val="450"/>
                                  <w:divBdr>
                                    <w:top w:val="none" w:sz="0" w:space="0" w:color="auto"/>
                                    <w:left w:val="none" w:sz="0" w:space="0" w:color="auto"/>
                                    <w:bottom w:val="none" w:sz="0" w:space="0" w:color="auto"/>
                                    <w:right w:val="none" w:sz="0" w:space="0" w:color="auto"/>
                                  </w:divBdr>
                                  <w:divsChild>
                                    <w:div w:id="703142693">
                                      <w:marLeft w:val="0"/>
                                      <w:marRight w:val="0"/>
                                      <w:marTop w:val="0"/>
                                      <w:marBottom w:val="450"/>
                                      <w:divBdr>
                                        <w:top w:val="none" w:sz="0" w:space="0" w:color="auto"/>
                                        <w:left w:val="none" w:sz="0" w:space="0" w:color="auto"/>
                                        <w:bottom w:val="none" w:sz="0" w:space="0" w:color="auto"/>
                                        <w:right w:val="none" w:sz="0" w:space="0" w:color="auto"/>
                                      </w:divBdr>
                                      <w:divsChild>
                                        <w:div w:id="534974006">
                                          <w:marLeft w:val="0"/>
                                          <w:marRight w:val="0"/>
                                          <w:marTop w:val="0"/>
                                          <w:marBottom w:val="0"/>
                                          <w:divBdr>
                                            <w:top w:val="none" w:sz="0" w:space="0" w:color="auto"/>
                                            <w:left w:val="none" w:sz="0" w:space="0" w:color="auto"/>
                                            <w:bottom w:val="none" w:sz="0" w:space="0" w:color="auto"/>
                                            <w:right w:val="none" w:sz="0" w:space="0" w:color="auto"/>
                                          </w:divBdr>
                                          <w:divsChild>
                                            <w:div w:id="422919156">
                                              <w:marLeft w:val="0"/>
                                              <w:marRight w:val="0"/>
                                              <w:marTop w:val="0"/>
                                              <w:marBottom w:val="0"/>
                                              <w:divBdr>
                                                <w:top w:val="none" w:sz="0" w:space="0" w:color="auto"/>
                                                <w:left w:val="none" w:sz="0" w:space="0" w:color="auto"/>
                                                <w:bottom w:val="none" w:sz="0" w:space="0" w:color="auto"/>
                                                <w:right w:val="none" w:sz="0" w:space="0" w:color="auto"/>
                                              </w:divBdr>
                                            </w:div>
                                          </w:divsChild>
                                        </w:div>
                                        <w:div w:id="1420910769">
                                          <w:marLeft w:val="0"/>
                                          <w:marRight w:val="0"/>
                                          <w:marTop w:val="0"/>
                                          <w:marBottom w:val="0"/>
                                          <w:divBdr>
                                            <w:top w:val="none" w:sz="0" w:space="0" w:color="auto"/>
                                            <w:left w:val="none" w:sz="0" w:space="0" w:color="auto"/>
                                            <w:bottom w:val="none" w:sz="0" w:space="0" w:color="auto"/>
                                            <w:right w:val="none" w:sz="0" w:space="0" w:color="auto"/>
                                          </w:divBdr>
                                          <w:divsChild>
                                            <w:div w:id="1305506209">
                                              <w:marLeft w:val="0"/>
                                              <w:marRight w:val="0"/>
                                              <w:marTop w:val="0"/>
                                              <w:marBottom w:val="0"/>
                                              <w:divBdr>
                                                <w:top w:val="none" w:sz="0" w:space="0" w:color="auto"/>
                                                <w:left w:val="none" w:sz="0" w:space="0" w:color="auto"/>
                                                <w:bottom w:val="none" w:sz="0" w:space="0" w:color="auto"/>
                                                <w:right w:val="none" w:sz="0" w:space="0" w:color="auto"/>
                                              </w:divBdr>
                                            </w:div>
                                          </w:divsChild>
                                        </w:div>
                                        <w:div w:id="14948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9278405">
      <w:bodyDiv w:val="1"/>
      <w:marLeft w:val="0"/>
      <w:marRight w:val="0"/>
      <w:marTop w:val="0"/>
      <w:marBottom w:val="0"/>
      <w:divBdr>
        <w:top w:val="none" w:sz="0" w:space="0" w:color="auto"/>
        <w:left w:val="none" w:sz="0" w:space="0" w:color="auto"/>
        <w:bottom w:val="none" w:sz="0" w:space="0" w:color="auto"/>
        <w:right w:val="none" w:sz="0" w:space="0" w:color="auto"/>
      </w:divBdr>
      <w:divsChild>
        <w:div w:id="2139296607">
          <w:marLeft w:val="0"/>
          <w:marRight w:val="0"/>
          <w:marTop w:val="0"/>
          <w:marBottom w:val="0"/>
          <w:divBdr>
            <w:top w:val="none" w:sz="0" w:space="0" w:color="auto"/>
            <w:left w:val="none" w:sz="0" w:space="0" w:color="auto"/>
            <w:bottom w:val="none" w:sz="0" w:space="0" w:color="auto"/>
            <w:right w:val="none" w:sz="0" w:space="0" w:color="auto"/>
          </w:divBdr>
          <w:divsChild>
            <w:div w:id="1485396905">
              <w:marLeft w:val="0"/>
              <w:marRight w:val="0"/>
              <w:marTop w:val="0"/>
              <w:marBottom w:val="0"/>
              <w:divBdr>
                <w:top w:val="none" w:sz="0" w:space="0" w:color="auto"/>
                <w:left w:val="none" w:sz="0" w:space="0" w:color="auto"/>
                <w:bottom w:val="none" w:sz="0" w:space="0" w:color="auto"/>
                <w:right w:val="none" w:sz="0" w:space="0" w:color="auto"/>
              </w:divBdr>
              <w:divsChild>
                <w:div w:id="996304992">
                  <w:marLeft w:val="0"/>
                  <w:marRight w:val="0"/>
                  <w:marTop w:val="0"/>
                  <w:marBottom w:val="0"/>
                  <w:divBdr>
                    <w:top w:val="none" w:sz="0" w:space="0" w:color="auto"/>
                    <w:left w:val="none" w:sz="0" w:space="0" w:color="auto"/>
                    <w:bottom w:val="none" w:sz="0" w:space="0" w:color="auto"/>
                    <w:right w:val="none" w:sz="0" w:space="0" w:color="auto"/>
                  </w:divBdr>
                  <w:divsChild>
                    <w:div w:id="682557565">
                      <w:marLeft w:val="3450"/>
                      <w:marRight w:val="0"/>
                      <w:marTop w:val="0"/>
                      <w:marBottom w:val="0"/>
                      <w:divBdr>
                        <w:top w:val="none" w:sz="0" w:space="0" w:color="auto"/>
                        <w:left w:val="none" w:sz="0" w:space="0" w:color="auto"/>
                        <w:bottom w:val="none" w:sz="0" w:space="0" w:color="auto"/>
                        <w:right w:val="none" w:sz="0" w:space="0" w:color="auto"/>
                      </w:divBdr>
                      <w:divsChild>
                        <w:div w:id="1760521702">
                          <w:marLeft w:val="0"/>
                          <w:marRight w:val="0"/>
                          <w:marTop w:val="0"/>
                          <w:marBottom w:val="0"/>
                          <w:divBdr>
                            <w:top w:val="none" w:sz="0" w:space="0" w:color="auto"/>
                            <w:left w:val="none" w:sz="0" w:space="0" w:color="auto"/>
                            <w:bottom w:val="none" w:sz="0" w:space="0" w:color="auto"/>
                            <w:right w:val="none" w:sz="0" w:space="0" w:color="auto"/>
                          </w:divBdr>
                          <w:divsChild>
                            <w:div w:id="823156355">
                              <w:marLeft w:val="-225"/>
                              <w:marRight w:val="-225"/>
                              <w:marTop w:val="0"/>
                              <w:marBottom w:val="0"/>
                              <w:divBdr>
                                <w:top w:val="none" w:sz="0" w:space="0" w:color="auto"/>
                                <w:left w:val="none" w:sz="0" w:space="0" w:color="auto"/>
                                <w:bottom w:val="none" w:sz="0" w:space="0" w:color="auto"/>
                                <w:right w:val="none" w:sz="0" w:space="0" w:color="auto"/>
                              </w:divBdr>
                              <w:divsChild>
                                <w:div w:id="1531647479">
                                  <w:marLeft w:val="0"/>
                                  <w:marRight w:val="0"/>
                                  <w:marTop w:val="0"/>
                                  <w:marBottom w:val="450"/>
                                  <w:divBdr>
                                    <w:top w:val="none" w:sz="0" w:space="0" w:color="auto"/>
                                    <w:left w:val="none" w:sz="0" w:space="0" w:color="auto"/>
                                    <w:bottom w:val="none" w:sz="0" w:space="0" w:color="auto"/>
                                    <w:right w:val="none" w:sz="0" w:space="0" w:color="auto"/>
                                  </w:divBdr>
                                  <w:divsChild>
                                    <w:div w:id="246114929">
                                      <w:marLeft w:val="0"/>
                                      <w:marRight w:val="0"/>
                                      <w:marTop w:val="0"/>
                                      <w:marBottom w:val="0"/>
                                      <w:divBdr>
                                        <w:top w:val="none" w:sz="0" w:space="0" w:color="auto"/>
                                        <w:left w:val="none" w:sz="0" w:space="0" w:color="auto"/>
                                        <w:bottom w:val="none" w:sz="0" w:space="0" w:color="auto"/>
                                        <w:right w:val="none" w:sz="0" w:space="0" w:color="auto"/>
                                      </w:divBdr>
                                    </w:div>
                                    <w:div w:id="1182087581">
                                      <w:marLeft w:val="0"/>
                                      <w:marRight w:val="0"/>
                                      <w:marTop w:val="0"/>
                                      <w:marBottom w:val="0"/>
                                      <w:divBdr>
                                        <w:top w:val="none" w:sz="0" w:space="0" w:color="auto"/>
                                        <w:left w:val="none" w:sz="0" w:space="0" w:color="auto"/>
                                        <w:bottom w:val="none" w:sz="0" w:space="0" w:color="auto"/>
                                        <w:right w:val="none" w:sz="0" w:space="0" w:color="auto"/>
                                      </w:divBdr>
                                      <w:divsChild>
                                        <w:div w:id="216743705">
                                          <w:marLeft w:val="0"/>
                                          <w:marRight w:val="0"/>
                                          <w:marTop w:val="0"/>
                                          <w:marBottom w:val="0"/>
                                          <w:divBdr>
                                            <w:top w:val="none" w:sz="0" w:space="0" w:color="auto"/>
                                            <w:left w:val="none" w:sz="0" w:space="0" w:color="auto"/>
                                            <w:bottom w:val="none" w:sz="0" w:space="0" w:color="auto"/>
                                            <w:right w:val="none" w:sz="0" w:space="0" w:color="auto"/>
                                          </w:divBdr>
                                          <w:divsChild>
                                            <w:div w:id="1462842882">
                                              <w:marLeft w:val="0"/>
                                              <w:marRight w:val="0"/>
                                              <w:marTop w:val="0"/>
                                              <w:marBottom w:val="0"/>
                                              <w:divBdr>
                                                <w:top w:val="none" w:sz="0" w:space="0" w:color="auto"/>
                                                <w:left w:val="none" w:sz="0" w:space="0" w:color="auto"/>
                                                <w:bottom w:val="none" w:sz="0" w:space="0" w:color="auto"/>
                                                <w:right w:val="none" w:sz="0" w:space="0" w:color="auto"/>
                                              </w:divBdr>
                                              <w:divsChild>
                                                <w:div w:id="188376971">
                                                  <w:marLeft w:val="0"/>
                                                  <w:marRight w:val="0"/>
                                                  <w:marTop w:val="0"/>
                                                  <w:marBottom w:val="0"/>
                                                  <w:divBdr>
                                                    <w:top w:val="none" w:sz="0" w:space="0" w:color="auto"/>
                                                    <w:left w:val="none" w:sz="0" w:space="0" w:color="auto"/>
                                                    <w:bottom w:val="none" w:sz="0" w:space="0" w:color="auto"/>
                                                    <w:right w:val="none" w:sz="0" w:space="0" w:color="auto"/>
                                                  </w:divBdr>
                                                  <w:divsChild>
                                                    <w:div w:id="748573452">
                                                      <w:marLeft w:val="0"/>
                                                      <w:marRight w:val="0"/>
                                                      <w:marTop w:val="0"/>
                                                      <w:marBottom w:val="0"/>
                                                      <w:divBdr>
                                                        <w:top w:val="none" w:sz="0" w:space="0" w:color="auto"/>
                                                        <w:left w:val="none" w:sz="0" w:space="0" w:color="auto"/>
                                                        <w:bottom w:val="none" w:sz="0" w:space="0" w:color="auto"/>
                                                        <w:right w:val="none" w:sz="0" w:space="0" w:color="auto"/>
                                                      </w:divBdr>
                                                    </w:div>
                                                    <w:div w:id="1938052979">
                                                      <w:marLeft w:val="0"/>
                                                      <w:marRight w:val="0"/>
                                                      <w:marTop w:val="0"/>
                                                      <w:marBottom w:val="0"/>
                                                      <w:divBdr>
                                                        <w:top w:val="none" w:sz="0" w:space="0" w:color="auto"/>
                                                        <w:left w:val="none" w:sz="0" w:space="0" w:color="auto"/>
                                                        <w:bottom w:val="none" w:sz="0" w:space="0" w:color="auto"/>
                                                        <w:right w:val="none" w:sz="0" w:space="0" w:color="auto"/>
                                                      </w:divBdr>
                                                    </w:div>
                                                  </w:divsChild>
                                                </w:div>
                                                <w:div w:id="1955674284">
                                                  <w:marLeft w:val="0"/>
                                                  <w:marRight w:val="0"/>
                                                  <w:marTop w:val="0"/>
                                                  <w:marBottom w:val="0"/>
                                                  <w:divBdr>
                                                    <w:top w:val="none" w:sz="0" w:space="0" w:color="auto"/>
                                                    <w:left w:val="none" w:sz="0" w:space="0" w:color="auto"/>
                                                    <w:bottom w:val="none" w:sz="0" w:space="0" w:color="auto"/>
                                                    <w:right w:val="none" w:sz="0" w:space="0" w:color="auto"/>
                                                  </w:divBdr>
                                                  <w:divsChild>
                                                    <w:div w:id="457651796">
                                                      <w:marLeft w:val="0"/>
                                                      <w:marRight w:val="0"/>
                                                      <w:marTop w:val="0"/>
                                                      <w:marBottom w:val="0"/>
                                                      <w:divBdr>
                                                        <w:top w:val="none" w:sz="0" w:space="0" w:color="auto"/>
                                                        <w:left w:val="none" w:sz="0" w:space="0" w:color="auto"/>
                                                        <w:bottom w:val="none" w:sz="0" w:space="0" w:color="auto"/>
                                                        <w:right w:val="none" w:sz="0" w:space="0" w:color="auto"/>
                                                      </w:divBdr>
                                                    </w:div>
                                                    <w:div w:id="18958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258013">
      <w:bodyDiv w:val="1"/>
      <w:marLeft w:val="0"/>
      <w:marRight w:val="0"/>
      <w:marTop w:val="0"/>
      <w:marBottom w:val="0"/>
      <w:divBdr>
        <w:top w:val="none" w:sz="0" w:space="0" w:color="auto"/>
        <w:left w:val="none" w:sz="0" w:space="0" w:color="auto"/>
        <w:bottom w:val="none" w:sz="0" w:space="0" w:color="auto"/>
        <w:right w:val="none" w:sz="0" w:space="0" w:color="auto"/>
      </w:divBdr>
    </w:div>
    <w:div w:id="1051272355">
      <w:bodyDiv w:val="1"/>
      <w:marLeft w:val="0"/>
      <w:marRight w:val="0"/>
      <w:marTop w:val="0"/>
      <w:marBottom w:val="0"/>
      <w:divBdr>
        <w:top w:val="none" w:sz="0" w:space="0" w:color="auto"/>
        <w:left w:val="none" w:sz="0" w:space="0" w:color="auto"/>
        <w:bottom w:val="none" w:sz="0" w:space="0" w:color="auto"/>
        <w:right w:val="none" w:sz="0" w:space="0" w:color="auto"/>
      </w:divBdr>
    </w:div>
    <w:div w:id="1085540408">
      <w:bodyDiv w:val="1"/>
      <w:marLeft w:val="0"/>
      <w:marRight w:val="0"/>
      <w:marTop w:val="0"/>
      <w:marBottom w:val="0"/>
      <w:divBdr>
        <w:top w:val="none" w:sz="0" w:space="0" w:color="auto"/>
        <w:left w:val="none" w:sz="0" w:space="0" w:color="auto"/>
        <w:bottom w:val="none" w:sz="0" w:space="0" w:color="auto"/>
        <w:right w:val="none" w:sz="0" w:space="0" w:color="auto"/>
      </w:divBdr>
      <w:divsChild>
        <w:div w:id="795415845">
          <w:marLeft w:val="0"/>
          <w:marRight w:val="0"/>
          <w:marTop w:val="0"/>
          <w:marBottom w:val="0"/>
          <w:divBdr>
            <w:top w:val="none" w:sz="0" w:space="0" w:color="auto"/>
            <w:left w:val="none" w:sz="0" w:space="0" w:color="auto"/>
            <w:bottom w:val="none" w:sz="0" w:space="0" w:color="auto"/>
            <w:right w:val="none" w:sz="0" w:space="0" w:color="auto"/>
          </w:divBdr>
          <w:divsChild>
            <w:div w:id="197277331">
              <w:marLeft w:val="0"/>
              <w:marRight w:val="0"/>
              <w:marTop w:val="0"/>
              <w:marBottom w:val="0"/>
              <w:divBdr>
                <w:top w:val="none" w:sz="0" w:space="0" w:color="auto"/>
                <w:left w:val="none" w:sz="0" w:space="0" w:color="auto"/>
                <w:bottom w:val="none" w:sz="0" w:space="0" w:color="auto"/>
                <w:right w:val="none" w:sz="0" w:space="0" w:color="auto"/>
              </w:divBdr>
              <w:divsChild>
                <w:div w:id="444616296">
                  <w:marLeft w:val="0"/>
                  <w:marRight w:val="0"/>
                  <w:marTop w:val="0"/>
                  <w:marBottom w:val="0"/>
                  <w:divBdr>
                    <w:top w:val="none" w:sz="0" w:space="0" w:color="auto"/>
                    <w:left w:val="none" w:sz="0" w:space="0" w:color="auto"/>
                    <w:bottom w:val="none" w:sz="0" w:space="0" w:color="auto"/>
                    <w:right w:val="none" w:sz="0" w:space="0" w:color="auto"/>
                  </w:divBdr>
                  <w:divsChild>
                    <w:div w:id="844517422">
                      <w:marLeft w:val="3450"/>
                      <w:marRight w:val="0"/>
                      <w:marTop w:val="0"/>
                      <w:marBottom w:val="0"/>
                      <w:divBdr>
                        <w:top w:val="none" w:sz="0" w:space="0" w:color="auto"/>
                        <w:left w:val="none" w:sz="0" w:space="0" w:color="auto"/>
                        <w:bottom w:val="none" w:sz="0" w:space="0" w:color="auto"/>
                        <w:right w:val="none" w:sz="0" w:space="0" w:color="auto"/>
                      </w:divBdr>
                      <w:divsChild>
                        <w:div w:id="71853481">
                          <w:marLeft w:val="0"/>
                          <w:marRight w:val="0"/>
                          <w:marTop w:val="0"/>
                          <w:marBottom w:val="0"/>
                          <w:divBdr>
                            <w:top w:val="none" w:sz="0" w:space="0" w:color="auto"/>
                            <w:left w:val="none" w:sz="0" w:space="0" w:color="auto"/>
                            <w:bottom w:val="none" w:sz="0" w:space="0" w:color="auto"/>
                            <w:right w:val="none" w:sz="0" w:space="0" w:color="auto"/>
                          </w:divBdr>
                          <w:divsChild>
                            <w:div w:id="387611163">
                              <w:marLeft w:val="-225"/>
                              <w:marRight w:val="-225"/>
                              <w:marTop w:val="0"/>
                              <w:marBottom w:val="0"/>
                              <w:divBdr>
                                <w:top w:val="none" w:sz="0" w:space="0" w:color="auto"/>
                                <w:left w:val="none" w:sz="0" w:space="0" w:color="auto"/>
                                <w:bottom w:val="none" w:sz="0" w:space="0" w:color="auto"/>
                                <w:right w:val="none" w:sz="0" w:space="0" w:color="auto"/>
                              </w:divBdr>
                              <w:divsChild>
                                <w:div w:id="2024553650">
                                  <w:marLeft w:val="0"/>
                                  <w:marRight w:val="0"/>
                                  <w:marTop w:val="0"/>
                                  <w:marBottom w:val="450"/>
                                  <w:divBdr>
                                    <w:top w:val="none" w:sz="0" w:space="0" w:color="auto"/>
                                    <w:left w:val="none" w:sz="0" w:space="0" w:color="auto"/>
                                    <w:bottom w:val="none" w:sz="0" w:space="0" w:color="auto"/>
                                    <w:right w:val="none" w:sz="0" w:space="0" w:color="auto"/>
                                  </w:divBdr>
                                  <w:divsChild>
                                    <w:div w:id="751312364">
                                      <w:marLeft w:val="0"/>
                                      <w:marRight w:val="0"/>
                                      <w:marTop w:val="0"/>
                                      <w:marBottom w:val="0"/>
                                      <w:divBdr>
                                        <w:top w:val="none" w:sz="0" w:space="0" w:color="auto"/>
                                        <w:left w:val="none" w:sz="0" w:space="0" w:color="auto"/>
                                        <w:bottom w:val="none" w:sz="0" w:space="0" w:color="auto"/>
                                        <w:right w:val="none" w:sz="0" w:space="0" w:color="auto"/>
                                      </w:divBdr>
                                      <w:divsChild>
                                        <w:div w:id="1860964788">
                                          <w:marLeft w:val="0"/>
                                          <w:marRight w:val="0"/>
                                          <w:marTop w:val="0"/>
                                          <w:marBottom w:val="0"/>
                                          <w:divBdr>
                                            <w:top w:val="none" w:sz="0" w:space="0" w:color="auto"/>
                                            <w:left w:val="none" w:sz="0" w:space="0" w:color="auto"/>
                                            <w:bottom w:val="none" w:sz="0" w:space="0" w:color="auto"/>
                                            <w:right w:val="none" w:sz="0" w:space="0" w:color="auto"/>
                                          </w:divBdr>
                                          <w:divsChild>
                                            <w:div w:id="1138449000">
                                              <w:marLeft w:val="0"/>
                                              <w:marRight w:val="0"/>
                                              <w:marTop w:val="0"/>
                                              <w:marBottom w:val="0"/>
                                              <w:divBdr>
                                                <w:top w:val="none" w:sz="0" w:space="0" w:color="auto"/>
                                                <w:left w:val="none" w:sz="0" w:space="0" w:color="auto"/>
                                                <w:bottom w:val="none" w:sz="0" w:space="0" w:color="auto"/>
                                                <w:right w:val="none" w:sz="0" w:space="0" w:color="auto"/>
                                              </w:divBdr>
                                              <w:divsChild>
                                                <w:div w:id="2036345128">
                                                  <w:marLeft w:val="0"/>
                                                  <w:marRight w:val="0"/>
                                                  <w:marTop w:val="0"/>
                                                  <w:marBottom w:val="0"/>
                                                  <w:divBdr>
                                                    <w:top w:val="none" w:sz="0" w:space="0" w:color="auto"/>
                                                    <w:left w:val="none" w:sz="0" w:space="0" w:color="auto"/>
                                                    <w:bottom w:val="none" w:sz="0" w:space="0" w:color="auto"/>
                                                    <w:right w:val="none" w:sz="0" w:space="0" w:color="auto"/>
                                                  </w:divBdr>
                                                  <w:divsChild>
                                                    <w:div w:id="282421471">
                                                      <w:marLeft w:val="0"/>
                                                      <w:marRight w:val="0"/>
                                                      <w:marTop w:val="24"/>
                                                      <w:marBottom w:val="24"/>
                                                      <w:divBdr>
                                                        <w:top w:val="none" w:sz="0" w:space="0" w:color="auto"/>
                                                        <w:left w:val="none" w:sz="0" w:space="0" w:color="auto"/>
                                                        <w:bottom w:val="none" w:sz="0" w:space="0" w:color="auto"/>
                                                        <w:right w:val="none" w:sz="0" w:space="0" w:color="auto"/>
                                                      </w:divBdr>
                                                    </w:div>
                                                    <w:div w:id="798257303">
                                                      <w:marLeft w:val="0"/>
                                                      <w:marRight w:val="0"/>
                                                      <w:marTop w:val="0"/>
                                                      <w:marBottom w:val="0"/>
                                                      <w:divBdr>
                                                        <w:top w:val="none" w:sz="0" w:space="0" w:color="auto"/>
                                                        <w:left w:val="none" w:sz="0" w:space="0" w:color="auto"/>
                                                        <w:bottom w:val="none" w:sz="0" w:space="0" w:color="auto"/>
                                                        <w:right w:val="none" w:sz="0" w:space="0" w:color="auto"/>
                                                      </w:divBdr>
                                                    </w:div>
                                                    <w:div w:id="15804021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8505656">
      <w:bodyDiv w:val="1"/>
      <w:marLeft w:val="0"/>
      <w:marRight w:val="0"/>
      <w:marTop w:val="0"/>
      <w:marBottom w:val="0"/>
      <w:divBdr>
        <w:top w:val="none" w:sz="0" w:space="0" w:color="auto"/>
        <w:left w:val="none" w:sz="0" w:space="0" w:color="auto"/>
        <w:bottom w:val="none" w:sz="0" w:space="0" w:color="auto"/>
        <w:right w:val="none" w:sz="0" w:space="0" w:color="auto"/>
      </w:divBdr>
    </w:div>
    <w:div w:id="1129205778">
      <w:bodyDiv w:val="1"/>
      <w:marLeft w:val="0"/>
      <w:marRight w:val="0"/>
      <w:marTop w:val="0"/>
      <w:marBottom w:val="0"/>
      <w:divBdr>
        <w:top w:val="none" w:sz="0" w:space="0" w:color="auto"/>
        <w:left w:val="none" w:sz="0" w:space="0" w:color="auto"/>
        <w:bottom w:val="none" w:sz="0" w:space="0" w:color="auto"/>
        <w:right w:val="none" w:sz="0" w:space="0" w:color="auto"/>
      </w:divBdr>
      <w:divsChild>
        <w:div w:id="268899037">
          <w:marLeft w:val="0"/>
          <w:marRight w:val="0"/>
          <w:marTop w:val="0"/>
          <w:marBottom w:val="0"/>
          <w:divBdr>
            <w:top w:val="none" w:sz="0" w:space="0" w:color="auto"/>
            <w:left w:val="none" w:sz="0" w:space="0" w:color="auto"/>
            <w:bottom w:val="none" w:sz="0" w:space="0" w:color="auto"/>
            <w:right w:val="none" w:sz="0" w:space="0" w:color="auto"/>
          </w:divBdr>
          <w:divsChild>
            <w:div w:id="644816832">
              <w:marLeft w:val="0"/>
              <w:marRight w:val="0"/>
              <w:marTop w:val="0"/>
              <w:marBottom w:val="0"/>
              <w:divBdr>
                <w:top w:val="none" w:sz="0" w:space="0" w:color="auto"/>
                <w:left w:val="none" w:sz="0" w:space="0" w:color="auto"/>
                <w:bottom w:val="none" w:sz="0" w:space="0" w:color="auto"/>
                <w:right w:val="none" w:sz="0" w:space="0" w:color="auto"/>
              </w:divBdr>
              <w:divsChild>
                <w:div w:id="725488515">
                  <w:marLeft w:val="0"/>
                  <w:marRight w:val="0"/>
                  <w:marTop w:val="0"/>
                  <w:marBottom w:val="0"/>
                  <w:divBdr>
                    <w:top w:val="none" w:sz="0" w:space="0" w:color="auto"/>
                    <w:left w:val="none" w:sz="0" w:space="0" w:color="auto"/>
                    <w:bottom w:val="none" w:sz="0" w:space="0" w:color="auto"/>
                    <w:right w:val="none" w:sz="0" w:space="0" w:color="auto"/>
                  </w:divBdr>
                  <w:divsChild>
                    <w:div w:id="1780418338">
                      <w:marLeft w:val="3450"/>
                      <w:marRight w:val="0"/>
                      <w:marTop w:val="0"/>
                      <w:marBottom w:val="0"/>
                      <w:divBdr>
                        <w:top w:val="none" w:sz="0" w:space="0" w:color="auto"/>
                        <w:left w:val="none" w:sz="0" w:space="0" w:color="auto"/>
                        <w:bottom w:val="none" w:sz="0" w:space="0" w:color="auto"/>
                        <w:right w:val="none" w:sz="0" w:space="0" w:color="auto"/>
                      </w:divBdr>
                      <w:divsChild>
                        <w:div w:id="1377201866">
                          <w:marLeft w:val="0"/>
                          <w:marRight w:val="0"/>
                          <w:marTop w:val="0"/>
                          <w:marBottom w:val="0"/>
                          <w:divBdr>
                            <w:top w:val="none" w:sz="0" w:space="0" w:color="auto"/>
                            <w:left w:val="none" w:sz="0" w:space="0" w:color="auto"/>
                            <w:bottom w:val="none" w:sz="0" w:space="0" w:color="auto"/>
                            <w:right w:val="none" w:sz="0" w:space="0" w:color="auto"/>
                          </w:divBdr>
                          <w:divsChild>
                            <w:div w:id="669715976">
                              <w:marLeft w:val="-225"/>
                              <w:marRight w:val="-225"/>
                              <w:marTop w:val="0"/>
                              <w:marBottom w:val="0"/>
                              <w:divBdr>
                                <w:top w:val="none" w:sz="0" w:space="0" w:color="auto"/>
                                <w:left w:val="none" w:sz="0" w:space="0" w:color="auto"/>
                                <w:bottom w:val="none" w:sz="0" w:space="0" w:color="auto"/>
                                <w:right w:val="none" w:sz="0" w:space="0" w:color="auto"/>
                              </w:divBdr>
                              <w:divsChild>
                                <w:div w:id="1905216635">
                                  <w:marLeft w:val="0"/>
                                  <w:marRight w:val="0"/>
                                  <w:marTop w:val="0"/>
                                  <w:marBottom w:val="450"/>
                                  <w:divBdr>
                                    <w:top w:val="none" w:sz="0" w:space="0" w:color="auto"/>
                                    <w:left w:val="none" w:sz="0" w:space="0" w:color="auto"/>
                                    <w:bottom w:val="none" w:sz="0" w:space="0" w:color="auto"/>
                                    <w:right w:val="none" w:sz="0" w:space="0" w:color="auto"/>
                                  </w:divBdr>
                                  <w:divsChild>
                                    <w:div w:id="85883035">
                                      <w:marLeft w:val="0"/>
                                      <w:marRight w:val="0"/>
                                      <w:marTop w:val="0"/>
                                      <w:marBottom w:val="0"/>
                                      <w:divBdr>
                                        <w:top w:val="none" w:sz="0" w:space="0" w:color="auto"/>
                                        <w:left w:val="none" w:sz="0" w:space="0" w:color="auto"/>
                                        <w:bottom w:val="none" w:sz="0" w:space="0" w:color="auto"/>
                                        <w:right w:val="none" w:sz="0" w:space="0" w:color="auto"/>
                                      </w:divBdr>
                                    </w:div>
                                    <w:div w:id="1921332831">
                                      <w:marLeft w:val="0"/>
                                      <w:marRight w:val="0"/>
                                      <w:marTop w:val="0"/>
                                      <w:marBottom w:val="0"/>
                                      <w:divBdr>
                                        <w:top w:val="none" w:sz="0" w:space="0" w:color="auto"/>
                                        <w:left w:val="none" w:sz="0" w:space="0" w:color="auto"/>
                                        <w:bottom w:val="none" w:sz="0" w:space="0" w:color="auto"/>
                                        <w:right w:val="none" w:sz="0" w:space="0" w:color="auto"/>
                                      </w:divBdr>
                                      <w:divsChild>
                                        <w:div w:id="1190145991">
                                          <w:marLeft w:val="0"/>
                                          <w:marRight w:val="0"/>
                                          <w:marTop w:val="0"/>
                                          <w:marBottom w:val="0"/>
                                          <w:divBdr>
                                            <w:top w:val="none" w:sz="0" w:space="0" w:color="auto"/>
                                            <w:left w:val="none" w:sz="0" w:space="0" w:color="auto"/>
                                            <w:bottom w:val="none" w:sz="0" w:space="0" w:color="auto"/>
                                            <w:right w:val="none" w:sz="0" w:space="0" w:color="auto"/>
                                          </w:divBdr>
                                          <w:divsChild>
                                            <w:div w:id="1841696517">
                                              <w:marLeft w:val="0"/>
                                              <w:marRight w:val="0"/>
                                              <w:marTop w:val="0"/>
                                              <w:marBottom w:val="0"/>
                                              <w:divBdr>
                                                <w:top w:val="none" w:sz="0" w:space="0" w:color="auto"/>
                                                <w:left w:val="none" w:sz="0" w:space="0" w:color="auto"/>
                                                <w:bottom w:val="none" w:sz="0" w:space="0" w:color="auto"/>
                                                <w:right w:val="none" w:sz="0" w:space="0" w:color="auto"/>
                                              </w:divBdr>
                                              <w:divsChild>
                                                <w:div w:id="689530706">
                                                  <w:marLeft w:val="0"/>
                                                  <w:marRight w:val="0"/>
                                                  <w:marTop w:val="0"/>
                                                  <w:marBottom w:val="0"/>
                                                  <w:divBdr>
                                                    <w:top w:val="none" w:sz="0" w:space="0" w:color="auto"/>
                                                    <w:left w:val="none" w:sz="0" w:space="0" w:color="auto"/>
                                                    <w:bottom w:val="none" w:sz="0" w:space="0" w:color="auto"/>
                                                    <w:right w:val="none" w:sz="0" w:space="0" w:color="auto"/>
                                                  </w:divBdr>
                                                  <w:divsChild>
                                                    <w:div w:id="75322929">
                                                      <w:marLeft w:val="0"/>
                                                      <w:marRight w:val="0"/>
                                                      <w:marTop w:val="0"/>
                                                      <w:marBottom w:val="0"/>
                                                      <w:divBdr>
                                                        <w:top w:val="none" w:sz="0" w:space="0" w:color="auto"/>
                                                        <w:left w:val="none" w:sz="0" w:space="0" w:color="auto"/>
                                                        <w:bottom w:val="none" w:sz="0" w:space="0" w:color="auto"/>
                                                        <w:right w:val="none" w:sz="0" w:space="0" w:color="auto"/>
                                                      </w:divBdr>
                                                    </w:div>
                                                    <w:div w:id="1554273229">
                                                      <w:marLeft w:val="0"/>
                                                      <w:marRight w:val="0"/>
                                                      <w:marTop w:val="0"/>
                                                      <w:marBottom w:val="0"/>
                                                      <w:divBdr>
                                                        <w:top w:val="none" w:sz="0" w:space="0" w:color="auto"/>
                                                        <w:left w:val="none" w:sz="0" w:space="0" w:color="auto"/>
                                                        <w:bottom w:val="none" w:sz="0" w:space="0" w:color="auto"/>
                                                        <w:right w:val="none" w:sz="0" w:space="0" w:color="auto"/>
                                                      </w:divBdr>
                                                    </w:div>
                                                  </w:divsChild>
                                                </w:div>
                                                <w:div w:id="2019193516">
                                                  <w:marLeft w:val="0"/>
                                                  <w:marRight w:val="0"/>
                                                  <w:marTop w:val="0"/>
                                                  <w:marBottom w:val="0"/>
                                                  <w:divBdr>
                                                    <w:top w:val="none" w:sz="0" w:space="0" w:color="auto"/>
                                                    <w:left w:val="none" w:sz="0" w:space="0" w:color="auto"/>
                                                    <w:bottom w:val="none" w:sz="0" w:space="0" w:color="auto"/>
                                                    <w:right w:val="none" w:sz="0" w:space="0" w:color="auto"/>
                                                  </w:divBdr>
                                                  <w:divsChild>
                                                    <w:div w:id="317809310">
                                                      <w:marLeft w:val="0"/>
                                                      <w:marRight w:val="0"/>
                                                      <w:marTop w:val="0"/>
                                                      <w:marBottom w:val="0"/>
                                                      <w:divBdr>
                                                        <w:top w:val="none" w:sz="0" w:space="0" w:color="auto"/>
                                                        <w:left w:val="none" w:sz="0" w:space="0" w:color="auto"/>
                                                        <w:bottom w:val="none" w:sz="0" w:space="0" w:color="auto"/>
                                                        <w:right w:val="none" w:sz="0" w:space="0" w:color="auto"/>
                                                      </w:divBdr>
                                                    </w:div>
                                                    <w:div w:id="9515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830036">
      <w:bodyDiv w:val="1"/>
      <w:marLeft w:val="0"/>
      <w:marRight w:val="0"/>
      <w:marTop w:val="0"/>
      <w:marBottom w:val="0"/>
      <w:divBdr>
        <w:top w:val="none" w:sz="0" w:space="0" w:color="auto"/>
        <w:left w:val="none" w:sz="0" w:space="0" w:color="auto"/>
        <w:bottom w:val="none" w:sz="0" w:space="0" w:color="auto"/>
        <w:right w:val="none" w:sz="0" w:space="0" w:color="auto"/>
      </w:divBdr>
      <w:divsChild>
        <w:div w:id="1774400347">
          <w:marLeft w:val="0"/>
          <w:marRight w:val="0"/>
          <w:marTop w:val="0"/>
          <w:marBottom w:val="0"/>
          <w:divBdr>
            <w:top w:val="none" w:sz="0" w:space="0" w:color="auto"/>
            <w:left w:val="none" w:sz="0" w:space="0" w:color="auto"/>
            <w:bottom w:val="none" w:sz="0" w:space="0" w:color="auto"/>
            <w:right w:val="none" w:sz="0" w:space="0" w:color="auto"/>
          </w:divBdr>
          <w:divsChild>
            <w:div w:id="112872059">
              <w:marLeft w:val="0"/>
              <w:marRight w:val="0"/>
              <w:marTop w:val="0"/>
              <w:marBottom w:val="0"/>
              <w:divBdr>
                <w:top w:val="none" w:sz="0" w:space="0" w:color="auto"/>
                <w:left w:val="none" w:sz="0" w:space="0" w:color="auto"/>
                <w:bottom w:val="none" w:sz="0" w:space="0" w:color="auto"/>
                <w:right w:val="none" w:sz="0" w:space="0" w:color="auto"/>
              </w:divBdr>
              <w:divsChild>
                <w:div w:id="110976740">
                  <w:marLeft w:val="0"/>
                  <w:marRight w:val="0"/>
                  <w:marTop w:val="0"/>
                  <w:marBottom w:val="0"/>
                  <w:divBdr>
                    <w:top w:val="none" w:sz="0" w:space="0" w:color="auto"/>
                    <w:left w:val="none" w:sz="0" w:space="0" w:color="auto"/>
                    <w:bottom w:val="none" w:sz="0" w:space="0" w:color="auto"/>
                    <w:right w:val="none" w:sz="0" w:space="0" w:color="auto"/>
                  </w:divBdr>
                  <w:divsChild>
                    <w:div w:id="1360162397">
                      <w:marLeft w:val="3450"/>
                      <w:marRight w:val="0"/>
                      <w:marTop w:val="0"/>
                      <w:marBottom w:val="0"/>
                      <w:divBdr>
                        <w:top w:val="none" w:sz="0" w:space="0" w:color="auto"/>
                        <w:left w:val="none" w:sz="0" w:space="0" w:color="auto"/>
                        <w:bottom w:val="none" w:sz="0" w:space="0" w:color="auto"/>
                        <w:right w:val="none" w:sz="0" w:space="0" w:color="auto"/>
                      </w:divBdr>
                      <w:divsChild>
                        <w:div w:id="1838374670">
                          <w:marLeft w:val="0"/>
                          <w:marRight w:val="0"/>
                          <w:marTop w:val="0"/>
                          <w:marBottom w:val="0"/>
                          <w:divBdr>
                            <w:top w:val="none" w:sz="0" w:space="0" w:color="auto"/>
                            <w:left w:val="none" w:sz="0" w:space="0" w:color="auto"/>
                            <w:bottom w:val="none" w:sz="0" w:space="0" w:color="auto"/>
                            <w:right w:val="none" w:sz="0" w:space="0" w:color="auto"/>
                          </w:divBdr>
                          <w:divsChild>
                            <w:div w:id="1246575736">
                              <w:marLeft w:val="-225"/>
                              <w:marRight w:val="-225"/>
                              <w:marTop w:val="0"/>
                              <w:marBottom w:val="0"/>
                              <w:divBdr>
                                <w:top w:val="none" w:sz="0" w:space="0" w:color="auto"/>
                                <w:left w:val="none" w:sz="0" w:space="0" w:color="auto"/>
                                <w:bottom w:val="none" w:sz="0" w:space="0" w:color="auto"/>
                                <w:right w:val="none" w:sz="0" w:space="0" w:color="auto"/>
                              </w:divBdr>
                              <w:divsChild>
                                <w:div w:id="1109932021">
                                  <w:marLeft w:val="0"/>
                                  <w:marRight w:val="0"/>
                                  <w:marTop w:val="0"/>
                                  <w:marBottom w:val="450"/>
                                  <w:divBdr>
                                    <w:top w:val="none" w:sz="0" w:space="0" w:color="auto"/>
                                    <w:left w:val="none" w:sz="0" w:space="0" w:color="auto"/>
                                    <w:bottom w:val="none" w:sz="0" w:space="0" w:color="auto"/>
                                    <w:right w:val="none" w:sz="0" w:space="0" w:color="auto"/>
                                  </w:divBdr>
                                  <w:divsChild>
                                    <w:div w:id="2106802202">
                                      <w:marLeft w:val="0"/>
                                      <w:marRight w:val="0"/>
                                      <w:marTop w:val="0"/>
                                      <w:marBottom w:val="0"/>
                                      <w:divBdr>
                                        <w:top w:val="none" w:sz="0" w:space="0" w:color="auto"/>
                                        <w:left w:val="none" w:sz="0" w:space="0" w:color="auto"/>
                                        <w:bottom w:val="none" w:sz="0" w:space="0" w:color="auto"/>
                                        <w:right w:val="none" w:sz="0" w:space="0" w:color="auto"/>
                                      </w:divBdr>
                                      <w:divsChild>
                                        <w:div w:id="2144806808">
                                          <w:marLeft w:val="0"/>
                                          <w:marRight w:val="0"/>
                                          <w:marTop w:val="0"/>
                                          <w:marBottom w:val="0"/>
                                          <w:divBdr>
                                            <w:top w:val="none" w:sz="0" w:space="0" w:color="auto"/>
                                            <w:left w:val="none" w:sz="0" w:space="0" w:color="auto"/>
                                            <w:bottom w:val="none" w:sz="0" w:space="0" w:color="auto"/>
                                            <w:right w:val="none" w:sz="0" w:space="0" w:color="auto"/>
                                          </w:divBdr>
                                          <w:divsChild>
                                            <w:div w:id="930627975">
                                              <w:marLeft w:val="0"/>
                                              <w:marRight w:val="0"/>
                                              <w:marTop w:val="0"/>
                                              <w:marBottom w:val="0"/>
                                              <w:divBdr>
                                                <w:top w:val="none" w:sz="0" w:space="0" w:color="auto"/>
                                                <w:left w:val="none" w:sz="0" w:space="0" w:color="auto"/>
                                                <w:bottom w:val="none" w:sz="0" w:space="0" w:color="auto"/>
                                                <w:right w:val="none" w:sz="0" w:space="0" w:color="auto"/>
                                              </w:divBdr>
                                              <w:divsChild>
                                                <w:div w:id="173081511">
                                                  <w:marLeft w:val="0"/>
                                                  <w:marRight w:val="0"/>
                                                  <w:marTop w:val="0"/>
                                                  <w:marBottom w:val="0"/>
                                                  <w:divBdr>
                                                    <w:top w:val="none" w:sz="0" w:space="0" w:color="auto"/>
                                                    <w:left w:val="none" w:sz="0" w:space="0" w:color="auto"/>
                                                    <w:bottom w:val="none" w:sz="0" w:space="0" w:color="auto"/>
                                                    <w:right w:val="none" w:sz="0" w:space="0" w:color="auto"/>
                                                  </w:divBdr>
                                                  <w:divsChild>
                                                    <w:div w:id="716508098">
                                                      <w:marLeft w:val="0"/>
                                                      <w:marRight w:val="0"/>
                                                      <w:marTop w:val="0"/>
                                                      <w:marBottom w:val="0"/>
                                                      <w:divBdr>
                                                        <w:top w:val="none" w:sz="0" w:space="0" w:color="auto"/>
                                                        <w:left w:val="none" w:sz="0" w:space="0" w:color="auto"/>
                                                        <w:bottom w:val="none" w:sz="0" w:space="0" w:color="auto"/>
                                                        <w:right w:val="none" w:sz="0" w:space="0" w:color="auto"/>
                                                      </w:divBdr>
                                                      <w:divsChild>
                                                        <w:div w:id="1718242080">
                                                          <w:marLeft w:val="0"/>
                                                          <w:marRight w:val="0"/>
                                                          <w:marTop w:val="0"/>
                                                          <w:marBottom w:val="0"/>
                                                          <w:divBdr>
                                                            <w:top w:val="none" w:sz="0" w:space="0" w:color="auto"/>
                                                            <w:left w:val="none" w:sz="0" w:space="0" w:color="auto"/>
                                                            <w:bottom w:val="none" w:sz="0" w:space="0" w:color="auto"/>
                                                            <w:right w:val="none" w:sz="0" w:space="0" w:color="auto"/>
                                                          </w:divBdr>
                                                          <w:divsChild>
                                                            <w:div w:id="289826365">
                                                              <w:marLeft w:val="0"/>
                                                              <w:marRight w:val="0"/>
                                                              <w:marTop w:val="0"/>
                                                              <w:marBottom w:val="0"/>
                                                              <w:divBdr>
                                                                <w:top w:val="none" w:sz="0" w:space="0" w:color="auto"/>
                                                                <w:left w:val="none" w:sz="0" w:space="0" w:color="auto"/>
                                                                <w:bottom w:val="none" w:sz="0" w:space="0" w:color="auto"/>
                                                                <w:right w:val="none" w:sz="0" w:space="0" w:color="auto"/>
                                                              </w:divBdr>
                                                            </w:div>
                                                            <w:div w:id="3020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908926">
      <w:bodyDiv w:val="1"/>
      <w:marLeft w:val="0"/>
      <w:marRight w:val="0"/>
      <w:marTop w:val="0"/>
      <w:marBottom w:val="0"/>
      <w:divBdr>
        <w:top w:val="none" w:sz="0" w:space="0" w:color="auto"/>
        <w:left w:val="none" w:sz="0" w:space="0" w:color="auto"/>
        <w:bottom w:val="none" w:sz="0" w:space="0" w:color="auto"/>
        <w:right w:val="none" w:sz="0" w:space="0" w:color="auto"/>
      </w:divBdr>
      <w:divsChild>
        <w:div w:id="226695206">
          <w:marLeft w:val="-225"/>
          <w:marRight w:val="-225"/>
          <w:marTop w:val="0"/>
          <w:marBottom w:val="0"/>
          <w:divBdr>
            <w:top w:val="none" w:sz="0" w:space="0" w:color="auto"/>
            <w:left w:val="none" w:sz="0" w:space="0" w:color="auto"/>
            <w:bottom w:val="none" w:sz="0" w:space="0" w:color="auto"/>
            <w:right w:val="none" w:sz="0" w:space="0" w:color="auto"/>
          </w:divBdr>
          <w:divsChild>
            <w:div w:id="1722243969">
              <w:marLeft w:val="0"/>
              <w:marRight w:val="0"/>
              <w:marTop w:val="0"/>
              <w:marBottom w:val="0"/>
              <w:divBdr>
                <w:top w:val="none" w:sz="0" w:space="0" w:color="auto"/>
                <w:left w:val="none" w:sz="0" w:space="0" w:color="auto"/>
                <w:bottom w:val="none" w:sz="0" w:space="0" w:color="auto"/>
                <w:right w:val="none" w:sz="0" w:space="0" w:color="auto"/>
              </w:divBdr>
            </w:div>
          </w:divsChild>
        </w:div>
        <w:div w:id="339700209">
          <w:marLeft w:val="-225"/>
          <w:marRight w:val="-225"/>
          <w:marTop w:val="0"/>
          <w:marBottom w:val="0"/>
          <w:divBdr>
            <w:top w:val="none" w:sz="0" w:space="0" w:color="auto"/>
            <w:left w:val="none" w:sz="0" w:space="0" w:color="auto"/>
            <w:bottom w:val="none" w:sz="0" w:space="0" w:color="auto"/>
            <w:right w:val="none" w:sz="0" w:space="0" w:color="auto"/>
          </w:divBdr>
          <w:divsChild>
            <w:div w:id="1115636391">
              <w:marLeft w:val="0"/>
              <w:marRight w:val="0"/>
              <w:marTop w:val="0"/>
              <w:marBottom w:val="0"/>
              <w:divBdr>
                <w:top w:val="none" w:sz="0" w:space="0" w:color="auto"/>
                <w:left w:val="none" w:sz="0" w:space="0" w:color="auto"/>
                <w:bottom w:val="none" w:sz="0" w:space="0" w:color="auto"/>
                <w:right w:val="none" w:sz="0" w:space="0" w:color="auto"/>
              </w:divBdr>
            </w:div>
          </w:divsChild>
        </w:div>
        <w:div w:id="645934905">
          <w:marLeft w:val="-225"/>
          <w:marRight w:val="-225"/>
          <w:marTop w:val="0"/>
          <w:marBottom w:val="0"/>
          <w:divBdr>
            <w:top w:val="none" w:sz="0" w:space="0" w:color="auto"/>
            <w:left w:val="none" w:sz="0" w:space="0" w:color="auto"/>
            <w:bottom w:val="none" w:sz="0" w:space="0" w:color="auto"/>
            <w:right w:val="none" w:sz="0" w:space="0" w:color="auto"/>
          </w:divBdr>
          <w:divsChild>
            <w:div w:id="371149106">
              <w:marLeft w:val="0"/>
              <w:marRight w:val="0"/>
              <w:marTop w:val="0"/>
              <w:marBottom w:val="0"/>
              <w:divBdr>
                <w:top w:val="none" w:sz="0" w:space="0" w:color="auto"/>
                <w:left w:val="none" w:sz="0" w:space="0" w:color="auto"/>
                <w:bottom w:val="none" w:sz="0" w:space="0" w:color="auto"/>
                <w:right w:val="none" w:sz="0" w:space="0" w:color="auto"/>
              </w:divBdr>
              <w:divsChild>
                <w:div w:id="499084735">
                  <w:marLeft w:val="0"/>
                  <w:marRight w:val="0"/>
                  <w:marTop w:val="0"/>
                  <w:marBottom w:val="0"/>
                  <w:divBdr>
                    <w:top w:val="none" w:sz="0" w:space="0" w:color="auto"/>
                    <w:left w:val="none" w:sz="0" w:space="0" w:color="auto"/>
                    <w:bottom w:val="none" w:sz="0" w:space="0" w:color="auto"/>
                    <w:right w:val="none" w:sz="0" w:space="0" w:color="auto"/>
                  </w:divBdr>
                </w:div>
                <w:div w:id="1378582157">
                  <w:marLeft w:val="0"/>
                  <w:marRight w:val="0"/>
                  <w:marTop w:val="0"/>
                  <w:marBottom w:val="0"/>
                  <w:divBdr>
                    <w:top w:val="none" w:sz="0" w:space="0" w:color="auto"/>
                    <w:left w:val="none" w:sz="0" w:space="0" w:color="auto"/>
                    <w:bottom w:val="none" w:sz="0" w:space="0" w:color="auto"/>
                    <w:right w:val="none" w:sz="0" w:space="0" w:color="auto"/>
                  </w:divBdr>
                </w:div>
                <w:div w:id="1759011150">
                  <w:marLeft w:val="0"/>
                  <w:marRight w:val="0"/>
                  <w:marTop w:val="0"/>
                  <w:marBottom w:val="0"/>
                  <w:divBdr>
                    <w:top w:val="none" w:sz="0" w:space="0" w:color="auto"/>
                    <w:left w:val="none" w:sz="0" w:space="0" w:color="auto"/>
                    <w:bottom w:val="none" w:sz="0" w:space="0" w:color="auto"/>
                    <w:right w:val="none" w:sz="0" w:space="0" w:color="auto"/>
                  </w:divBdr>
                </w:div>
                <w:div w:id="20781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01204">
          <w:marLeft w:val="-225"/>
          <w:marRight w:val="-225"/>
          <w:marTop w:val="0"/>
          <w:marBottom w:val="0"/>
          <w:divBdr>
            <w:top w:val="none" w:sz="0" w:space="0" w:color="auto"/>
            <w:left w:val="none" w:sz="0" w:space="0" w:color="auto"/>
            <w:bottom w:val="none" w:sz="0" w:space="0" w:color="auto"/>
            <w:right w:val="none" w:sz="0" w:space="0" w:color="auto"/>
          </w:divBdr>
          <w:divsChild>
            <w:div w:id="1153065191">
              <w:marLeft w:val="0"/>
              <w:marRight w:val="0"/>
              <w:marTop w:val="0"/>
              <w:marBottom w:val="0"/>
              <w:divBdr>
                <w:top w:val="none" w:sz="0" w:space="0" w:color="auto"/>
                <w:left w:val="none" w:sz="0" w:space="0" w:color="auto"/>
                <w:bottom w:val="none" w:sz="0" w:space="0" w:color="auto"/>
                <w:right w:val="none" w:sz="0" w:space="0" w:color="auto"/>
              </w:divBdr>
              <w:divsChild>
                <w:div w:id="551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9528">
          <w:marLeft w:val="-225"/>
          <w:marRight w:val="-225"/>
          <w:marTop w:val="0"/>
          <w:marBottom w:val="0"/>
          <w:divBdr>
            <w:top w:val="none" w:sz="0" w:space="0" w:color="auto"/>
            <w:left w:val="none" w:sz="0" w:space="0" w:color="auto"/>
            <w:bottom w:val="none" w:sz="0" w:space="0" w:color="auto"/>
            <w:right w:val="none" w:sz="0" w:space="0" w:color="auto"/>
          </w:divBdr>
          <w:divsChild>
            <w:div w:id="1458258470">
              <w:marLeft w:val="0"/>
              <w:marRight w:val="0"/>
              <w:marTop w:val="0"/>
              <w:marBottom w:val="0"/>
              <w:divBdr>
                <w:top w:val="none" w:sz="0" w:space="0" w:color="auto"/>
                <w:left w:val="none" w:sz="0" w:space="0" w:color="auto"/>
                <w:bottom w:val="none" w:sz="0" w:space="0" w:color="auto"/>
                <w:right w:val="none" w:sz="0" w:space="0" w:color="auto"/>
              </w:divBdr>
              <w:divsChild>
                <w:div w:id="2476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3807">
          <w:marLeft w:val="-225"/>
          <w:marRight w:val="-225"/>
          <w:marTop w:val="0"/>
          <w:marBottom w:val="0"/>
          <w:divBdr>
            <w:top w:val="none" w:sz="0" w:space="0" w:color="auto"/>
            <w:left w:val="none" w:sz="0" w:space="0" w:color="auto"/>
            <w:bottom w:val="none" w:sz="0" w:space="0" w:color="auto"/>
            <w:right w:val="none" w:sz="0" w:space="0" w:color="auto"/>
          </w:divBdr>
          <w:divsChild>
            <w:div w:id="997463767">
              <w:marLeft w:val="0"/>
              <w:marRight w:val="0"/>
              <w:marTop w:val="0"/>
              <w:marBottom w:val="0"/>
              <w:divBdr>
                <w:top w:val="none" w:sz="0" w:space="0" w:color="auto"/>
                <w:left w:val="none" w:sz="0" w:space="0" w:color="auto"/>
                <w:bottom w:val="none" w:sz="0" w:space="0" w:color="auto"/>
                <w:right w:val="none" w:sz="0" w:space="0" w:color="auto"/>
              </w:divBdr>
              <w:divsChild>
                <w:div w:id="952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3084">
          <w:marLeft w:val="-225"/>
          <w:marRight w:val="-225"/>
          <w:marTop w:val="0"/>
          <w:marBottom w:val="0"/>
          <w:divBdr>
            <w:top w:val="none" w:sz="0" w:space="0" w:color="auto"/>
            <w:left w:val="none" w:sz="0" w:space="0" w:color="auto"/>
            <w:bottom w:val="none" w:sz="0" w:space="0" w:color="auto"/>
            <w:right w:val="none" w:sz="0" w:space="0" w:color="auto"/>
          </w:divBdr>
          <w:divsChild>
            <w:div w:id="233050876">
              <w:marLeft w:val="0"/>
              <w:marRight w:val="0"/>
              <w:marTop w:val="0"/>
              <w:marBottom w:val="0"/>
              <w:divBdr>
                <w:top w:val="none" w:sz="0" w:space="0" w:color="auto"/>
                <w:left w:val="none" w:sz="0" w:space="0" w:color="auto"/>
                <w:bottom w:val="none" w:sz="0" w:space="0" w:color="auto"/>
                <w:right w:val="none" w:sz="0" w:space="0" w:color="auto"/>
              </w:divBdr>
            </w:div>
          </w:divsChild>
        </w:div>
        <w:div w:id="1643079566">
          <w:marLeft w:val="-225"/>
          <w:marRight w:val="-225"/>
          <w:marTop w:val="0"/>
          <w:marBottom w:val="0"/>
          <w:divBdr>
            <w:top w:val="none" w:sz="0" w:space="0" w:color="auto"/>
            <w:left w:val="none" w:sz="0" w:space="0" w:color="auto"/>
            <w:bottom w:val="none" w:sz="0" w:space="0" w:color="auto"/>
            <w:right w:val="none" w:sz="0" w:space="0" w:color="auto"/>
          </w:divBdr>
          <w:divsChild>
            <w:div w:id="1986659244">
              <w:marLeft w:val="0"/>
              <w:marRight w:val="0"/>
              <w:marTop w:val="0"/>
              <w:marBottom w:val="0"/>
              <w:divBdr>
                <w:top w:val="none" w:sz="0" w:space="0" w:color="auto"/>
                <w:left w:val="none" w:sz="0" w:space="0" w:color="auto"/>
                <w:bottom w:val="none" w:sz="0" w:space="0" w:color="auto"/>
                <w:right w:val="none" w:sz="0" w:space="0" w:color="auto"/>
              </w:divBdr>
            </w:div>
          </w:divsChild>
        </w:div>
        <w:div w:id="1967546507">
          <w:marLeft w:val="-225"/>
          <w:marRight w:val="-225"/>
          <w:marTop w:val="0"/>
          <w:marBottom w:val="0"/>
          <w:divBdr>
            <w:top w:val="none" w:sz="0" w:space="0" w:color="auto"/>
            <w:left w:val="none" w:sz="0" w:space="0" w:color="auto"/>
            <w:bottom w:val="none" w:sz="0" w:space="0" w:color="auto"/>
            <w:right w:val="none" w:sz="0" w:space="0" w:color="auto"/>
          </w:divBdr>
          <w:divsChild>
            <w:div w:id="573315537">
              <w:marLeft w:val="0"/>
              <w:marRight w:val="0"/>
              <w:marTop w:val="0"/>
              <w:marBottom w:val="0"/>
              <w:divBdr>
                <w:top w:val="none" w:sz="0" w:space="0" w:color="auto"/>
                <w:left w:val="none" w:sz="0" w:space="0" w:color="auto"/>
                <w:bottom w:val="none" w:sz="0" w:space="0" w:color="auto"/>
                <w:right w:val="none" w:sz="0" w:space="0" w:color="auto"/>
              </w:divBdr>
              <w:divsChild>
                <w:div w:id="667634070">
                  <w:marLeft w:val="0"/>
                  <w:marRight w:val="0"/>
                  <w:marTop w:val="0"/>
                  <w:marBottom w:val="0"/>
                  <w:divBdr>
                    <w:top w:val="none" w:sz="0" w:space="0" w:color="auto"/>
                    <w:left w:val="none" w:sz="0" w:space="0" w:color="auto"/>
                    <w:bottom w:val="none" w:sz="0" w:space="0" w:color="auto"/>
                    <w:right w:val="none" w:sz="0" w:space="0" w:color="auto"/>
                  </w:divBdr>
                </w:div>
                <w:div w:id="1400134168">
                  <w:marLeft w:val="0"/>
                  <w:marRight w:val="0"/>
                  <w:marTop w:val="0"/>
                  <w:marBottom w:val="0"/>
                  <w:divBdr>
                    <w:top w:val="none" w:sz="0" w:space="0" w:color="auto"/>
                    <w:left w:val="none" w:sz="0" w:space="0" w:color="auto"/>
                    <w:bottom w:val="none" w:sz="0" w:space="0" w:color="auto"/>
                    <w:right w:val="none" w:sz="0" w:space="0" w:color="auto"/>
                  </w:divBdr>
                </w:div>
                <w:div w:id="1519194451">
                  <w:marLeft w:val="0"/>
                  <w:marRight w:val="0"/>
                  <w:marTop w:val="0"/>
                  <w:marBottom w:val="0"/>
                  <w:divBdr>
                    <w:top w:val="none" w:sz="0" w:space="0" w:color="auto"/>
                    <w:left w:val="none" w:sz="0" w:space="0" w:color="auto"/>
                    <w:bottom w:val="none" w:sz="0" w:space="0" w:color="auto"/>
                    <w:right w:val="none" w:sz="0" w:space="0" w:color="auto"/>
                  </w:divBdr>
                </w:div>
                <w:div w:id="21453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4301">
      <w:bodyDiv w:val="1"/>
      <w:marLeft w:val="0"/>
      <w:marRight w:val="0"/>
      <w:marTop w:val="0"/>
      <w:marBottom w:val="0"/>
      <w:divBdr>
        <w:top w:val="none" w:sz="0" w:space="0" w:color="auto"/>
        <w:left w:val="none" w:sz="0" w:space="0" w:color="auto"/>
        <w:bottom w:val="none" w:sz="0" w:space="0" w:color="auto"/>
        <w:right w:val="none" w:sz="0" w:space="0" w:color="auto"/>
      </w:divBdr>
    </w:div>
    <w:div w:id="1192913486">
      <w:bodyDiv w:val="1"/>
      <w:marLeft w:val="0"/>
      <w:marRight w:val="0"/>
      <w:marTop w:val="0"/>
      <w:marBottom w:val="0"/>
      <w:divBdr>
        <w:top w:val="none" w:sz="0" w:space="0" w:color="auto"/>
        <w:left w:val="none" w:sz="0" w:space="0" w:color="auto"/>
        <w:bottom w:val="none" w:sz="0" w:space="0" w:color="auto"/>
        <w:right w:val="none" w:sz="0" w:space="0" w:color="auto"/>
      </w:divBdr>
      <w:divsChild>
        <w:div w:id="15162709">
          <w:marLeft w:val="0"/>
          <w:marRight w:val="0"/>
          <w:marTop w:val="0"/>
          <w:marBottom w:val="0"/>
          <w:divBdr>
            <w:top w:val="none" w:sz="0" w:space="0" w:color="auto"/>
            <w:left w:val="none" w:sz="0" w:space="0" w:color="auto"/>
            <w:bottom w:val="none" w:sz="0" w:space="0" w:color="auto"/>
            <w:right w:val="none" w:sz="0" w:space="0" w:color="auto"/>
          </w:divBdr>
        </w:div>
        <w:div w:id="66461621">
          <w:marLeft w:val="0"/>
          <w:marRight w:val="0"/>
          <w:marTop w:val="0"/>
          <w:marBottom w:val="0"/>
          <w:divBdr>
            <w:top w:val="none" w:sz="0" w:space="0" w:color="auto"/>
            <w:left w:val="none" w:sz="0" w:space="0" w:color="auto"/>
            <w:bottom w:val="none" w:sz="0" w:space="0" w:color="auto"/>
            <w:right w:val="none" w:sz="0" w:space="0" w:color="auto"/>
          </w:divBdr>
        </w:div>
        <w:div w:id="191766720">
          <w:marLeft w:val="0"/>
          <w:marRight w:val="0"/>
          <w:marTop w:val="0"/>
          <w:marBottom w:val="0"/>
          <w:divBdr>
            <w:top w:val="none" w:sz="0" w:space="0" w:color="auto"/>
            <w:left w:val="none" w:sz="0" w:space="0" w:color="auto"/>
            <w:bottom w:val="none" w:sz="0" w:space="0" w:color="auto"/>
            <w:right w:val="none" w:sz="0" w:space="0" w:color="auto"/>
          </w:divBdr>
        </w:div>
        <w:div w:id="214319897">
          <w:marLeft w:val="0"/>
          <w:marRight w:val="0"/>
          <w:marTop w:val="0"/>
          <w:marBottom w:val="0"/>
          <w:divBdr>
            <w:top w:val="none" w:sz="0" w:space="0" w:color="auto"/>
            <w:left w:val="none" w:sz="0" w:space="0" w:color="auto"/>
            <w:bottom w:val="none" w:sz="0" w:space="0" w:color="auto"/>
            <w:right w:val="none" w:sz="0" w:space="0" w:color="auto"/>
          </w:divBdr>
        </w:div>
        <w:div w:id="342628013">
          <w:marLeft w:val="0"/>
          <w:marRight w:val="0"/>
          <w:marTop w:val="0"/>
          <w:marBottom w:val="0"/>
          <w:divBdr>
            <w:top w:val="none" w:sz="0" w:space="0" w:color="auto"/>
            <w:left w:val="none" w:sz="0" w:space="0" w:color="auto"/>
            <w:bottom w:val="none" w:sz="0" w:space="0" w:color="auto"/>
            <w:right w:val="none" w:sz="0" w:space="0" w:color="auto"/>
          </w:divBdr>
        </w:div>
        <w:div w:id="433210694">
          <w:marLeft w:val="0"/>
          <w:marRight w:val="0"/>
          <w:marTop w:val="0"/>
          <w:marBottom w:val="0"/>
          <w:divBdr>
            <w:top w:val="none" w:sz="0" w:space="0" w:color="auto"/>
            <w:left w:val="none" w:sz="0" w:space="0" w:color="auto"/>
            <w:bottom w:val="none" w:sz="0" w:space="0" w:color="auto"/>
            <w:right w:val="none" w:sz="0" w:space="0" w:color="auto"/>
          </w:divBdr>
        </w:div>
        <w:div w:id="444078147">
          <w:marLeft w:val="0"/>
          <w:marRight w:val="0"/>
          <w:marTop w:val="0"/>
          <w:marBottom w:val="0"/>
          <w:divBdr>
            <w:top w:val="none" w:sz="0" w:space="0" w:color="auto"/>
            <w:left w:val="none" w:sz="0" w:space="0" w:color="auto"/>
            <w:bottom w:val="none" w:sz="0" w:space="0" w:color="auto"/>
            <w:right w:val="none" w:sz="0" w:space="0" w:color="auto"/>
          </w:divBdr>
        </w:div>
        <w:div w:id="552353167">
          <w:marLeft w:val="0"/>
          <w:marRight w:val="0"/>
          <w:marTop w:val="0"/>
          <w:marBottom w:val="0"/>
          <w:divBdr>
            <w:top w:val="none" w:sz="0" w:space="0" w:color="auto"/>
            <w:left w:val="none" w:sz="0" w:space="0" w:color="auto"/>
            <w:bottom w:val="none" w:sz="0" w:space="0" w:color="auto"/>
            <w:right w:val="none" w:sz="0" w:space="0" w:color="auto"/>
          </w:divBdr>
        </w:div>
        <w:div w:id="610667387">
          <w:marLeft w:val="0"/>
          <w:marRight w:val="0"/>
          <w:marTop w:val="0"/>
          <w:marBottom w:val="0"/>
          <w:divBdr>
            <w:top w:val="none" w:sz="0" w:space="0" w:color="auto"/>
            <w:left w:val="none" w:sz="0" w:space="0" w:color="auto"/>
            <w:bottom w:val="none" w:sz="0" w:space="0" w:color="auto"/>
            <w:right w:val="none" w:sz="0" w:space="0" w:color="auto"/>
          </w:divBdr>
        </w:div>
        <w:div w:id="618220594">
          <w:marLeft w:val="0"/>
          <w:marRight w:val="0"/>
          <w:marTop w:val="0"/>
          <w:marBottom w:val="0"/>
          <w:divBdr>
            <w:top w:val="none" w:sz="0" w:space="0" w:color="auto"/>
            <w:left w:val="none" w:sz="0" w:space="0" w:color="auto"/>
            <w:bottom w:val="none" w:sz="0" w:space="0" w:color="auto"/>
            <w:right w:val="none" w:sz="0" w:space="0" w:color="auto"/>
          </w:divBdr>
        </w:div>
        <w:div w:id="660160803">
          <w:marLeft w:val="0"/>
          <w:marRight w:val="0"/>
          <w:marTop w:val="0"/>
          <w:marBottom w:val="0"/>
          <w:divBdr>
            <w:top w:val="none" w:sz="0" w:space="0" w:color="auto"/>
            <w:left w:val="none" w:sz="0" w:space="0" w:color="auto"/>
            <w:bottom w:val="none" w:sz="0" w:space="0" w:color="auto"/>
            <w:right w:val="none" w:sz="0" w:space="0" w:color="auto"/>
          </w:divBdr>
        </w:div>
        <w:div w:id="666831757">
          <w:marLeft w:val="0"/>
          <w:marRight w:val="0"/>
          <w:marTop w:val="0"/>
          <w:marBottom w:val="0"/>
          <w:divBdr>
            <w:top w:val="none" w:sz="0" w:space="0" w:color="auto"/>
            <w:left w:val="none" w:sz="0" w:space="0" w:color="auto"/>
            <w:bottom w:val="none" w:sz="0" w:space="0" w:color="auto"/>
            <w:right w:val="none" w:sz="0" w:space="0" w:color="auto"/>
          </w:divBdr>
        </w:div>
        <w:div w:id="721440004">
          <w:marLeft w:val="0"/>
          <w:marRight w:val="0"/>
          <w:marTop w:val="0"/>
          <w:marBottom w:val="0"/>
          <w:divBdr>
            <w:top w:val="none" w:sz="0" w:space="0" w:color="auto"/>
            <w:left w:val="none" w:sz="0" w:space="0" w:color="auto"/>
            <w:bottom w:val="none" w:sz="0" w:space="0" w:color="auto"/>
            <w:right w:val="none" w:sz="0" w:space="0" w:color="auto"/>
          </w:divBdr>
        </w:div>
        <w:div w:id="723799944">
          <w:marLeft w:val="0"/>
          <w:marRight w:val="0"/>
          <w:marTop w:val="0"/>
          <w:marBottom w:val="0"/>
          <w:divBdr>
            <w:top w:val="none" w:sz="0" w:space="0" w:color="auto"/>
            <w:left w:val="none" w:sz="0" w:space="0" w:color="auto"/>
            <w:bottom w:val="none" w:sz="0" w:space="0" w:color="auto"/>
            <w:right w:val="none" w:sz="0" w:space="0" w:color="auto"/>
          </w:divBdr>
        </w:div>
        <w:div w:id="746658693">
          <w:marLeft w:val="0"/>
          <w:marRight w:val="0"/>
          <w:marTop w:val="0"/>
          <w:marBottom w:val="0"/>
          <w:divBdr>
            <w:top w:val="none" w:sz="0" w:space="0" w:color="auto"/>
            <w:left w:val="none" w:sz="0" w:space="0" w:color="auto"/>
            <w:bottom w:val="none" w:sz="0" w:space="0" w:color="auto"/>
            <w:right w:val="none" w:sz="0" w:space="0" w:color="auto"/>
          </w:divBdr>
        </w:div>
        <w:div w:id="855581722">
          <w:marLeft w:val="0"/>
          <w:marRight w:val="0"/>
          <w:marTop w:val="0"/>
          <w:marBottom w:val="0"/>
          <w:divBdr>
            <w:top w:val="none" w:sz="0" w:space="0" w:color="auto"/>
            <w:left w:val="none" w:sz="0" w:space="0" w:color="auto"/>
            <w:bottom w:val="none" w:sz="0" w:space="0" w:color="auto"/>
            <w:right w:val="none" w:sz="0" w:space="0" w:color="auto"/>
          </w:divBdr>
        </w:div>
        <w:div w:id="914510554">
          <w:marLeft w:val="0"/>
          <w:marRight w:val="0"/>
          <w:marTop w:val="0"/>
          <w:marBottom w:val="0"/>
          <w:divBdr>
            <w:top w:val="none" w:sz="0" w:space="0" w:color="auto"/>
            <w:left w:val="none" w:sz="0" w:space="0" w:color="auto"/>
            <w:bottom w:val="none" w:sz="0" w:space="0" w:color="auto"/>
            <w:right w:val="none" w:sz="0" w:space="0" w:color="auto"/>
          </w:divBdr>
        </w:div>
        <w:div w:id="922370794">
          <w:marLeft w:val="0"/>
          <w:marRight w:val="0"/>
          <w:marTop w:val="0"/>
          <w:marBottom w:val="0"/>
          <w:divBdr>
            <w:top w:val="none" w:sz="0" w:space="0" w:color="auto"/>
            <w:left w:val="none" w:sz="0" w:space="0" w:color="auto"/>
            <w:bottom w:val="none" w:sz="0" w:space="0" w:color="auto"/>
            <w:right w:val="none" w:sz="0" w:space="0" w:color="auto"/>
          </w:divBdr>
        </w:div>
        <w:div w:id="976496355">
          <w:marLeft w:val="0"/>
          <w:marRight w:val="0"/>
          <w:marTop w:val="0"/>
          <w:marBottom w:val="0"/>
          <w:divBdr>
            <w:top w:val="none" w:sz="0" w:space="0" w:color="auto"/>
            <w:left w:val="none" w:sz="0" w:space="0" w:color="auto"/>
            <w:bottom w:val="none" w:sz="0" w:space="0" w:color="auto"/>
            <w:right w:val="none" w:sz="0" w:space="0" w:color="auto"/>
          </w:divBdr>
        </w:div>
        <w:div w:id="1135030821">
          <w:marLeft w:val="0"/>
          <w:marRight w:val="0"/>
          <w:marTop w:val="0"/>
          <w:marBottom w:val="0"/>
          <w:divBdr>
            <w:top w:val="none" w:sz="0" w:space="0" w:color="auto"/>
            <w:left w:val="none" w:sz="0" w:space="0" w:color="auto"/>
            <w:bottom w:val="none" w:sz="0" w:space="0" w:color="auto"/>
            <w:right w:val="none" w:sz="0" w:space="0" w:color="auto"/>
          </w:divBdr>
        </w:div>
        <w:div w:id="1141996772">
          <w:marLeft w:val="0"/>
          <w:marRight w:val="0"/>
          <w:marTop w:val="0"/>
          <w:marBottom w:val="0"/>
          <w:divBdr>
            <w:top w:val="none" w:sz="0" w:space="0" w:color="auto"/>
            <w:left w:val="none" w:sz="0" w:space="0" w:color="auto"/>
            <w:bottom w:val="none" w:sz="0" w:space="0" w:color="auto"/>
            <w:right w:val="none" w:sz="0" w:space="0" w:color="auto"/>
          </w:divBdr>
        </w:div>
        <w:div w:id="1206026169">
          <w:marLeft w:val="0"/>
          <w:marRight w:val="0"/>
          <w:marTop w:val="0"/>
          <w:marBottom w:val="0"/>
          <w:divBdr>
            <w:top w:val="none" w:sz="0" w:space="0" w:color="auto"/>
            <w:left w:val="none" w:sz="0" w:space="0" w:color="auto"/>
            <w:bottom w:val="none" w:sz="0" w:space="0" w:color="auto"/>
            <w:right w:val="none" w:sz="0" w:space="0" w:color="auto"/>
          </w:divBdr>
        </w:div>
        <w:div w:id="1215042525">
          <w:marLeft w:val="0"/>
          <w:marRight w:val="0"/>
          <w:marTop w:val="0"/>
          <w:marBottom w:val="0"/>
          <w:divBdr>
            <w:top w:val="none" w:sz="0" w:space="0" w:color="auto"/>
            <w:left w:val="none" w:sz="0" w:space="0" w:color="auto"/>
            <w:bottom w:val="none" w:sz="0" w:space="0" w:color="auto"/>
            <w:right w:val="none" w:sz="0" w:space="0" w:color="auto"/>
          </w:divBdr>
        </w:div>
        <w:div w:id="1217087073">
          <w:marLeft w:val="0"/>
          <w:marRight w:val="0"/>
          <w:marTop w:val="0"/>
          <w:marBottom w:val="0"/>
          <w:divBdr>
            <w:top w:val="none" w:sz="0" w:space="0" w:color="auto"/>
            <w:left w:val="none" w:sz="0" w:space="0" w:color="auto"/>
            <w:bottom w:val="none" w:sz="0" w:space="0" w:color="auto"/>
            <w:right w:val="none" w:sz="0" w:space="0" w:color="auto"/>
          </w:divBdr>
        </w:div>
        <w:div w:id="1386954751">
          <w:marLeft w:val="0"/>
          <w:marRight w:val="0"/>
          <w:marTop w:val="0"/>
          <w:marBottom w:val="0"/>
          <w:divBdr>
            <w:top w:val="none" w:sz="0" w:space="0" w:color="auto"/>
            <w:left w:val="none" w:sz="0" w:space="0" w:color="auto"/>
            <w:bottom w:val="none" w:sz="0" w:space="0" w:color="auto"/>
            <w:right w:val="none" w:sz="0" w:space="0" w:color="auto"/>
          </w:divBdr>
        </w:div>
        <w:div w:id="1470974188">
          <w:marLeft w:val="0"/>
          <w:marRight w:val="0"/>
          <w:marTop w:val="0"/>
          <w:marBottom w:val="0"/>
          <w:divBdr>
            <w:top w:val="none" w:sz="0" w:space="0" w:color="auto"/>
            <w:left w:val="none" w:sz="0" w:space="0" w:color="auto"/>
            <w:bottom w:val="none" w:sz="0" w:space="0" w:color="auto"/>
            <w:right w:val="none" w:sz="0" w:space="0" w:color="auto"/>
          </w:divBdr>
        </w:div>
        <w:div w:id="1529559136">
          <w:marLeft w:val="0"/>
          <w:marRight w:val="0"/>
          <w:marTop w:val="0"/>
          <w:marBottom w:val="0"/>
          <w:divBdr>
            <w:top w:val="none" w:sz="0" w:space="0" w:color="auto"/>
            <w:left w:val="none" w:sz="0" w:space="0" w:color="auto"/>
            <w:bottom w:val="none" w:sz="0" w:space="0" w:color="auto"/>
            <w:right w:val="none" w:sz="0" w:space="0" w:color="auto"/>
          </w:divBdr>
        </w:div>
        <w:div w:id="1607540466">
          <w:marLeft w:val="0"/>
          <w:marRight w:val="0"/>
          <w:marTop w:val="0"/>
          <w:marBottom w:val="0"/>
          <w:divBdr>
            <w:top w:val="none" w:sz="0" w:space="0" w:color="auto"/>
            <w:left w:val="none" w:sz="0" w:space="0" w:color="auto"/>
            <w:bottom w:val="none" w:sz="0" w:space="0" w:color="auto"/>
            <w:right w:val="none" w:sz="0" w:space="0" w:color="auto"/>
          </w:divBdr>
        </w:div>
        <w:div w:id="1613049967">
          <w:marLeft w:val="0"/>
          <w:marRight w:val="0"/>
          <w:marTop w:val="0"/>
          <w:marBottom w:val="0"/>
          <w:divBdr>
            <w:top w:val="none" w:sz="0" w:space="0" w:color="auto"/>
            <w:left w:val="none" w:sz="0" w:space="0" w:color="auto"/>
            <w:bottom w:val="none" w:sz="0" w:space="0" w:color="auto"/>
            <w:right w:val="none" w:sz="0" w:space="0" w:color="auto"/>
          </w:divBdr>
        </w:div>
        <w:div w:id="1615987811">
          <w:marLeft w:val="0"/>
          <w:marRight w:val="0"/>
          <w:marTop w:val="0"/>
          <w:marBottom w:val="0"/>
          <w:divBdr>
            <w:top w:val="none" w:sz="0" w:space="0" w:color="auto"/>
            <w:left w:val="none" w:sz="0" w:space="0" w:color="auto"/>
            <w:bottom w:val="none" w:sz="0" w:space="0" w:color="auto"/>
            <w:right w:val="none" w:sz="0" w:space="0" w:color="auto"/>
          </w:divBdr>
        </w:div>
        <w:div w:id="1781337421">
          <w:marLeft w:val="0"/>
          <w:marRight w:val="0"/>
          <w:marTop w:val="0"/>
          <w:marBottom w:val="0"/>
          <w:divBdr>
            <w:top w:val="none" w:sz="0" w:space="0" w:color="auto"/>
            <w:left w:val="none" w:sz="0" w:space="0" w:color="auto"/>
            <w:bottom w:val="none" w:sz="0" w:space="0" w:color="auto"/>
            <w:right w:val="none" w:sz="0" w:space="0" w:color="auto"/>
          </w:divBdr>
        </w:div>
        <w:div w:id="1860200213">
          <w:marLeft w:val="0"/>
          <w:marRight w:val="0"/>
          <w:marTop w:val="0"/>
          <w:marBottom w:val="0"/>
          <w:divBdr>
            <w:top w:val="none" w:sz="0" w:space="0" w:color="auto"/>
            <w:left w:val="none" w:sz="0" w:space="0" w:color="auto"/>
            <w:bottom w:val="none" w:sz="0" w:space="0" w:color="auto"/>
            <w:right w:val="none" w:sz="0" w:space="0" w:color="auto"/>
          </w:divBdr>
        </w:div>
        <w:div w:id="1862475118">
          <w:marLeft w:val="0"/>
          <w:marRight w:val="0"/>
          <w:marTop w:val="0"/>
          <w:marBottom w:val="0"/>
          <w:divBdr>
            <w:top w:val="none" w:sz="0" w:space="0" w:color="auto"/>
            <w:left w:val="none" w:sz="0" w:space="0" w:color="auto"/>
            <w:bottom w:val="none" w:sz="0" w:space="0" w:color="auto"/>
            <w:right w:val="none" w:sz="0" w:space="0" w:color="auto"/>
          </w:divBdr>
        </w:div>
        <w:div w:id="1863013728">
          <w:marLeft w:val="0"/>
          <w:marRight w:val="0"/>
          <w:marTop w:val="0"/>
          <w:marBottom w:val="0"/>
          <w:divBdr>
            <w:top w:val="none" w:sz="0" w:space="0" w:color="auto"/>
            <w:left w:val="none" w:sz="0" w:space="0" w:color="auto"/>
            <w:bottom w:val="none" w:sz="0" w:space="0" w:color="auto"/>
            <w:right w:val="none" w:sz="0" w:space="0" w:color="auto"/>
          </w:divBdr>
        </w:div>
        <w:div w:id="1976907979">
          <w:marLeft w:val="0"/>
          <w:marRight w:val="0"/>
          <w:marTop w:val="0"/>
          <w:marBottom w:val="0"/>
          <w:divBdr>
            <w:top w:val="none" w:sz="0" w:space="0" w:color="auto"/>
            <w:left w:val="none" w:sz="0" w:space="0" w:color="auto"/>
            <w:bottom w:val="none" w:sz="0" w:space="0" w:color="auto"/>
            <w:right w:val="none" w:sz="0" w:space="0" w:color="auto"/>
          </w:divBdr>
        </w:div>
        <w:div w:id="1977681657">
          <w:marLeft w:val="0"/>
          <w:marRight w:val="0"/>
          <w:marTop w:val="0"/>
          <w:marBottom w:val="0"/>
          <w:divBdr>
            <w:top w:val="none" w:sz="0" w:space="0" w:color="auto"/>
            <w:left w:val="none" w:sz="0" w:space="0" w:color="auto"/>
            <w:bottom w:val="none" w:sz="0" w:space="0" w:color="auto"/>
            <w:right w:val="none" w:sz="0" w:space="0" w:color="auto"/>
          </w:divBdr>
        </w:div>
        <w:div w:id="2075161867">
          <w:marLeft w:val="0"/>
          <w:marRight w:val="0"/>
          <w:marTop w:val="0"/>
          <w:marBottom w:val="0"/>
          <w:divBdr>
            <w:top w:val="none" w:sz="0" w:space="0" w:color="auto"/>
            <w:left w:val="none" w:sz="0" w:space="0" w:color="auto"/>
            <w:bottom w:val="none" w:sz="0" w:space="0" w:color="auto"/>
            <w:right w:val="none" w:sz="0" w:space="0" w:color="auto"/>
          </w:divBdr>
        </w:div>
      </w:divsChild>
    </w:div>
    <w:div w:id="1335449853">
      <w:bodyDiv w:val="1"/>
      <w:marLeft w:val="0"/>
      <w:marRight w:val="0"/>
      <w:marTop w:val="0"/>
      <w:marBottom w:val="0"/>
      <w:divBdr>
        <w:top w:val="none" w:sz="0" w:space="0" w:color="auto"/>
        <w:left w:val="none" w:sz="0" w:space="0" w:color="auto"/>
        <w:bottom w:val="none" w:sz="0" w:space="0" w:color="auto"/>
        <w:right w:val="none" w:sz="0" w:space="0" w:color="auto"/>
      </w:divBdr>
      <w:divsChild>
        <w:div w:id="885335461">
          <w:marLeft w:val="0"/>
          <w:marRight w:val="0"/>
          <w:marTop w:val="0"/>
          <w:marBottom w:val="0"/>
          <w:divBdr>
            <w:top w:val="none" w:sz="0" w:space="0" w:color="auto"/>
            <w:left w:val="none" w:sz="0" w:space="0" w:color="auto"/>
            <w:bottom w:val="none" w:sz="0" w:space="0" w:color="auto"/>
            <w:right w:val="none" w:sz="0" w:space="0" w:color="auto"/>
          </w:divBdr>
          <w:divsChild>
            <w:div w:id="1857890675">
              <w:marLeft w:val="0"/>
              <w:marRight w:val="0"/>
              <w:marTop w:val="0"/>
              <w:marBottom w:val="0"/>
              <w:divBdr>
                <w:top w:val="none" w:sz="0" w:space="0" w:color="auto"/>
                <w:left w:val="none" w:sz="0" w:space="0" w:color="auto"/>
                <w:bottom w:val="none" w:sz="0" w:space="0" w:color="auto"/>
                <w:right w:val="none" w:sz="0" w:space="0" w:color="auto"/>
              </w:divBdr>
              <w:divsChild>
                <w:div w:id="1865050659">
                  <w:marLeft w:val="0"/>
                  <w:marRight w:val="0"/>
                  <w:marTop w:val="0"/>
                  <w:marBottom w:val="0"/>
                  <w:divBdr>
                    <w:top w:val="none" w:sz="0" w:space="0" w:color="auto"/>
                    <w:left w:val="none" w:sz="0" w:space="0" w:color="auto"/>
                    <w:bottom w:val="none" w:sz="0" w:space="0" w:color="auto"/>
                    <w:right w:val="none" w:sz="0" w:space="0" w:color="auto"/>
                  </w:divBdr>
                  <w:divsChild>
                    <w:div w:id="383338941">
                      <w:marLeft w:val="3450"/>
                      <w:marRight w:val="0"/>
                      <w:marTop w:val="0"/>
                      <w:marBottom w:val="0"/>
                      <w:divBdr>
                        <w:top w:val="none" w:sz="0" w:space="0" w:color="auto"/>
                        <w:left w:val="none" w:sz="0" w:space="0" w:color="auto"/>
                        <w:bottom w:val="none" w:sz="0" w:space="0" w:color="auto"/>
                        <w:right w:val="none" w:sz="0" w:space="0" w:color="auto"/>
                      </w:divBdr>
                      <w:divsChild>
                        <w:div w:id="1000962821">
                          <w:marLeft w:val="0"/>
                          <w:marRight w:val="0"/>
                          <w:marTop w:val="0"/>
                          <w:marBottom w:val="0"/>
                          <w:divBdr>
                            <w:top w:val="none" w:sz="0" w:space="0" w:color="auto"/>
                            <w:left w:val="none" w:sz="0" w:space="0" w:color="auto"/>
                            <w:bottom w:val="none" w:sz="0" w:space="0" w:color="auto"/>
                            <w:right w:val="none" w:sz="0" w:space="0" w:color="auto"/>
                          </w:divBdr>
                          <w:divsChild>
                            <w:div w:id="1362514291">
                              <w:marLeft w:val="-225"/>
                              <w:marRight w:val="-225"/>
                              <w:marTop w:val="0"/>
                              <w:marBottom w:val="0"/>
                              <w:divBdr>
                                <w:top w:val="none" w:sz="0" w:space="0" w:color="auto"/>
                                <w:left w:val="none" w:sz="0" w:space="0" w:color="auto"/>
                                <w:bottom w:val="none" w:sz="0" w:space="0" w:color="auto"/>
                                <w:right w:val="none" w:sz="0" w:space="0" w:color="auto"/>
                              </w:divBdr>
                              <w:divsChild>
                                <w:div w:id="1176966474">
                                  <w:marLeft w:val="0"/>
                                  <w:marRight w:val="0"/>
                                  <w:marTop w:val="0"/>
                                  <w:marBottom w:val="450"/>
                                  <w:divBdr>
                                    <w:top w:val="none" w:sz="0" w:space="0" w:color="auto"/>
                                    <w:left w:val="none" w:sz="0" w:space="0" w:color="auto"/>
                                    <w:bottom w:val="none" w:sz="0" w:space="0" w:color="auto"/>
                                    <w:right w:val="none" w:sz="0" w:space="0" w:color="auto"/>
                                  </w:divBdr>
                                  <w:divsChild>
                                    <w:div w:id="1029841617">
                                      <w:marLeft w:val="0"/>
                                      <w:marRight w:val="0"/>
                                      <w:marTop w:val="0"/>
                                      <w:marBottom w:val="0"/>
                                      <w:divBdr>
                                        <w:top w:val="none" w:sz="0" w:space="0" w:color="auto"/>
                                        <w:left w:val="none" w:sz="0" w:space="0" w:color="auto"/>
                                        <w:bottom w:val="none" w:sz="0" w:space="0" w:color="auto"/>
                                        <w:right w:val="none" w:sz="0" w:space="0" w:color="auto"/>
                                      </w:divBdr>
                                      <w:divsChild>
                                        <w:div w:id="1236864443">
                                          <w:marLeft w:val="0"/>
                                          <w:marRight w:val="0"/>
                                          <w:marTop w:val="0"/>
                                          <w:marBottom w:val="0"/>
                                          <w:divBdr>
                                            <w:top w:val="none" w:sz="0" w:space="0" w:color="auto"/>
                                            <w:left w:val="none" w:sz="0" w:space="0" w:color="auto"/>
                                            <w:bottom w:val="none" w:sz="0" w:space="0" w:color="auto"/>
                                            <w:right w:val="none" w:sz="0" w:space="0" w:color="auto"/>
                                          </w:divBdr>
                                          <w:divsChild>
                                            <w:div w:id="339356073">
                                              <w:marLeft w:val="-225"/>
                                              <w:marRight w:val="-225"/>
                                              <w:marTop w:val="0"/>
                                              <w:marBottom w:val="0"/>
                                              <w:divBdr>
                                                <w:top w:val="none" w:sz="0" w:space="0" w:color="auto"/>
                                                <w:left w:val="none" w:sz="0" w:space="0" w:color="auto"/>
                                                <w:bottom w:val="none" w:sz="0" w:space="0" w:color="auto"/>
                                                <w:right w:val="none" w:sz="0" w:space="0" w:color="auto"/>
                                              </w:divBdr>
                                              <w:divsChild>
                                                <w:div w:id="11224476">
                                                  <w:marLeft w:val="0"/>
                                                  <w:marRight w:val="0"/>
                                                  <w:marTop w:val="0"/>
                                                  <w:marBottom w:val="0"/>
                                                  <w:divBdr>
                                                    <w:top w:val="none" w:sz="0" w:space="0" w:color="auto"/>
                                                    <w:left w:val="none" w:sz="0" w:space="0" w:color="auto"/>
                                                    <w:bottom w:val="none" w:sz="0" w:space="0" w:color="auto"/>
                                                    <w:right w:val="none" w:sz="0" w:space="0" w:color="auto"/>
                                                  </w:divBdr>
                                                  <w:divsChild>
                                                    <w:div w:id="1914925674">
                                                      <w:marLeft w:val="-225"/>
                                                      <w:marRight w:val="-225"/>
                                                      <w:marTop w:val="0"/>
                                                      <w:marBottom w:val="0"/>
                                                      <w:divBdr>
                                                        <w:top w:val="none" w:sz="0" w:space="0" w:color="auto"/>
                                                        <w:left w:val="none" w:sz="0" w:space="0" w:color="auto"/>
                                                        <w:bottom w:val="none" w:sz="0" w:space="0" w:color="auto"/>
                                                        <w:right w:val="none" w:sz="0" w:space="0" w:color="auto"/>
                                                      </w:divBdr>
                                                      <w:divsChild>
                                                        <w:div w:id="215169459">
                                                          <w:marLeft w:val="0"/>
                                                          <w:marRight w:val="0"/>
                                                          <w:marTop w:val="0"/>
                                                          <w:marBottom w:val="0"/>
                                                          <w:divBdr>
                                                            <w:top w:val="none" w:sz="0" w:space="0" w:color="auto"/>
                                                            <w:left w:val="none" w:sz="0" w:space="0" w:color="auto"/>
                                                            <w:bottom w:val="none" w:sz="0" w:space="0" w:color="auto"/>
                                                            <w:right w:val="none" w:sz="0" w:space="0" w:color="auto"/>
                                                          </w:divBdr>
                                                          <w:divsChild>
                                                            <w:div w:id="694843828">
                                                              <w:marLeft w:val="-225"/>
                                                              <w:marRight w:val="-225"/>
                                                              <w:marTop w:val="0"/>
                                                              <w:marBottom w:val="0"/>
                                                              <w:divBdr>
                                                                <w:top w:val="none" w:sz="0" w:space="0" w:color="auto"/>
                                                                <w:left w:val="none" w:sz="0" w:space="0" w:color="auto"/>
                                                                <w:bottom w:val="none" w:sz="0" w:space="0" w:color="auto"/>
                                                                <w:right w:val="none" w:sz="0" w:space="0" w:color="auto"/>
                                                              </w:divBdr>
                                                              <w:divsChild>
                                                                <w:div w:id="1315601851">
                                                                  <w:marLeft w:val="0"/>
                                                                  <w:marRight w:val="0"/>
                                                                  <w:marTop w:val="0"/>
                                                                  <w:marBottom w:val="0"/>
                                                                  <w:divBdr>
                                                                    <w:top w:val="none" w:sz="0" w:space="0" w:color="auto"/>
                                                                    <w:left w:val="none" w:sz="0" w:space="0" w:color="auto"/>
                                                                    <w:bottom w:val="none" w:sz="0" w:space="0" w:color="auto"/>
                                                                    <w:right w:val="none" w:sz="0" w:space="0" w:color="auto"/>
                                                                  </w:divBdr>
                                                                  <w:divsChild>
                                                                    <w:div w:id="465507014">
                                                                      <w:marLeft w:val="0"/>
                                                                      <w:marRight w:val="0"/>
                                                                      <w:marTop w:val="0"/>
                                                                      <w:marBottom w:val="0"/>
                                                                      <w:divBdr>
                                                                        <w:top w:val="none" w:sz="0" w:space="0" w:color="auto"/>
                                                                        <w:left w:val="none" w:sz="0" w:space="0" w:color="auto"/>
                                                                        <w:bottom w:val="none" w:sz="0" w:space="0" w:color="auto"/>
                                                                        <w:right w:val="none" w:sz="0" w:space="0" w:color="auto"/>
                                                                      </w:divBdr>
                                                                    </w:div>
                                                                  </w:divsChild>
                                                                </w:div>
                                                                <w:div w:id="1715931434">
                                                                  <w:marLeft w:val="0"/>
                                                                  <w:marRight w:val="0"/>
                                                                  <w:marTop w:val="0"/>
                                                                  <w:marBottom w:val="0"/>
                                                                  <w:divBdr>
                                                                    <w:top w:val="none" w:sz="0" w:space="0" w:color="auto"/>
                                                                    <w:left w:val="none" w:sz="0" w:space="0" w:color="auto"/>
                                                                    <w:bottom w:val="none" w:sz="0" w:space="0" w:color="auto"/>
                                                                    <w:right w:val="none" w:sz="0" w:space="0" w:color="auto"/>
                                                                  </w:divBdr>
                                                                  <w:divsChild>
                                                                    <w:div w:id="42083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5370">
                                                          <w:marLeft w:val="0"/>
                                                          <w:marRight w:val="0"/>
                                                          <w:marTop w:val="0"/>
                                                          <w:marBottom w:val="0"/>
                                                          <w:divBdr>
                                                            <w:top w:val="none" w:sz="0" w:space="0" w:color="auto"/>
                                                            <w:left w:val="none" w:sz="0" w:space="0" w:color="auto"/>
                                                            <w:bottom w:val="none" w:sz="0" w:space="0" w:color="auto"/>
                                                            <w:right w:val="none" w:sz="0" w:space="0" w:color="auto"/>
                                                          </w:divBdr>
                                                          <w:divsChild>
                                                            <w:div w:id="1947035158">
                                                              <w:marLeft w:val="-225"/>
                                                              <w:marRight w:val="-225"/>
                                                              <w:marTop w:val="0"/>
                                                              <w:marBottom w:val="0"/>
                                                              <w:divBdr>
                                                                <w:top w:val="none" w:sz="0" w:space="0" w:color="auto"/>
                                                                <w:left w:val="none" w:sz="0" w:space="0" w:color="auto"/>
                                                                <w:bottom w:val="none" w:sz="0" w:space="0" w:color="auto"/>
                                                                <w:right w:val="none" w:sz="0" w:space="0" w:color="auto"/>
                                                              </w:divBdr>
                                                              <w:divsChild>
                                                                <w:div w:id="1341200565">
                                                                  <w:marLeft w:val="0"/>
                                                                  <w:marRight w:val="0"/>
                                                                  <w:marTop w:val="0"/>
                                                                  <w:marBottom w:val="0"/>
                                                                  <w:divBdr>
                                                                    <w:top w:val="none" w:sz="0" w:space="0" w:color="auto"/>
                                                                    <w:left w:val="none" w:sz="0" w:space="0" w:color="auto"/>
                                                                    <w:bottom w:val="none" w:sz="0" w:space="0" w:color="auto"/>
                                                                    <w:right w:val="none" w:sz="0" w:space="0" w:color="auto"/>
                                                                  </w:divBdr>
                                                                  <w:divsChild>
                                                                    <w:div w:id="1789202755">
                                                                      <w:marLeft w:val="0"/>
                                                                      <w:marRight w:val="0"/>
                                                                      <w:marTop w:val="0"/>
                                                                      <w:marBottom w:val="0"/>
                                                                      <w:divBdr>
                                                                        <w:top w:val="none" w:sz="0" w:space="0" w:color="auto"/>
                                                                        <w:left w:val="none" w:sz="0" w:space="0" w:color="auto"/>
                                                                        <w:bottom w:val="none" w:sz="0" w:space="0" w:color="auto"/>
                                                                        <w:right w:val="none" w:sz="0" w:space="0" w:color="auto"/>
                                                                      </w:divBdr>
                                                                    </w:div>
                                                                  </w:divsChild>
                                                                </w:div>
                                                                <w:div w:id="1837649635">
                                                                  <w:marLeft w:val="0"/>
                                                                  <w:marRight w:val="0"/>
                                                                  <w:marTop w:val="0"/>
                                                                  <w:marBottom w:val="0"/>
                                                                  <w:divBdr>
                                                                    <w:top w:val="none" w:sz="0" w:space="0" w:color="auto"/>
                                                                    <w:left w:val="none" w:sz="0" w:space="0" w:color="auto"/>
                                                                    <w:bottom w:val="none" w:sz="0" w:space="0" w:color="auto"/>
                                                                    <w:right w:val="none" w:sz="0" w:space="0" w:color="auto"/>
                                                                  </w:divBdr>
                                                                  <w:divsChild>
                                                                    <w:div w:id="2203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94286">
                                                          <w:marLeft w:val="0"/>
                                                          <w:marRight w:val="0"/>
                                                          <w:marTop w:val="0"/>
                                                          <w:marBottom w:val="0"/>
                                                          <w:divBdr>
                                                            <w:top w:val="none" w:sz="0" w:space="0" w:color="auto"/>
                                                            <w:left w:val="none" w:sz="0" w:space="0" w:color="auto"/>
                                                            <w:bottom w:val="none" w:sz="0" w:space="0" w:color="auto"/>
                                                            <w:right w:val="none" w:sz="0" w:space="0" w:color="auto"/>
                                                          </w:divBdr>
                                                          <w:divsChild>
                                                            <w:div w:id="801964389">
                                                              <w:marLeft w:val="0"/>
                                                              <w:marRight w:val="0"/>
                                                              <w:marTop w:val="0"/>
                                                              <w:marBottom w:val="0"/>
                                                              <w:divBdr>
                                                                <w:top w:val="none" w:sz="0" w:space="0" w:color="auto"/>
                                                                <w:left w:val="none" w:sz="0" w:space="0" w:color="auto"/>
                                                                <w:bottom w:val="none" w:sz="0" w:space="0" w:color="auto"/>
                                                                <w:right w:val="none" w:sz="0" w:space="0" w:color="auto"/>
                                                              </w:divBdr>
                                                            </w:div>
                                                          </w:divsChild>
                                                        </w:div>
                                                        <w:div w:id="786856099">
                                                          <w:marLeft w:val="0"/>
                                                          <w:marRight w:val="0"/>
                                                          <w:marTop w:val="0"/>
                                                          <w:marBottom w:val="0"/>
                                                          <w:divBdr>
                                                            <w:top w:val="none" w:sz="0" w:space="0" w:color="auto"/>
                                                            <w:left w:val="none" w:sz="0" w:space="0" w:color="auto"/>
                                                            <w:bottom w:val="none" w:sz="0" w:space="0" w:color="auto"/>
                                                            <w:right w:val="none" w:sz="0" w:space="0" w:color="auto"/>
                                                          </w:divBdr>
                                                          <w:divsChild>
                                                            <w:div w:id="357387861">
                                                              <w:marLeft w:val="-225"/>
                                                              <w:marRight w:val="-225"/>
                                                              <w:marTop w:val="0"/>
                                                              <w:marBottom w:val="0"/>
                                                              <w:divBdr>
                                                                <w:top w:val="none" w:sz="0" w:space="0" w:color="auto"/>
                                                                <w:left w:val="none" w:sz="0" w:space="0" w:color="auto"/>
                                                                <w:bottom w:val="none" w:sz="0" w:space="0" w:color="auto"/>
                                                                <w:right w:val="none" w:sz="0" w:space="0" w:color="auto"/>
                                                              </w:divBdr>
                                                              <w:divsChild>
                                                                <w:div w:id="1023170627">
                                                                  <w:marLeft w:val="0"/>
                                                                  <w:marRight w:val="0"/>
                                                                  <w:marTop w:val="0"/>
                                                                  <w:marBottom w:val="0"/>
                                                                  <w:divBdr>
                                                                    <w:top w:val="none" w:sz="0" w:space="0" w:color="auto"/>
                                                                    <w:left w:val="none" w:sz="0" w:space="0" w:color="auto"/>
                                                                    <w:bottom w:val="none" w:sz="0" w:space="0" w:color="auto"/>
                                                                    <w:right w:val="none" w:sz="0" w:space="0" w:color="auto"/>
                                                                  </w:divBdr>
                                                                  <w:divsChild>
                                                                    <w:div w:id="1352731093">
                                                                      <w:marLeft w:val="0"/>
                                                                      <w:marRight w:val="0"/>
                                                                      <w:marTop w:val="0"/>
                                                                      <w:marBottom w:val="0"/>
                                                                      <w:divBdr>
                                                                        <w:top w:val="none" w:sz="0" w:space="0" w:color="auto"/>
                                                                        <w:left w:val="none" w:sz="0" w:space="0" w:color="auto"/>
                                                                        <w:bottom w:val="none" w:sz="0" w:space="0" w:color="auto"/>
                                                                        <w:right w:val="none" w:sz="0" w:space="0" w:color="auto"/>
                                                                      </w:divBdr>
                                                                    </w:div>
                                                                  </w:divsChild>
                                                                </w:div>
                                                                <w:div w:id="1992560403">
                                                                  <w:marLeft w:val="0"/>
                                                                  <w:marRight w:val="0"/>
                                                                  <w:marTop w:val="0"/>
                                                                  <w:marBottom w:val="0"/>
                                                                  <w:divBdr>
                                                                    <w:top w:val="none" w:sz="0" w:space="0" w:color="auto"/>
                                                                    <w:left w:val="none" w:sz="0" w:space="0" w:color="auto"/>
                                                                    <w:bottom w:val="none" w:sz="0" w:space="0" w:color="auto"/>
                                                                    <w:right w:val="none" w:sz="0" w:space="0" w:color="auto"/>
                                                                  </w:divBdr>
                                                                  <w:divsChild>
                                                                    <w:div w:id="192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7977">
                                                          <w:marLeft w:val="0"/>
                                                          <w:marRight w:val="0"/>
                                                          <w:marTop w:val="0"/>
                                                          <w:marBottom w:val="0"/>
                                                          <w:divBdr>
                                                            <w:top w:val="none" w:sz="0" w:space="0" w:color="auto"/>
                                                            <w:left w:val="none" w:sz="0" w:space="0" w:color="auto"/>
                                                            <w:bottom w:val="none" w:sz="0" w:space="0" w:color="auto"/>
                                                            <w:right w:val="none" w:sz="0" w:space="0" w:color="auto"/>
                                                          </w:divBdr>
                                                          <w:divsChild>
                                                            <w:div w:id="1195733209">
                                                              <w:marLeft w:val="-225"/>
                                                              <w:marRight w:val="-225"/>
                                                              <w:marTop w:val="0"/>
                                                              <w:marBottom w:val="0"/>
                                                              <w:divBdr>
                                                                <w:top w:val="none" w:sz="0" w:space="0" w:color="auto"/>
                                                                <w:left w:val="none" w:sz="0" w:space="0" w:color="auto"/>
                                                                <w:bottom w:val="none" w:sz="0" w:space="0" w:color="auto"/>
                                                                <w:right w:val="none" w:sz="0" w:space="0" w:color="auto"/>
                                                              </w:divBdr>
                                                              <w:divsChild>
                                                                <w:div w:id="1233393516">
                                                                  <w:marLeft w:val="0"/>
                                                                  <w:marRight w:val="0"/>
                                                                  <w:marTop w:val="0"/>
                                                                  <w:marBottom w:val="0"/>
                                                                  <w:divBdr>
                                                                    <w:top w:val="none" w:sz="0" w:space="0" w:color="auto"/>
                                                                    <w:left w:val="none" w:sz="0" w:space="0" w:color="auto"/>
                                                                    <w:bottom w:val="none" w:sz="0" w:space="0" w:color="auto"/>
                                                                    <w:right w:val="none" w:sz="0" w:space="0" w:color="auto"/>
                                                                  </w:divBdr>
                                                                  <w:divsChild>
                                                                    <w:div w:id="303239131">
                                                                      <w:marLeft w:val="0"/>
                                                                      <w:marRight w:val="0"/>
                                                                      <w:marTop w:val="0"/>
                                                                      <w:marBottom w:val="0"/>
                                                                      <w:divBdr>
                                                                        <w:top w:val="none" w:sz="0" w:space="0" w:color="auto"/>
                                                                        <w:left w:val="none" w:sz="0" w:space="0" w:color="auto"/>
                                                                        <w:bottom w:val="none" w:sz="0" w:space="0" w:color="auto"/>
                                                                        <w:right w:val="none" w:sz="0" w:space="0" w:color="auto"/>
                                                                      </w:divBdr>
                                                                    </w:div>
                                                                  </w:divsChild>
                                                                </w:div>
                                                                <w:div w:id="2077581858">
                                                                  <w:marLeft w:val="0"/>
                                                                  <w:marRight w:val="0"/>
                                                                  <w:marTop w:val="0"/>
                                                                  <w:marBottom w:val="0"/>
                                                                  <w:divBdr>
                                                                    <w:top w:val="none" w:sz="0" w:space="0" w:color="auto"/>
                                                                    <w:left w:val="none" w:sz="0" w:space="0" w:color="auto"/>
                                                                    <w:bottom w:val="none" w:sz="0" w:space="0" w:color="auto"/>
                                                                    <w:right w:val="none" w:sz="0" w:space="0" w:color="auto"/>
                                                                  </w:divBdr>
                                                                  <w:divsChild>
                                                                    <w:div w:id="5387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4234">
                                                          <w:marLeft w:val="0"/>
                                                          <w:marRight w:val="0"/>
                                                          <w:marTop w:val="0"/>
                                                          <w:marBottom w:val="0"/>
                                                          <w:divBdr>
                                                            <w:top w:val="none" w:sz="0" w:space="0" w:color="auto"/>
                                                            <w:left w:val="none" w:sz="0" w:space="0" w:color="auto"/>
                                                            <w:bottom w:val="none" w:sz="0" w:space="0" w:color="auto"/>
                                                            <w:right w:val="none" w:sz="0" w:space="0" w:color="auto"/>
                                                          </w:divBdr>
                                                        </w:div>
                                                        <w:div w:id="2139833522">
                                                          <w:marLeft w:val="0"/>
                                                          <w:marRight w:val="0"/>
                                                          <w:marTop w:val="0"/>
                                                          <w:marBottom w:val="0"/>
                                                          <w:divBdr>
                                                            <w:top w:val="none" w:sz="0" w:space="0" w:color="auto"/>
                                                            <w:left w:val="none" w:sz="0" w:space="0" w:color="auto"/>
                                                            <w:bottom w:val="none" w:sz="0" w:space="0" w:color="auto"/>
                                                            <w:right w:val="none" w:sz="0" w:space="0" w:color="auto"/>
                                                          </w:divBdr>
                                                          <w:divsChild>
                                                            <w:div w:id="999113379">
                                                              <w:marLeft w:val="-225"/>
                                                              <w:marRight w:val="-225"/>
                                                              <w:marTop w:val="0"/>
                                                              <w:marBottom w:val="0"/>
                                                              <w:divBdr>
                                                                <w:top w:val="none" w:sz="0" w:space="0" w:color="auto"/>
                                                                <w:left w:val="none" w:sz="0" w:space="0" w:color="auto"/>
                                                                <w:bottom w:val="none" w:sz="0" w:space="0" w:color="auto"/>
                                                                <w:right w:val="none" w:sz="0" w:space="0" w:color="auto"/>
                                                              </w:divBdr>
                                                              <w:divsChild>
                                                                <w:div w:id="528296904">
                                                                  <w:marLeft w:val="0"/>
                                                                  <w:marRight w:val="0"/>
                                                                  <w:marTop w:val="0"/>
                                                                  <w:marBottom w:val="0"/>
                                                                  <w:divBdr>
                                                                    <w:top w:val="none" w:sz="0" w:space="0" w:color="auto"/>
                                                                    <w:left w:val="none" w:sz="0" w:space="0" w:color="auto"/>
                                                                    <w:bottom w:val="none" w:sz="0" w:space="0" w:color="auto"/>
                                                                    <w:right w:val="none" w:sz="0" w:space="0" w:color="auto"/>
                                                                  </w:divBdr>
                                                                </w:div>
                                                                <w:div w:id="625815347">
                                                                  <w:marLeft w:val="0"/>
                                                                  <w:marRight w:val="0"/>
                                                                  <w:marTop w:val="0"/>
                                                                  <w:marBottom w:val="0"/>
                                                                  <w:divBdr>
                                                                    <w:top w:val="none" w:sz="0" w:space="0" w:color="auto"/>
                                                                    <w:left w:val="none" w:sz="0" w:space="0" w:color="auto"/>
                                                                    <w:bottom w:val="none" w:sz="0" w:space="0" w:color="auto"/>
                                                                    <w:right w:val="none" w:sz="0" w:space="0" w:color="auto"/>
                                                                  </w:divBdr>
                                                                  <w:divsChild>
                                                                    <w:div w:id="43459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32421">
                                                  <w:marLeft w:val="0"/>
                                                  <w:marRight w:val="0"/>
                                                  <w:marTop w:val="0"/>
                                                  <w:marBottom w:val="0"/>
                                                  <w:divBdr>
                                                    <w:top w:val="none" w:sz="0" w:space="0" w:color="auto"/>
                                                    <w:left w:val="none" w:sz="0" w:space="0" w:color="auto"/>
                                                    <w:bottom w:val="none" w:sz="0" w:space="0" w:color="auto"/>
                                                    <w:right w:val="none" w:sz="0" w:space="0" w:color="auto"/>
                                                  </w:divBdr>
                                                  <w:divsChild>
                                                    <w:div w:id="2125416366">
                                                      <w:marLeft w:val="-225"/>
                                                      <w:marRight w:val="-225"/>
                                                      <w:marTop w:val="0"/>
                                                      <w:marBottom w:val="0"/>
                                                      <w:divBdr>
                                                        <w:top w:val="none" w:sz="0" w:space="0" w:color="auto"/>
                                                        <w:left w:val="none" w:sz="0" w:space="0" w:color="auto"/>
                                                        <w:bottom w:val="none" w:sz="0" w:space="0" w:color="auto"/>
                                                        <w:right w:val="none" w:sz="0" w:space="0" w:color="auto"/>
                                                      </w:divBdr>
                                                      <w:divsChild>
                                                        <w:div w:id="15350618">
                                                          <w:marLeft w:val="0"/>
                                                          <w:marRight w:val="0"/>
                                                          <w:marTop w:val="0"/>
                                                          <w:marBottom w:val="0"/>
                                                          <w:divBdr>
                                                            <w:top w:val="none" w:sz="0" w:space="0" w:color="auto"/>
                                                            <w:left w:val="none" w:sz="0" w:space="0" w:color="auto"/>
                                                            <w:bottom w:val="none" w:sz="0" w:space="0" w:color="auto"/>
                                                            <w:right w:val="none" w:sz="0" w:space="0" w:color="auto"/>
                                                          </w:divBdr>
                                                          <w:divsChild>
                                                            <w:div w:id="663124614">
                                                              <w:marLeft w:val="0"/>
                                                              <w:marRight w:val="0"/>
                                                              <w:marTop w:val="0"/>
                                                              <w:marBottom w:val="0"/>
                                                              <w:divBdr>
                                                                <w:top w:val="none" w:sz="0" w:space="0" w:color="auto"/>
                                                                <w:left w:val="none" w:sz="0" w:space="0" w:color="auto"/>
                                                                <w:bottom w:val="none" w:sz="0" w:space="0" w:color="auto"/>
                                                                <w:right w:val="none" w:sz="0" w:space="0" w:color="auto"/>
                                                              </w:divBdr>
                                                            </w:div>
                                                          </w:divsChild>
                                                        </w:div>
                                                        <w:div w:id="159390245">
                                                          <w:marLeft w:val="0"/>
                                                          <w:marRight w:val="0"/>
                                                          <w:marTop w:val="0"/>
                                                          <w:marBottom w:val="0"/>
                                                          <w:divBdr>
                                                            <w:top w:val="none" w:sz="0" w:space="0" w:color="auto"/>
                                                            <w:left w:val="none" w:sz="0" w:space="0" w:color="auto"/>
                                                            <w:bottom w:val="none" w:sz="0" w:space="0" w:color="auto"/>
                                                            <w:right w:val="none" w:sz="0" w:space="0" w:color="auto"/>
                                                          </w:divBdr>
                                                          <w:divsChild>
                                                            <w:div w:id="1871333955">
                                                              <w:marLeft w:val="0"/>
                                                              <w:marRight w:val="0"/>
                                                              <w:marTop w:val="0"/>
                                                              <w:marBottom w:val="0"/>
                                                              <w:divBdr>
                                                                <w:top w:val="none" w:sz="0" w:space="0" w:color="auto"/>
                                                                <w:left w:val="none" w:sz="0" w:space="0" w:color="auto"/>
                                                                <w:bottom w:val="none" w:sz="0" w:space="0" w:color="auto"/>
                                                                <w:right w:val="none" w:sz="0" w:space="0" w:color="auto"/>
                                                              </w:divBdr>
                                                            </w:div>
                                                          </w:divsChild>
                                                        </w:div>
                                                        <w:div w:id="375784481">
                                                          <w:marLeft w:val="0"/>
                                                          <w:marRight w:val="0"/>
                                                          <w:marTop w:val="0"/>
                                                          <w:marBottom w:val="0"/>
                                                          <w:divBdr>
                                                            <w:top w:val="none" w:sz="0" w:space="0" w:color="auto"/>
                                                            <w:left w:val="none" w:sz="0" w:space="0" w:color="auto"/>
                                                            <w:bottom w:val="none" w:sz="0" w:space="0" w:color="auto"/>
                                                            <w:right w:val="none" w:sz="0" w:space="0" w:color="auto"/>
                                                          </w:divBdr>
                                                        </w:div>
                                                        <w:div w:id="836768434">
                                                          <w:marLeft w:val="0"/>
                                                          <w:marRight w:val="0"/>
                                                          <w:marTop w:val="0"/>
                                                          <w:marBottom w:val="0"/>
                                                          <w:divBdr>
                                                            <w:top w:val="none" w:sz="0" w:space="0" w:color="auto"/>
                                                            <w:left w:val="none" w:sz="0" w:space="0" w:color="auto"/>
                                                            <w:bottom w:val="none" w:sz="0" w:space="0" w:color="auto"/>
                                                            <w:right w:val="none" w:sz="0" w:space="0" w:color="auto"/>
                                                          </w:divBdr>
                                                        </w:div>
                                                        <w:div w:id="1118179355">
                                                          <w:marLeft w:val="0"/>
                                                          <w:marRight w:val="0"/>
                                                          <w:marTop w:val="0"/>
                                                          <w:marBottom w:val="0"/>
                                                          <w:divBdr>
                                                            <w:top w:val="none" w:sz="0" w:space="0" w:color="auto"/>
                                                            <w:left w:val="none" w:sz="0" w:space="0" w:color="auto"/>
                                                            <w:bottom w:val="none" w:sz="0" w:space="0" w:color="auto"/>
                                                            <w:right w:val="none" w:sz="0" w:space="0" w:color="auto"/>
                                                          </w:divBdr>
                                                          <w:divsChild>
                                                            <w:div w:id="1312901310">
                                                              <w:marLeft w:val="0"/>
                                                              <w:marRight w:val="0"/>
                                                              <w:marTop w:val="0"/>
                                                              <w:marBottom w:val="0"/>
                                                              <w:divBdr>
                                                                <w:top w:val="none" w:sz="0" w:space="0" w:color="auto"/>
                                                                <w:left w:val="none" w:sz="0" w:space="0" w:color="auto"/>
                                                                <w:bottom w:val="none" w:sz="0" w:space="0" w:color="auto"/>
                                                                <w:right w:val="none" w:sz="0" w:space="0" w:color="auto"/>
                                                              </w:divBdr>
                                                            </w:div>
                                                          </w:divsChild>
                                                        </w:div>
                                                        <w:div w:id="1430738407">
                                                          <w:marLeft w:val="0"/>
                                                          <w:marRight w:val="0"/>
                                                          <w:marTop w:val="0"/>
                                                          <w:marBottom w:val="0"/>
                                                          <w:divBdr>
                                                            <w:top w:val="none" w:sz="0" w:space="0" w:color="auto"/>
                                                            <w:left w:val="none" w:sz="0" w:space="0" w:color="auto"/>
                                                            <w:bottom w:val="none" w:sz="0" w:space="0" w:color="auto"/>
                                                            <w:right w:val="none" w:sz="0" w:space="0" w:color="auto"/>
                                                          </w:divBdr>
                                                          <w:divsChild>
                                                            <w:div w:id="426654296">
                                                              <w:marLeft w:val="0"/>
                                                              <w:marRight w:val="0"/>
                                                              <w:marTop w:val="0"/>
                                                              <w:marBottom w:val="0"/>
                                                              <w:divBdr>
                                                                <w:top w:val="none" w:sz="0" w:space="0" w:color="auto"/>
                                                                <w:left w:val="none" w:sz="0" w:space="0" w:color="auto"/>
                                                                <w:bottom w:val="none" w:sz="0" w:space="0" w:color="auto"/>
                                                                <w:right w:val="none" w:sz="0" w:space="0" w:color="auto"/>
                                                              </w:divBdr>
                                                            </w:div>
                                                          </w:divsChild>
                                                        </w:div>
                                                        <w:div w:id="1715159619">
                                                          <w:marLeft w:val="0"/>
                                                          <w:marRight w:val="0"/>
                                                          <w:marTop w:val="0"/>
                                                          <w:marBottom w:val="0"/>
                                                          <w:divBdr>
                                                            <w:top w:val="none" w:sz="0" w:space="0" w:color="auto"/>
                                                            <w:left w:val="none" w:sz="0" w:space="0" w:color="auto"/>
                                                            <w:bottom w:val="none" w:sz="0" w:space="0" w:color="auto"/>
                                                            <w:right w:val="none" w:sz="0" w:space="0" w:color="auto"/>
                                                          </w:divBdr>
                                                          <w:divsChild>
                                                            <w:div w:id="284624062">
                                                              <w:marLeft w:val="0"/>
                                                              <w:marRight w:val="0"/>
                                                              <w:marTop w:val="0"/>
                                                              <w:marBottom w:val="0"/>
                                                              <w:divBdr>
                                                                <w:top w:val="none" w:sz="0" w:space="0" w:color="auto"/>
                                                                <w:left w:val="none" w:sz="0" w:space="0" w:color="auto"/>
                                                                <w:bottom w:val="none" w:sz="0" w:space="0" w:color="auto"/>
                                                                <w:right w:val="none" w:sz="0" w:space="0" w:color="auto"/>
                                                              </w:divBdr>
                                                            </w:div>
                                                          </w:divsChild>
                                                        </w:div>
                                                        <w:div w:id="1998723858">
                                                          <w:marLeft w:val="0"/>
                                                          <w:marRight w:val="0"/>
                                                          <w:marTop w:val="0"/>
                                                          <w:marBottom w:val="0"/>
                                                          <w:divBdr>
                                                            <w:top w:val="none" w:sz="0" w:space="0" w:color="auto"/>
                                                            <w:left w:val="none" w:sz="0" w:space="0" w:color="auto"/>
                                                            <w:bottom w:val="none" w:sz="0" w:space="0" w:color="auto"/>
                                                            <w:right w:val="none" w:sz="0" w:space="0" w:color="auto"/>
                                                          </w:divBdr>
                                                          <w:divsChild>
                                                            <w:div w:id="4796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5573">
                                                  <w:marLeft w:val="0"/>
                                                  <w:marRight w:val="0"/>
                                                  <w:marTop w:val="0"/>
                                                  <w:marBottom w:val="0"/>
                                                  <w:divBdr>
                                                    <w:top w:val="none" w:sz="0" w:space="0" w:color="auto"/>
                                                    <w:left w:val="none" w:sz="0" w:space="0" w:color="auto"/>
                                                    <w:bottom w:val="none" w:sz="0" w:space="0" w:color="auto"/>
                                                    <w:right w:val="none" w:sz="0" w:space="0" w:color="auto"/>
                                                  </w:divBdr>
                                                  <w:divsChild>
                                                    <w:div w:id="2060204409">
                                                      <w:marLeft w:val="-225"/>
                                                      <w:marRight w:val="-225"/>
                                                      <w:marTop w:val="0"/>
                                                      <w:marBottom w:val="0"/>
                                                      <w:divBdr>
                                                        <w:top w:val="none" w:sz="0" w:space="0" w:color="auto"/>
                                                        <w:left w:val="none" w:sz="0" w:space="0" w:color="auto"/>
                                                        <w:bottom w:val="none" w:sz="0" w:space="0" w:color="auto"/>
                                                        <w:right w:val="none" w:sz="0" w:space="0" w:color="auto"/>
                                                      </w:divBdr>
                                                      <w:divsChild>
                                                        <w:div w:id="299195502">
                                                          <w:marLeft w:val="0"/>
                                                          <w:marRight w:val="0"/>
                                                          <w:marTop w:val="0"/>
                                                          <w:marBottom w:val="0"/>
                                                          <w:divBdr>
                                                            <w:top w:val="none" w:sz="0" w:space="0" w:color="auto"/>
                                                            <w:left w:val="none" w:sz="0" w:space="0" w:color="auto"/>
                                                            <w:bottom w:val="none" w:sz="0" w:space="0" w:color="auto"/>
                                                            <w:right w:val="none" w:sz="0" w:space="0" w:color="auto"/>
                                                          </w:divBdr>
                                                          <w:divsChild>
                                                            <w:div w:id="1786654553">
                                                              <w:marLeft w:val="0"/>
                                                              <w:marRight w:val="0"/>
                                                              <w:marTop w:val="0"/>
                                                              <w:marBottom w:val="0"/>
                                                              <w:divBdr>
                                                                <w:top w:val="none" w:sz="0" w:space="0" w:color="auto"/>
                                                                <w:left w:val="none" w:sz="0" w:space="0" w:color="auto"/>
                                                                <w:bottom w:val="none" w:sz="0" w:space="0" w:color="auto"/>
                                                                <w:right w:val="none" w:sz="0" w:space="0" w:color="auto"/>
                                                              </w:divBdr>
                                                            </w:div>
                                                          </w:divsChild>
                                                        </w:div>
                                                        <w:div w:id="404451572">
                                                          <w:marLeft w:val="0"/>
                                                          <w:marRight w:val="0"/>
                                                          <w:marTop w:val="0"/>
                                                          <w:marBottom w:val="0"/>
                                                          <w:divBdr>
                                                            <w:top w:val="none" w:sz="0" w:space="0" w:color="auto"/>
                                                            <w:left w:val="none" w:sz="0" w:space="0" w:color="auto"/>
                                                            <w:bottom w:val="none" w:sz="0" w:space="0" w:color="auto"/>
                                                            <w:right w:val="none" w:sz="0" w:space="0" w:color="auto"/>
                                                          </w:divBdr>
                                                          <w:divsChild>
                                                            <w:div w:id="1906720993">
                                                              <w:marLeft w:val="0"/>
                                                              <w:marRight w:val="0"/>
                                                              <w:marTop w:val="0"/>
                                                              <w:marBottom w:val="0"/>
                                                              <w:divBdr>
                                                                <w:top w:val="none" w:sz="0" w:space="0" w:color="auto"/>
                                                                <w:left w:val="none" w:sz="0" w:space="0" w:color="auto"/>
                                                                <w:bottom w:val="none" w:sz="0" w:space="0" w:color="auto"/>
                                                                <w:right w:val="none" w:sz="0" w:space="0" w:color="auto"/>
                                                              </w:divBdr>
                                                            </w:div>
                                                          </w:divsChild>
                                                        </w:div>
                                                        <w:div w:id="691879203">
                                                          <w:marLeft w:val="0"/>
                                                          <w:marRight w:val="0"/>
                                                          <w:marTop w:val="0"/>
                                                          <w:marBottom w:val="0"/>
                                                          <w:divBdr>
                                                            <w:top w:val="none" w:sz="0" w:space="0" w:color="auto"/>
                                                            <w:left w:val="none" w:sz="0" w:space="0" w:color="auto"/>
                                                            <w:bottom w:val="none" w:sz="0" w:space="0" w:color="auto"/>
                                                            <w:right w:val="none" w:sz="0" w:space="0" w:color="auto"/>
                                                          </w:divBdr>
                                                        </w:div>
                                                        <w:div w:id="945772276">
                                                          <w:marLeft w:val="0"/>
                                                          <w:marRight w:val="0"/>
                                                          <w:marTop w:val="0"/>
                                                          <w:marBottom w:val="0"/>
                                                          <w:divBdr>
                                                            <w:top w:val="none" w:sz="0" w:space="0" w:color="auto"/>
                                                            <w:left w:val="none" w:sz="0" w:space="0" w:color="auto"/>
                                                            <w:bottom w:val="none" w:sz="0" w:space="0" w:color="auto"/>
                                                            <w:right w:val="none" w:sz="0" w:space="0" w:color="auto"/>
                                                          </w:divBdr>
                                                          <w:divsChild>
                                                            <w:div w:id="1500075265">
                                                              <w:marLeft w:val="0"/>
                                                              <w:marRight w:val="0"/>
                                                              <w:marTop w:val="0"/>
                                                              <w:marBottom w:val="0"/>
                                                              <w:divBdr>
                                                                <w:top w:val="none" w:sz="0" w:space="0" w:color="auto"/>
                                                                <w:left w:val="none" w:sz="0" w:space="0" w:color="auto"/>
                                                                <w:bottom w:val="none" w:sz="0" w:space="0" w:color="auto"/>
                                                                <w:right w:val="none" w:sz="0" w:space="0" w:color="auto"/>
                                                              </w:divBdr>
                                                            </w:div>
                                                          </w:divsChild>
                                                        </w:div>
                                                        <w:div w:id="1059282768">
                                                          <w:marLeft w:val="0"/>
                                                          <w:marRight w:val="0"/>
                                                          <w:marTop w:val="0"/>
                                                          <w:marBottom w:val="0"/>
                                                          <w:divBdr>
                                                            <w:top w:val="none" w:sz="0" w:space="0" w:color="auto"/>
                                                            <w:left w:val="none" w:sz="0" w:space="0" w:color="auto"/>
                                                            <w:bottom w:val="none" w:sz="0" w:space="0" w:color="auto"/>
                                                            <w:right w:val="none" w:sz="0" w:space="0" w:color="auto"/>
                                                          </w:divBdr>
                                                        </w:div>
                                                        <w:div w:id="1290207925">
                                                          <w:marLeft w:val="0"/>
                                                          <w:marRight w:val="0"/>
                                                          <w:marTop w:val="0"/>
                                                          <w:marBottom w:val="0"/>
                                                          <w:divBdr>
                                                            <w:top w:val="none" w:sz="0" w:space="0" w:color="auto"/>
                                                            <w:left w:val="none" w:sz="0" w:space="0" w:color="auto"/>
                                                            <w:bottom w:val="none" w:sz="0" w:space="0" w:color="auto"/>
                                                            <w:right w:val="none" w:sz="0" w:space="0" w:color="auto"/>
                                                          </w:divBdr>
                                                          <w:divsChild>
                                                            <w:div w:id="217862445">
                                                              <w:marLeft w:val="0"/>
                                                              <w:marRight w:val="0"/>
                                                              <w:marTop w:val="0"/>
                                                              <w:marBottom w:val="0"/>
                                                              <w:divBdr>
                                                                <w:top w:val="none" w:sz="0" w:space="0" w:color="auto"/>
                                                                <w:left w:val="none" w:sz="0" w:space="0" w:color="auto"/>
                                                                <w:bottom w:val="none" w:sz="0" w:space="0" w:color="auto"/>
                                                                <w:right w:val="none" w:sz="0" w:space="0" w:color="auto"/>
                                                              </w:divBdr>
                                                            </w:div>
                                                          </w:divsChild>
                                                        </w:div>
                                                        <w:div w:id="1400977841">
                                                          <w:marLeft w:val="0"/>
                                                          <w:marRight w:val="0"/>
                                                          <w:marTop w:val="0"/>
                                                          <w:marBottom w:val="0"/>
                                                          <w:divBdr>
                                                            <w:top w:val="none" w:sz="0" w:space="0" w:color="auto"/>
                                                            <w:left w:val="none" w:sz="0" w:space="0" w:color="auto"/>
                                                            <w:bottom w:val="none" w:sz="0" w:space="0" w:color="auto"/>
                                                            <w:right w:val="none" w:sz="0" w:space="0" w:color="auto"/>
                                                          </w:divBdr>
                                                          <w:divsChild>
                                                            <w:div w:id="1840194074">
                                                              <w:marLeft w:val="0"/>
                                                              <w:marRight w:val="0"/>
                                                              <w:marTop w:val="0"/>
                                                              <w:marBottom w:val="0"/>
                                                              <w:divBdr>
                                                                <w:top w:val="none" w:sz="0" w:space="0" w:color="auto"/>
                                                                <w:left w:val="none" w:sz="0" w:space="0" w:color="auto"/>
                                                                <w:bottom w:val="none" w:sz="0" w:space="0" w:color="auto"/>
                                                                <w:right w:val="none" w:sz="0" w:space="0" w:color="auto"/>
                                                              </w:divBdr>
                                                            </w:div>
                                                          </w:divsChild>
                                                        </w:div>
                                                        <w:div w:id="1404521887">
                                                          <w:marLeft w:val="0"/>
                                                          <w:marRight w:val="0"/>
                                                          <w:marTop w:val="0"/>
                                                          <w:marBottom w:val="0"/>
                                                          <w:divBdr>
                                                            <w:top w:val="none" w:sz="0" w:space="0" w:color="auto"/>
                                                            <w:left w:val="none" w:sz="0" w:space="0" w:color="auto"/>
                                                            <w:bottom w:val="none" w:sz="0" w:space="0" w:color="auto"/>
                                                            <w:right w:val="none" w:sz="0" w:space="0" w:color="auto"/>
                                                          </w:divBdr>
                                                          <w:divsChild>
                                                            <w:div w:id="1330794801">
                                                              <w:marLeft w:val="0"/>
                                                              <w:marRight w:val="0"/>
                                                              <w:marTop w:val="0"/>
                                                              <w:marBottom w:val="0"/>
                                                              <w:divBdr>
                                                                <w:top w:val="none" w:sz="0" w:space="0" w:color="auto"/>
                                                                <w:left w:val="none" w:sz="0" w:space="0" w:color="auto"/>
                                                                <w:bottom w:val="none" w:sz="0" w:space="0" w:color="auto"/>
                                                                <w:right w:val="none" w:sz="0" w:space="0" w:color="auto"/>
                                                              </w:divBdr>
                                                            </w:div>
                                                          </w:divsChild>
                                                        </w:div>
                                                        <w:div w:id="1643653198">
                                                          <w:marLeft w:val="0"/>
                                                          <w:marRight w:val="0"/>
                                                          <w:marTop w:val="0"/>
                                                          <w:marBottom w:val="0"/>
                                                          <w:divBdr>
                                                            <w:top w:val="none" w:sz="0" w:space="0" w:color="auto"/>
                                                            <w:left w:val="none" w:sz="0" w:space="0" w:color="auto"/>
                                                            <w:bottom w:val="none" w:sz="0" w:space="0" w:color="auto"/>
                                                            <w:right w:val="none" w:sz="0" w:space="0" w:color="auto"/>
                                                          </w:divBdr>
                                                          <w:divsChild>
                                                            <w:div w:id="479345881">
                                                              <w:marLeft w:val="0"/>
                                                              <w:marRight w:val="0"/>
                                                              <w:marTop w:val="0"/>
                                                              <w:marBottom w:val="0"/>
                                                              <w:divBdr>
                                                                <w:top w:val="none" w:sz="0" w:space="0" w:color="auto"/>
                                                                <w:left w:val="none" w:sz="0" w:space="0" w:color="auto"/>
                                                                <w:bottom w:val="none" w:sz="0" w:space="0" w:color="auto"/>
                                                                <w:right w:val="none" w:sz="0" w:space="0" w:color="auto"/>
                                                              </w:divBdr>
                                                            </w:div>
                                                          </w:divsChild>
                                                        </w:div>
                                                        <w:div w:id="21139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502155">
      <w:bodyDiv w:val="1"/>
      <w:marLeft w:val="0"/>
      <w:marRight w:val="0"/>
      <w:marTop w:val="0"/>
      <w:marBottom w:val="0"/>
      <w:divBdr>
        <w:top w:val="none" w:sz="0" w:space="0" w:color="auto"/>
        <w:left w:val="none" w:sz="0" w:space="0" w:color="auto"/>
        <w:bottom w:val="none" w:sz="0" w:space="0" w:color="auto"/>
        <w:right w:val="none" w:sz="0" w:space="0" w:color="auto"/>
      </w:divBdr>
    </w:div>
    <w:div w:id="1341354121">
      <w:bodyDiv w:val="1"/>
      <w:marLeft w:val="0"/>
      <w:marRight w:val="0"/>
      <w:marTop w:val="0"/>
      <w:marBottom w:val="0"/>
      <w:divBdr>
        <w:top w:val="none" w:sz="0" w:space="0" w:color="auto"/>
        <w:left w:val="none" w:sz="0" w:space="0" w:color="auto"/>
        <w:bottom w:val="none" w:sz="0" w:space="0" w:color="auto"/>
        <w:right w:val="none" w:sz="0" w:space="0" w:color="auto"/>
      </w:divBdr>
      <w:divsChild>
        <w:div w:id="911086098">
          <w:marLeft w:val="0"/>
          <w:marRight w:val="0"/>
          <w:marTop w:val="0"/>
          <w:marBottom w:val="0"/>
          <w:divBdr>
            <w:top w:val="none" w:sz="0" w:space="0" w:color="auto"/>
            <w:left w:val="none" w:sz="0" w:space="0" w:color="auto"/>
            <w:bottom w:val="none" w:sz="0" w:space="0" w:color="auto"/>
            <w:right w:val="none" w:sz="0" w:space="0" w:color="auto"/>
          </w:divBdr>
          <w:divsChild>
            <w:div w:id="1515269378">
              <w:marLeft w:val="0"/>
              <w:marRight w:val="0"/>
              <w:marTop w:val="0"/>
              <w:marBottom w:val="0"/>
              <w:divBdr>
                <w:top w:val="none" w:sz="0" w:space="0" w:color="auto"/>
                <w:left w:val="none" w:sz="0" w:space="0" w:color="auto"/>
                <w:bottom w:val="none" w:sz="0" w:space="0" w:color="auto"/>
                <w:right w:val="none" w:sz="0" w:space="0" w:color="auto"/>
              </w:divBdr>
              <w:divsChild>
                <w:div w:id="1897692368">
                  <w:marLeft w:val="0"/>
                  <w:marRight w:val="0"/>
                  <w:marTop w:val="0"/>
                  <w:marBottom w:val="0"/>
                  <w:divBdr>
                    <w:top w:val="none" w:sz="0" w:space="0" w:color="auto"/>
                    <w:left w:val="none" w:sz="0" w:space="0" w:color="auto"/>
                    <w:bottom w:val="none" w:sz="0" w:space="0" w:color="auto"/>
                    <w:right w:val="none" w:sz="0" w:space="0" w:color="auto"/>
                  </w:divBdr>
                  <w:divsChild>
                    <w:div w:id="224803126">
                      <w:marLeft w:val="3450"/>
                      <w:marRight w:val="0"/>
                      <w:marTop w:val="0"/>
                      <w:marBottom w:val="0"/>
                      <w:divBdr>
                        <w:top w:val="none" w:sz="0" w:space="0" w:color="auto"/>
                        <w:left w:val="none" w:sz="0" w:space="0" w:color="auto"/>
                        <w:bottom w:val="none" w:sz="0" w:space="0" w:color="auto"/>
                        <w:right w:val="none" w:sz="0" w:space="0" w:color="auto"/>
                      </w:divBdr>
                      <w:divsChild>
                        <w:div w:id="217327482">
                          <w:marLeft w:val="0"/>
                          <w:marRight w:val="0"/>
                          <w:marTop w:val="0"/>
                          <w:marBottom w:val="0"/>
                          <w:divBdr>
                            <w:top w:val="none" w:sz="0" w:space="0" w:color="auto"/>
                            <w:left w:val="none" w:sz="0" w:space="0" w:color="auto"/>
                            <w:bottom w:val="none" w:sz="0" w:space="0" w:color="auto"/>
                            <w:right w:val="none" w:sz="0" w:space="0" w:color="auto"/>
                          </w:divBdr>
                          <w:divsChild>
                            <w:div w:id="1604411242">
                              <w:marLeft w:val="-225"/>
                              <w:marRight w:val="-225"/>
                              <w:marTop w:val="0"/>
                              <w:marBottom w:val="0"/>
                              <w:divBdr>
                                <w:top w:val="none" w:sz="0" w:space="0" w:color="auto"/>
                                <w:left w:val="none" w:sz="0" w:space="0" w:color="auto"/>
                                <w:bottom w:val="none" w:sz="0" w:space="0" w:color="auto"/>
                                <w:right w:val="none" w:sz="0" w:space="0" w:color="auto"/>
                              </w:divBdr>
                              <w:divsChild>
                                <w:div w:id="1349453677">
                                  <w:marLeft w:val="0"/>
                                  <w:marRight w:val="0"/>
                                  <w:marTop w:val="0"/>
                                  <w:marBottom w:val="450"/>
                                  <w:divBdr>
                                    <w:top w:val="none" w:sz="0" w:space="0" w:color="auto"/>
                                    <w:left w:val="none" w:sz="0" w:space="0" w:color="auto"/>
                                    <w:bottom w:val="none" w:sz="0" w:space="0" w:color="auto"/>
                                    <w:right w:val="none" w:sz="0" w:space="0" w:color="auto"/>
                                  </w:divBdr>
                                  <w:divsChild>
                                    <w:div w:id="461193131">
                                      <w:marLeft w:val="0"/>
                                      <w:marRight w:val="0"/>
                                      <w:marTop w:val="0"/>
                                      <w:marBottom w:val="0"/>
                                      <w:divBdr>
                                        <w:top w:val="none" w:sz="0" w:space="0" w:color="auto"/>
                                        <w:left w:val="none" w:sz="0" w:space="0" w:color="auto"/>
                                        <w:bottom w:val="none" w:sz="0" w:space="0" w:color="auto"/>
                                        <w:right w:val="none" w:sz="0" w:space="0" w:color="auto"/>
                                      </w:divBdr>
                                      <w:divsChild>
                                        <w:div w:id="314798018">
                                          <w:marLeft w:val="0"/>
                                          <w:marRight w:val="0"/>
                                          <w:marTop w:val="0"/>
                                          <w:marBottom w:val="0"/>
                                          <w:divBdr>
                                            <w:top w:val="none" w:sz="0" w:space="0" w:color="auto"/>
                                            <w:left w:val="none" w:sz="0" w:space="0" w:color="auto"/>
                                            <w:bottom w:val="none" w:sz="0" w:space="0" w:color="auto"/>
                                            <w:right w:val="none" w:sz="0" w:space="0" w:color="auto"/>
                                          </w:divBdr>
                                        </w:div>
                                        <w:div w:id="1241332197">
                                          <w:marLeft w:val="0"/>
                                          <w:marRight w:val="0"/>
                                          <w:marTop w:val="0"/>
                                          <w:marBottom w:val="0"/>
                                          <w:divBdr>
                                            <w:top w:val="none" w:sz="0" w:space="0" w:color="auto"/>
                                            <w:left w:val="none" w:sz="0" w:space="0" w:color="auto"/>
                                            <w:bottom w:val="none" w:sz="0" w:space="0" w:color="auto"/>
                                            <w:right w:val="none" w:sz="0" w:space="0" w:color="auto"/>
                                          </w:divBdr>
                                          <w:divsChild>
                                            <w:div w:id="2333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01041">
                                      <w:marLeft w:val="0"/>
                                      <w:marRight w:val="0"/>
                                      <w:marTop w:val="0"/>
                                      <w:marBottom w:val="0"/>
                                      <w:divBdr>
                                        <w:top w:val="none" w:sz="0" w:space="0" w:color="auto"/>
                                        <w:left w:val="none" w:sz="0" w:space="0" w:color="auto"/>
                                        <w:bottom w:val="none" w:sz="0" w:space="0" w:color="auto"/>
                                        <w:right w:val="none" w:sz="0" w:space="0" w:color="auto"/>
                                      </w:divBdr>
                                      <w:divsChild>
                                        <w:div w:id="167644541">
                                          <w:marLeft w:val="0"/>
                                          <w:marRight w:val="0"/>
                                          <w:marTop w:val="0"/>
                                          <w:marBottom w:val="0"/>
                                          <w:divBdr>
                                            <w:top w:val="none" w:sz="0" w:space="0" w:color="auto"/>
                                            <w:left w:val="none" w:sz="0" w:space="0" w:color="auto"/>
                                            <w:bottom w:val="none" w:sz="0" w:space="0" w:color="auto"/>
                                            <w:right w:val="none" w:sz="0" w:space="0" w:color="auto"/>
                                          </w:divBdr>
                                        </w:div>
                                        <w:div w:id="1513106406">
                                          <w:marLeft w:val="0"/>
                                          <w:marRight w:val="0"/>
                                          <w:marTop w:val="0"/>
                                          <w:marBottom w:val="0"/>
                                          <w:divBdr>
                                            <w:top w:val="none" w:sz="0" w:space="0" w:color="auto"/>
                                            <w:left w:val="none" w:sz="0" w:space="0" w:color="auto"/>
                                            <w:bottom w:val="none" w:sz="0" w:space="0" w:color="auto"/>
                                            <w:right w:val="none" w:sz="0" w:space="0" w:color="auto"/>
                                          </w:divBdr>
                                          <w:divsChild>
                                            <w:div w:id="141704878">
                                              <w:marLeft w:val="0"/>
                                              <w:marRight w:val="0"/>
                                              <w:marTop w:val="0"/>
                                              <w:marBottom w:val="0"/>
                                              <w:divBdr>
                                                <w:top w:val="none" w:sz="0" w:space="0" w:color="auto"/>
                                                <w:left w:val="none" w:sz="0" w:space="0" w:color="auto"/>
                                                <w:bottom w:val="none" w:sz="0" w:space="0" w:color="auto"/>
                                                <w:right w:val="none" w:sz="0" w:space="0" w:color="auto"/>
                                              </w:divBdr>
                                              <w:divsChild>
                                                <w:div w:id="145322778">
                                                  <w:marLeft w:val="0"/>
                                                  <w:marRight w:val="0"/>
                                                  <w:marTop w:val="45"/>
                                                  <w:marBottom w:val="45"/>
                                                  <w:divBdr>
                                                    <w:top w:val="none" w:sz="0" w:space="0" w:color="auto"/>
                                                    <w:left w:val="none" w:sz="0" w:space="0" w:color="auto"/>
                                                    <w:bottom w:val="none" w:sz="0" w:space="0" w:color="auto"/>
                                                    <w:right w:val="none" w:sz="0" w:space="0" w:color="auto"/>
                                                  </w:divBdr>
                                                  <w:divsChild>
                                                    <w:div w:id="2013528498">
                                                      <w:marLeft w:val="-15"/>
                                                      <w:marRight w:val="-15"/>
                                                      <w:marTop w:val="0"/>
                                                      <w:marBottom w:val="0"/>
                                                      <w:divBdr>
                                                        <w:top w:val="none" w:sz="0" w:space="0" w:color="auto"/>
                                                        <w:left w:val="none" w:sz="0" w:space="0" w:color="auto"/>
                                                        <w:bottom w:val="none" w:sz="0" w:space="0" w:color="auto"/>
                                                        <w:right w:val="none" w:sz="0" w:space="0" w:color="auto"/>
                                                      </w:divBdr>
                                                    </w:div>
                                                  </w:divsChild>
                                                </w:div>
                                                <w:div w:id="981810063">
                                                  <w:marLeft w:val="0"/>
                                                  <w:marRight w:val="0"/>
                                                  <w:marTop w:val="45"/>
                                                  <w:marBottom w:val="45"/>
                                                  <w:divBdr>
                                                    <w:top w:val="none" w:sz="0" w:space="0" w:color="auto"/>
                                                    <w:left w:val="none" w:sz="0" w:space="0" w:color="auto"/>
                                                    <w:bottom w:val="none" w:sz="0" w:space="0" w:color="auto"/>
                                                    <w:right w:val="none" w:sz="0" w:space="0" w:color="auto"/>
                                                  </w:divBdr>
                                                  <w:divsChild>
                                                    <w:div w:id="16318635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580061351">
                                              <w:marLeft w:val="0"/>
                                              <w:marRight w:val="0"/>
                                              <w:marTop w:val="45"/>
                                              <w:marBottom w:val="45"/>
                                              <w:divBdr>
                                                <w:top w:val="none" w:sz="0" w:space="0" w:color="auto"/>
                                                <w:left w:val="none" w:sz="0" w:space="0" w:color="auto"/>
                                                <w:bottom w:val="none" w:sz="0" w:space="0" w:color="auto"/>
                                                <w:right w:val="none" w:sz="0" w:space="0" w:color="auto"/>
                                              </w:divBdr>
                                              <w:divsChild>
                                                <w:div w:id="738018183">
                                                  <w:marLeft w:val="-15"/>
                                                  <w:marRight w:val="-15"/>
                                                  <w:marTop w:val="0"/>
                                                  <w:marBottom w:val="0"/>
                                                  <w:divBdr>
                                                    <w:top w:val="none" w:sz="0" w:space="0" w:color="auto"/>
                                                    <w:left w:val="none" w:sz="0" w:space="0" w:color="auto"/>
                                                    <w:bottom w:val="none" w:sz="0" w:space="0" w:color="auto"/>
                                                    <w:right w:val="none" w:sz="0" w:space="0" w:color="auto"/>
                                                  </w:divBdr>
                                                </w:div>
                                              </w:divsChild>
                                            </w:div>
                                            <w:div w:id="743453439">
                                              <w:marLeft w:val="0"/>
                                              <w:marRight w:val="0"/>
                                              <w:marTop w:val="45"/>
                                              <w:marBottom w:val="45"/>
                                              <w:divBdr>
                                                <w:top w:val="none" w:sz="0" w:space="0" w:color="auto"/>
                                                <w:left w:val="none" w:sz="0" w:space="0" w:color="auto"/>
                                                <w:bottom w:val="none" w:sz="0" w:space="0" w:color="auto"/>
                                                <w:right w:val="none" w:sz="0" w:space="0" w:color="auto"/>
                                              </w:divBdr>
                                              <w:divsChild>
                                                <w:div w:id="144664344">
                                                  <w:marLeft w:val="-15"/>
                                                  <w:marRight w:val="-15"/>
                                                  <w:marTop w:val="0"/>
                                                  <w:marBottom w:val="0"/>
                                                  <w:divBdr>
                                                    <w:top w:val="none" w:sz="0" w:space="0" w:color="auto"/>
                                                    <w:left w:val="none" w:sz="0" w:space="0" w:color="auto"/>
                                                    <w:bottom w:val="none" w:sz="0" w:space="0" w:color="auto"/>
                                                    <w:right w:val="none" w:sz="0" w:space="0" w:color="auto"/>
                                                  </w:divBdr>
                                                </w:div>
                                              </w:divsChild>
                                            </w:div>
                                            <w:div w:id="843590193">
                                              <w:marLeft w:val="0"/>
                                              <w:marRight w:val="0"/>
                                              <w:marTop w:val="45"/>
                                              <w:marBottom w:val="45"/>
                                              <w:divBdr>
                                                <w:top w:val="none" w:sz="0" w:space="0" w:color="auto"/>
                                                <w:left w:val="none" w:sz="0" w:space="0" w:color="auto"/>
                                                <w:bottom w:val="none" w:sz="0" w:space="0" w:color="auto"/>
                                                <w:right w:val="none" w:sz="0" w:space="0" w:color="auto"/>
                                              </w:divBdr>
                                              <w:divsChild>
                                                <w:div w:id="30766103">
                                                  <w:marLeft w:val="-15"/>
                                                  <w:marRight w:val="-15"/>
                                                  <w:marTop w:val="0"/>
                                                  <w:marBottom w:val="0"/>
                                                  <w:divBdr>
                                                    <w:top w:val="none" w:sz="0" w:space="0" w:color="auto"/>
                                                    <w:left w:val="none" w:sz="0" w:space="0" w:color="auto"/>
                                                    <w:bottom w:val="none" w:sz="0" w:space="0" w:color="auto"/>
                                                    <w:right w:val="none" w:sz="0" w:space="0" w:color="auto"/>
                                                  </w:divBdr>
                                                </w:div>
                                              </w:divsChild>
                                            </w:div>
                                            <w:div w:id="1294209162">
                                              <w:marLeft w:val="0"/>
                                              <w:marRight w:val="0"/>
                                              <w:marTop w:val="0"/>
                                              <w:marBottom w:val="0"/>
                                              <w:divBdr>
                                                <w:top w:val="none" w:sz="0" w:space="0" w:color="auto"/>
                                                <w:left w:val="none" w:sz="0" w:space="0" w:color="auto"/>
                                                <w:bottom w:val="none" w:sz="0" w:space="0" w:color="auto"/>
                                                <w:right w:val="none" w:sz="0" w:space="0" w:color="auto"/>
                                              </w:divBdr>
                                              <w:divsChild>
                                                <w:div w:id="640886382">
                                                  <w:marLeft w:val="0"/>
                                                  <w:marRight w:val="0"/>
                                                  <w:marTop w:val="45"/>
                                                  <w:marBottom w:val="45"/>
                                                  <w:divBdr>
                                                    <w:top w:val="none" w:sz="0" w:space="0" w:color="auto"/>
                                                    <w:left w:val="none" w:sz="0" w:space="0" w:color="auto"/>
                                                    <w:bottom w:val="none" w:sz="0" w:space="0" w:color="auto"/>
                                                    <w:right w:val="none" w:sz="0" w:space="0" w:color="auto"/>
                                                  </w:divBdr>
                                                  <w:divsChild>
                                                    <w:div w:id="629167448">
                                                      <w:marLeft w:val="-15"/>
                                                      <w:marRight w:val="-15"/>
                                                      <w:marTop w:val="0"/>
                                                      <w:marBottom w:val="0"/>
                                                      <w:divBdr>
                                                        <w:top w:val="none" w:sz="0" w:space="0" w:color="auto"/>
                                                        <w:left w:val="none" w:sz="0" w:space="0" w:color="auto"/>
                                                        <w:bottom w:val="none" w:sz="0" w:space="0" w:color="auto"/>
                                                        <w:right w:val="none" w:sz="0" w:space="0" w:color="auto"/>
                                                      </w:divBdr>
                                                    </w:div>
                                                  </w:divsChild>
                                                </w:div>
                                                <w:div w:id="1379546053">
                                                  <w:marLeft w:val="0"/>
                                                  <w:marRight w:val="0"/>
                                                  <w:marTop w:val="45"/>
                                                  <w:marBottom w:val="45"/>
                                                  <w:divBdr>
                                                    <w:top w:val="none" w:sz="0" w:space="0" w:color="auto"/>
                                                    <w:left w:val="none" w:sz="0" w:space="0" w:color="auto"/>
                                                    <w:bottom w:val="none" w:sz="0" w:space="0" w:color="auto"/>
                                                    <w:right w:val="none" w:sz="0" w:space="0" w:color="auto"/>
                                                  </w:divBdr>
                                                  <w:divsChild>
                                                    <w:div w:id="151946813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759595779">
                                              <w:marLeft w:val="0"/>
                                              <w:marRight w:val="0"/>
                                              <w:marTop w:val="45"/>
                                              <w:marBottom w:val="45"/>
                                              <w:divBdr>
                                                <w:top w:val="none" w:sz="0" w:space="0" w:color="auto"/>
                                                <w:left w:val="none" w:sz="0" w:space="0" w:color="auto"/>
                                                <w:bottom w:val="none" w:sz="0" w:space="0" w:color="auto"/>
                                                <w:right w:val="none" w:sz="0" w:space="0" w:color="auto"/>
                                              </w:divBdr>
                                              <w:divsChild>
                                                <w:div w:id="137773186">
                                                  <w:marLeft w:val="-15"/>
                                                  <w:marRight w:val="-15"/>
                                                  <w:marTop w:val="0"/>
                                                  <w:marBottom w:val="0"/>
                                                  <w:divBdr>
                                                    <w:top w:val="none" w:sz="0" w:space="0" w:color="auto"/>
                                                    <w:left w:val="none" w:sz="0" w:space="0" w:color="auto"/>
                                                    <w:bottom w:val="none" w:sz="0" w:space="0" w:color="auto"/>
                                                    <w:right w:val="none" w:sz="0" w:space="0" w:color="auto"/>
                                                  </w:divBdr>
                                                </w:div>
                                              </w:divsChild>
                                            </w:div>
                                            <w:div w:id="1789617967">
                                              <w:marLeft w:val="0"/>
                                              <w:marRight w:val="0"/>
                                              <w:marTop w:val="45"/>
                                              <w:marBottom w:val="45"/>
                                              <w:divBdr>
                                                <w:top w:val="none" w:sz="0" w:space="0" w:color="auto"/>
                                                <w:left w:val="none" w:sz="0" w:space="0" w:color="auto"/>
                                                <w:bottom w:val="none" w:sz="0" w:space="0" w:color="auto"/>
                                                <w:right w:val="none" w:sz="0" w:space="0" w:color="auto"/>
                                              </w:divBdr>
                                              <w:divsChild>
                                                <w:div w:id="481896410">
                                                  <w:marLeft w:val="-15"/>
                                                  <w:marRight w:val="-15"/>
                                                  <w:marTop w:val="0"/>
                                                  <w:marBottom w:val="0"/>
                                                  <w:divBdr>
                                                    <w:top w:val="none" w:sz="0" w:space="0" w:color="auto"/>
                                                    <w:left w:val="none" w:sz="0" w:space="0" w:color="auto"/>
                                                    <w:bottom w:val="none" w:sz="0" w:space="0" w:color="auto"/>
                                                    <w:right w:val="none" w:sz="0" w:space="0" w:color="auto"/>
                                                  </w:divBdr>
                                                </w:div>
                                              </w:divsChild>
                                            </w:div>
                                            <w:div w:id="1905287806">
                                              <w:marLeft w:val="0"/>
                                              <w:marRight w:val="0"/>
                                              <w:marTop w:val="45"/>
                                              <w:marBottom w:val="45"/>
                                              <w:divBdr>
                                                <w:top w:val="none" w:sz="0" w:space="0" w:color="auto"/>
                                                <w:left w:val="none" w:sz="0" w:space="0" w:color="auto"/>
                                                <w:bottom w:val="none" w:sz="0" w:space="0" w:color="auto"/>
                                                <w:right w:val="none" w:sz="0" w:space="0" w:color="auto"/>
                                              </w:divBdr>
                                              <w:divsChild>
                                                <w:div w:id="21461966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351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75424">
      <w:bodyDiv w:val="1"/>
      <w:marLeft w:val="0"/>
      <w:marRight w:val="0"/>
      <w:marTop w:val="0"/>
      <w:marBottom w:val="0"/>
      <w:divBdr>
        <w:top w:val="none" w:sz="0" w:space="0" w:color="auto"/>
        <w:left w:val="none" w:sz="0" w:space="0" w:color="auto"/>
        <w:bottom w:val="none" w:sz="0" w:space="0" w:color="auto"/>
        <w:right w:val="none" w:sz="0" w:space="0" w:color="auto"/>
      </w:divBdr>
    </w:div>
    <w:div w:id="1364474913">
      <w:bodyDiv w:val="1"/>
      <w:marLeft w:val="0"/>
      <w:marRight w:val="0"/>
      <w:marTop w:val="0"/>
      <w:marBottom w:val="0"/>
      <w:divBdr>
        <w:top w:val="none" w:sz="0" w:space="0" w:color="auto"/>
        <w:left w:val="none" w:sz="0" w:space="0" w:color="auto"/>
        <w:bottom w:val="none" w:sz="0" w:space="0" w:color="auto"/>
        <w:right w:val="none" w:sz="0" w:space="0" w:color="auto"/>
      </w:divBdr>
      <w:divsChild>
        <w:div w:id="378475840">
          <w:marLeft w:val="0"/>
          <w:marRight w:val="0"/>
          <w:marTop w:val="0"/>
          <w:marBottom w:val="0"/>
          <w:divBdr>
            <w:top w:val="none" w:sz="0" w:space="0" w:color="auto"/>
            <w:left w:val="none" w:sz="0" w:space="0" w:color="auto"/>
            <w:bottom w:val="none" w:sz="0" w:space="0" w:color="auto"/>
            <w:right w:val="none" w:sz="0" w:space="0" w:color="auto"/>
          </w:divBdr>
          <w:divsChild>
            <w:div w:id="1907062239">
              <w:marLeft w:val="0"/>
              <w:marRight w:val="0"/>
              <w:marTop w:val="0"/>
              <w:marBottom w:val="0"/>
              <w:divBdr>
                <w:top w:val="none" w:sz="0" w:space="0" w:color="auto"/>
                <w:left w:val="none" w:sz="0" w:space="0" w:color="auto"/>
                <w:bottom w:val="none" w:sz="0" w:space="0" w:color="auto"/>
                <w:right w:val="none" w:sz="0" w:space="0" w:color="auto"/>
              </w:divBdr>
              <w:divsChild>
                <w:div w:id="569852982">
                  <w:marLeft w:val="0"/>
                  <w:marRight w:val="0"/>
                  <w:marTop w:val="0"/>
                  <w:marBottom w:val="0"/>
                  <w:divBdr>
                    <w:top w:val="none" w:sz="0" w:space="0" w:color="auto"/>
                    <w:left w:val="none" w:sz="0" w:space="0" w:color="auto"/>
                    <w:bottom w:val="none" w:sz="0" w:space="0" w:color="auto"/>
                    <w:right w:val="none" w:sz="0" w:space="0" w:color="auto"/>
                  </w:divBdr>
                  <w:divsChild>
                    <w:div w:id="1832985069">
                      <w:marLeft w:val="3450"/>
                      <w:marRight w:val="0"/>
                      <w:marTop w:val="0"/>
                      <w:marBottom w:val="0"/>
                      <w:divBdr>
                        <w:top w:val="none" w:sz="0" w:space="0" w:color="auto"/>
                        <w:left w:val="none" w:sz="0" w:space="0" w:color="auto"/>
                        <w:bottom w:val="none" w:sz="0" w:space="0" w:color="auto"/>
                        <w:right w:val="none" w:sz="0" w:space="0" w:color="auto"/>
                      </w:divBdr>
                      <w:divsChild>
                        <w:div w:id="1198349291">
                          <w:marLeft w:val="0"/>
                          <w:marRight w:val="0"/>
                          <w:marTop w:val="0"/>
                          <w:marBottom w:val="0"/>
                          <w:divBdr>
                            <w:top w:val="none" w:sz="0" w:space="0" w:color="auto"/>
                            <w:left w:val="none" w:sz="0" w:space="0" w:color="auto"/>
                            <w:bottom w:val="none" w:sz="0" w:space="0" w:color="auto"/>
                            <w:right w:val="none" w:sz="0" w:space="0" w:color="auto"/>
                          </w:divBdr>
                          <w:divsChild>
                            <w:div w:id="1098982181">
                              <w:marLeft w:val="-225"/>
                              <w:marRight w:val="-225"/>
                              <w:marTop w:val="0"/>
                              <w:marBottom w:val="0"/>
                              <w:divBdr>
                                <w:top w:val="none" w:sz="0" w:space="0" w:color="auto"/>
                                <w:left w:val="none" w:sz="0" w:space="0" w:color="auto"/>
                                <w:bottom w:val="none" w:sz="0" w:space="0" w:color="auto"/>
                                <w:right w:val="none" w:sz="0" w:space="0" w:color="auto"/>
                              </w:divBdr>
                              <w:divsChild>
                                <w:div w:id="1451780298">
                                  <w:marLeft w:val="0"/>
                                  <w:marRight w:val="0"/>
                                  <w:marTop w:val="0"/>
                                  <w:marBottom w:val="450"/>
                                  <w:divBdr>
                                    <w:top w:val="none" w:sz="0" w:space="0" w:color="auto"/>
                                    <w:left w:val="none" w:sz="0" w:space="0" w:color="auto"/>
                                    <w:bottom w:val="none" w:sz="0" w:space="0" w:color="auto"/>
                                    <w:right w:val="none" w:sz="0" w:space="0" w:color="auto"/>
                                  </w:divBdr>
                                  <w:divsChild>
                                    <w:div w:id="762268162">
                                      <w:marLeft w:val="0"/>
                                      <w:marRight w:val="0"/>
                                      <w:marTop w:val="0"/>
                                      <w:marBottom w:val="0"/>
                                      <w:divBdr>
                                        <w:top w:val="none" w:sz="0" w:space="0" w:color="auto"/>
                                        <w:left w:val="none" w:sz="0" w:space="0" w:color="auto"/>
                                        <w:bottom w:val="none" w:sz="0" w:space="0" w:color="auto"/>
                                        <w:right w:val="none" w:sz="0" w:space="0" w:color="auto"/>
                                      </w:divBdr>
                                      <w:divsChild>
                                        <w:div w:id="742990818">
                                          <w:marLeft w:val="0"/>
                                          <w:marRight w:val="0"/>
                                          <w:marTop w:val="0"/>
                                          <w:marBottom w:val="0"/>
                                          <w:divBdr>
                                            <w:top w:val="none" w:sz="0" w:space="0" w:color="auto"/>
                                            <w:left w:val="none" w:sz="0" w:space="0" w:color="auto"/>
                                            <w:bottom w:val="none" w:sz="0" w:space="0" w:color="auto"/>
                                            <w:right w:val="none" w:sz="0" w:space="0" w:color="auto"/>
                                          </w:divBdr>
                                          <w:divsChild>
                                            <w:div w:id="251549209">
                                              <w:marLeft w:val="-225"/>
                                              <w:marRight w:val="-225"/>
                                              <w:marTop w:val="0"/>
                                              <w:marBottom w:val="0"/>
                                              <w:divBdr>
                                                <w:top w:val="none" w:sz="0" w:space="0" w:color="auto"/>
                                                <w:left w:val="none" w:sz="0" w:space="0" w:color="auto"/>
                                                <w:bottom w:val="none" w:sz="0" w:space="0" w:color="auto"/>
                                                <w:right w:val="none" w:sz="0" w:space="0" w:color="auto"/>
                                              </w:divBdr>
                                              <w:divsChild>
                                                <w:div w:id="1253054329">
                                                  <w:marLeft w:val="0"/>
                                                  <w:marRight w:val="0"/>
                                                  <w:marTop w:val="0"/>
                                                  <w:marBottom w:val="0"/>
                                                  <w:divBdr>
                                                    <w:top w:val="none" w:sz="0" w:space="0" w:color="auto"/>
                                                    <w:left w:val="none" w:sz="0" w:space="0" w:color="auto"/>
                                                    <w:bottom w:val="none" w:sz="0" w:space="0" w:color="auto"/>
                                                    <w:right w:val="none" w:sz="0" w:space="0" w:color="auto"/>
                                                  </w:divBdr>
                                                  <w:divsChild>
                                                    <w:div w:id="696277721">
                                                      <w:marLeft w:val="-225"/>
                                                      <w:marRight w:val="-225"/>
                                                      <w:marTop w:val="0"/>
                                                      <w:marBottom w:val="0"/>
                                                      <w:divBdr>
                                                        <w:top w:val="none" w:sz="0" w:space="0" w:color="auto"/>
                                                        <w:left w:val="none" w:sz="0" w:space="0" w:color="auto"/>
                                                        <w:bottom w:val="none" w:sz="0" w:space="0" w:color="auto"/>
                                                        <w:right w:val="none" w:sz="0" w:space="0" w:color="auto"/>
                                                      </w:divBdr>
                                                      <w:divsChild>
                                                        <w:div w:id="723455746">
                                                          <w:marLeft w:val="0"/>
                                                          <w:marRight w:val="0"/>
                                                          <w:marTop w:val="0"/>
                                                          <w:marBottom w:val="0"/>
                                                          <w:divBdr>
                                                            <w:top w:val="none" w:sz="0" w:space="0" w:color="auto"/>
                                                            <w:left w:val="none" w:sz="0" w:space="0" w:color="auto"/>
                                                            <w:bottom w:val="none" w:sz="0" w:space="0" w:color="auto"/>
                                                            <w:right w:val="none" w:sz="0" w:space="0" w:color="auto"/>
                                                          </w:divBdr>
                                                          <w:divsChild>
                                                            <w:div w:id="400102609">
                                                              <w:marLeft w:val="-225"/>
                                                              <w:marRight w:val="-225"/>
                                                              <w:marTop w:val="0"/>
                                                              <w:marBottom w:val="0"/>
                                                              <w:divBdr>
                                                                <w:top w:val="none" w:sz="0" w:space="0" w:color="auto"/>
                                                                <w:left w:val="none" w:sz="0" w:space="0" w:color="auto"/>
                                                                <w:bottom w:val="none" w:sz="0" w:space="0" w:color="auto"/>
                                                                <w:right w:val="none" w:sz="0" w:space="0" w:color="auto"/>
                                                              </w:divBdr>
                                                              <w:divsChild>
                                                                <w:div w:id="1265769972">
                                                                  <w:marLeft w:val="0"/>
                                                                  <w:marRight w:val="0"/>
                                                                  <w:marTop w:val="0"/>
                                                                  <w:marBottom w:val="0"/>
                                                                  <w:divBdr>
                                                                    <w:top w:val="none" w:sz="0" w:space="0" w:color="auto"/>
                                                                    <w:left w:val="none" w:sz="0" w:space="0" w:color="auto"/>
                                                                    <w:bottom w:val="none" w:sz="0" w:space="0" w:color="auto"/>
                                                                    <w:right w:val="none" w:sz="0" w:space="0" w:color="auto"/>
                                                                  </w:divBdr>
                                                                  <w:divsChild>
                                                                    <w:div w:id="204758758">
                                                                      <w:marLeft w:val="0"/>
                                                                      <w:marRight w:val="0"/>
                                                                      <w:marTop w:val="0"/>
                                                                      <w:marBottom w:val="0"/>
                                                                      <w:divBdr>
                                                                        <w:top w:val="none" w:sz="0" w:space="0" w:color="auto"/>
                                                                        <w:left w:val="none" w:sz="0" w:space="0" w:color="auto"/>
                                                                        <w:bottom w:val="none" w:sz="0" w:space="0" w:color="auto"/>
                                                                        <w:right w:val="none" w:sz="0" w:space="0" w:color="auto"/>
                                                                      </w:divBdr>
                                                                    </w:div>
                                                                  </w:divsChild>
                                                                </w:div>
                                                                <w:div w:id="1286740497">
                                                                  <w:marLeft w:val="0"/>
                                                                  <w:marRight w:val="0"/>
                                                                  <w:marTop w:val="0"/>
                                                                  <w:marBottom w:val="0"/>
                                                                  <w:divBdr>
                                                                    <w:top w:val="none" w:sz="0" w:space="0" w:color="auto"/>
                                                                    <w:left w:val="none" w:sz="0" w:space="0" w:color="auto"/>
                                                                    <w:bottom w:val="none" w:sz="0" w:space="0" w:color="auto"/>
                                                                    <w:right w:val="none" w:sz="0" w:space="0" w:color="auto"/>
                                                                  </w:divBdr>
                                                                  <w:divsChild>
                                                                    <w:div w:id="8331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30914">
                                                          <w:marLeft w:val="0"/>
                                                          <w:marRight w:val="0"/>
                                                          <w:marTop w:val="0"/>
                                                          <w:marBottom w:val="0"/>
                                                          <w:divBdr>
                                                            <w:top w:val="none" w:sz="0" w:space="0" w:color="auto"/>
                                                            <w:left w:val="none" w:sz="0" w:space="0" w:color="auto"/>
                                                            <w:bottom w:val="none" w:sz="0" w:space="0" w:color="auto"/>
                                                            <w:right w:val="none" w:sz="0" w:space="0" w:color="auto"/>
                                                          </w:divBdr>
                                                          <w:divsChild>
                                                            <w:div w:id="1376730855">
                                                              <w:marLeft w:val="-225"/>
                                                              <w:marRight w:val="-225"/>
                                                              <w:marTop w:val="0"/>
                                                              <w:marBottom w:val="0"/>
                                                              <w:divBdr>
                                                                <w:top w:val="none" w:sz="0" w:space="0" w:color="auto"/>
                                                                <w:left w:val="none" w:sz="0" w:space="0" w:color="auto"/>
                                                                <w:bottom w:val="none" w:sz="0" w:space="0" w:color="auto"/>
                                                                <w:right w:val="none" w:sz="0" w:space="0" w:color="auto"/>
                                                              </w:divBdr>
                                                              <w:divsChild>
                                                                <w:div w:id="415252420">
                                                                  <w:marLeft w:val="0"/>
                                                                  <w:marRight w:val="0"/>
                                                                  <w:marTop w:val="0"/>
                                                                  <w:marBottom w:val="0"/>
                                                                  <w:divBdr>
                                                                    <w:top w:val="none" w:sz="0" w:space="0" w:color="auto"/>
                                                                    <w:left w:val="none" w:sz="0" w:space="0" w:color="auto"/>
                                                                    <w:bottom w:val="none" w:sz="0" w:space="0" w:color="auto"/>
                                                                    <w:right w:val="none" w:sz="0" w:space="0" w:color="auto"/>
                                                                  </w:divBdr>
                                                                  <w:divsChild>
                                                                    <w:div w:id="1847941367">
                                                                      <w:marLeft w:val="0"/>
                                                                      <w:marRight w:val="0"/>
                                                                      <w:marTop w:val="0"/>
                                                                      <w:marBottom w:val="0"/>
                                                                      <w:divBdr>
                                                                        <w:top w:val="none" w:sz="0" w:space="0" w:color="auto"/>
                                                                        <w:left w:val="none" w:sz="0" w:space="0" w:color="auto"/>
                                                                        <w:bottom w:val="none" w:sz="0" w:space="0" w:color="auto"/>
                                                                        <w:right w:val="none" w:sz="0" w:space="0" w:color="auto"/>
                                                                      </w:divBdr>
                                                                    </w:div>
                                                                  </w:divsChild>
                                                                </w:div>
                                                                <w:div w:id="1979797539">
                                                                  <w:marLeft w:val="0"/>
                                                                  <w:marRight w:val="0"/>
                                                                  <w:marTop w:val="0"/>
                                                                  <w:marBottom w:val="0"/>
                                                                  <w:divBdr>
                                                                    <w:top w:val="none" w:sz="0" w:space="0" w:color="auto"/>
                                                                    <w:left w:val="none" w:sz="0" w:space="0" w:color="auto"/>
                                                                    <w:bottom w:val="none" w:sz="0" w:space="0" w:color="auto"/>
                                                                    <w:right w:val="none" w:sz="0" w:space="0" w:color="auto"/>
                                                                  </w:divBdr>
                                                                  <w:divsChild>
                                                                    <w:div w:id="12713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77529">
                                                          <w:marLeft w:val="0"/>
                                                          <w:marRight w:val="0"/>
                                                          <w:marTop w:val="0"/>
                                                          <w:marBottom w:val="0"/>
                                                          <w:divBdr>
                                                            <w:top w:val="none" w:sz="0" w:space="0" w:color="auto"/>
                                                            <w:left w:val="none" w:sz="0" w:space="0" w:color="auto"/>
                                                            <w:bottom w:val="none" w:sz="0" w:space="0" w:color="auto"/>
                                                            <w:right w:val="none" w:sz="0" w:space="0" w:color="auto"/>
                                                          </w:divBdr>
                                                          <w:divsChild>
                                                            <w:div w:id="1096629133">
                                                              <w:marLeft w:val="-225"/>
                                                              <w:marRight w:val="-225"/>
                                                              <w:marTop w:val="0"/>
                                                              <w:marBottom w:val="0"/>
                                                              <w:divBdr>
                                                                <w:top w:val="none" w:sz="0" w:space="0" w:color="auto"/>
                                                                <w:left w:val="none" w:sz="0" w:space="0" w:color="auto"/>
                                                                <w:bottom w:val="none" w:sz="0" w:space="0" w:color="auto"/>
                                                                <w:right w:val="none" w:sz="0" w:space="0" w:color="auto"/>
                                                              </w:divBdr>
                                                              <w:divsChild>
                                                                <w:div w:id="1340426056">
                                                                  <w:marLeft w:val="0"/>
                                                                  <w:marRight w:val="0"/>
                                                                  <w:marTop w:val="0"/>
                                                                  <w:marBottom w:val="0"/>
                                                                  <w:divBdr>
                                                                    <w:top w:val="none" w:sz="0" w:space="0" w:color="auto"/>
                                                                    <w:left w:val="none" w:sz="0" w:space="0" w:color="auto"/>
                                                                    <w:bottom w:val="none" w:sz="0" w:space="0" w:color="auto"/>
                                                                    <w:right w:val="none" w:sz="0" w:space="0" w:color="auto"/>
                                                                  </w:divBdr>
                                                                  <w:divsChild>
                                                                    <w:div w:id="537548655">
                                                                      <w:marLeft w:val="0"/>
                                                                      <w:marRight w:val="0"/>
                                                                      <w:marTop w:val="0"/>
                                                                      <w:marBottom w:val="0"/>
                                                                      <w:divBdr>
                                                                        <w:top w:val="none" w:sz="0" w:space="0" w:color="auto"/>
                                                                        <w:left w:val="none" w:sz="0" w:space="0" w:color="auto"/>
                                                                        <w:bottom w:val="none" w:sz="0" w:space="0" w:color="auto"/>
                                                                        <w:right w:val="none" w:sz="0" w:space="0" w:color="auto"/>
                                                                      </w:divBdr>
                                                                    </w:div>
                                                                  </w:divsChild>
                                                                </w:div>
                                                                <w:div w:id="16293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6571">
                                                          <w:marLeft w:val="0"/>
                                                          <w:marRight w:val="0"/>
                                                          <w:marTop w:val="0"/>
                                                          <w:marBottom w:val="0"/>
                                                          <w:divBdr>
                                                            <w:top w:val="none" w:sz="0" w:space="0" w:color="auto"/>
                                                            <w:left w:val="none" w:sz="0" w:space="0" w:color="auto"/>
                                                            <w:bottom w:val="none" w:sz="0" w:space="0" w:color="auto"/>
                                                            <w:right w:val="none" w:sz="0" w:space="0" w:color="auto"/>
                                                          </w:divBdr>
                                                          <w:divsChild>
                                                            <w:div w:id="1431856734">
                                                              <w:marLeft w:val="-225"/>
                                                              <w:marRight w:val="-225"/>
                                                              <w:marTop w:val="0"/>
                                                              <w:marBottom w:val="0"/>
                                                              <w:divBdr>
                                                                <w:top w:val="none" w:sz="0" w:space="0" w:color="auto"/>
                                                                <w:left w:val="none" w:sz="0" w:space="0" w:color="auto"/>
                                                                <w:bottom w:val="none" w:sz="0" w:space="0" w:color="auto"/>
                                                                <w:right w:val="none" w:sz="0" w:space="0" w:color="auto"/>
                                                              </w:divBdr>
                                                              <w:divsChild>
                                                                <w:div w:id="1073620847">
                                                                  <w:marLeft w:val="0"/>
                                                                  <w:marRight w:val="0"/>
                                                                  <w:marTop w:val="0"/>
                                                                  <w:marBottom w:val="0"/>
                                                                  <w:divBdr>
                                                                    <w:top w:val="none" w:sz="0" w:space="0" w:color="auto"/>
                                                                    <w:left w:val="none" w:sz="0" w:space="0" w:color="auto"/>
                                                                    <w:bottom w:val="none" w:sz="0" w:space="0" w:color="auto"/>
                                                                    <w:right w:val="none" w:sz="0" w:space="0" w:color="auto"/>
                                                                  </w:divBdr>
                                                                  <w:divsChild>
                                                                    <w:div w:id="1664747235">
                                                                      <w:marLeft w:val="0"/>
                                                                      <w:marRight w:val="0"/>
                                                                      <w:marTop w:val="0"/>
                                                                      <w:marBottom w:val="0"/>
                                                                      <w:divBdr>
                                                                        <w:top w:val="none" w:sz="0" w:space="0" w:color="auto"/>
                                                                        <w:left w:val="none" w:sz="0" w:space="0" w:color="auto"/>
                                                                        <w:bottom w:val="none" w:sz="0" w:space="0" w:color="auto"/>
                                                                        <w:right w:val="none" w:sz="0" w:space="0" w:color="auto"/>
                                                                      </w:divBdr>
                                                                    </w:div>
                                                                  </w:divsChild>
                                                                </w:div>
                                                                <w:div w:id="1663584617">
                                                                  <w:marLeft w:val="0"/>
                                                                  <w:marRight w:val="0"/>
                                                                  <w:marTop w:val="0"/>
                                                                  <w:marBottom w:val="0"/>
                                                                  <w:divBdr>
                                                                    <w:top w:val="none" w:sz="0" w:space="0" w:color="auto"/>
                                                                    <w:left w:val="none" w:sz="0" w:space="0" w:color="auto"/>
                                                                    <w:bottom w:val="none" w:sz="0" w:space="0" w:color="auto"/>
                                                                    <w:right w:val="none" w:sz="0" w:space="0" w:color="auto"/>
                                                                  </w:divBdr>
                                                                  <w:divsChild>
                                                                    <w:div w:id="1195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6516">
                                                          <w:marLeft w:val="0"/>
                                                          <w:marRight w:val="0"/>
                                                          <w:marTop w:val="0"/>
                                                          <w:marBottom w:val="0"/>
                                                          <w:divBdr>
                                                            <w:top w:val="none" w:sz="0" w:space="0" w:color="auto"/>
                                                            <w:left w:val="none" w:sz="0" w:space="0" w:color="auto"/>
                                                            <w:bottom w:val="none" w:sz="0" w:space="0" w:color="auto"/>
                                                            <w:right w:val="none" w:sz="0" w:space="0" w:color="auto"/>
                                                          </w:divBdr>
                                                          <w:divsChild>
                                                            <w:div w:id="306862999">
                                                              <w:marLeft w:val="-225"/>
                                                              <w:marRight w:val="-225"/>
                                                              <w:marTop w:val="0"/>
                                                              <w:marBottom w:val="0"/>
                                                              <w:divBdr>
                                                                <w:top w:val="none" w:sz="0" w:space="0" w:color="auto"/>
                                                                <w:left w:val="none" w:sz="0" w:space="0" w:color="auto"/>
                                                                <w:bottom w:val="none" w:sz="0" w:space="0" w:color="auto"/>
                                                                <w:right w:val="none" w:sz="0" w:space="0" w:color="auto"/>
                                                              </w:divBdr>
                                                              <w:divsChild>
                                                                <w:div w:id="272790992">
                                                                  <w:marLeft w:val="0"/>
                                                                  <w:marRight w:val="0"/>
                                                                  <w:marTop w:val="0"/>
                                                                  <w:marBottom w:val="0"/>
                                                                  <w:divBdr>
                                                                    <w:top w:val="none" w:sz="0" w:space="0" w:color="auto"/>
                                                                    <w:left w:val="none" w:sz="0" w:space="0" w:color="auto"/>
                                                                    <w:bottom w:val="none" w:sz="0" w:space="0" w:color="auto"/>
                                                                    <w:right w:val="none" w:sz="0" w:space="0" w:color="auto"/>
                                                                  </w:divBdr>
                                                                  <w:divsChild>
                                                                    <w:div w:id="776566035">
                                                                      <w:marLeft w:val="0"/>
                                                                      <w:marRight w:val="0"/>
                                                                      <w:marTop w:val="0"/>
                                                                      <w:marBottom w:val="0"/>
                                                                      <w:divBdr>
                                                                        <w:top w:val="none" w:sz="0" w:space="0" w:color="auto"/>
                                                                        <w:left w:val="none" w:sz="0" w:space="0" w:color="auto"/>
                                                                        <w:bottom w:val="none" w:sz="0" w:space="0" w:color="auto"/>
                                                                        <w:right w:val="none" w:sz="0" w:space="0" w:color="auto"/>
                                                                      </w:divBdr>
                                                                    </w:div>
                                                                  </w:divsChild>
                                                                </w:div>
                                                                <w:div w:id="932396150">
                                                                  <w:marLeft w:val="0"/>
                                                                  <w:marRight w:val="0"/>
                                                                  <w:marTop w:val="0"/>
                                                                  <w:marBottom w:val="0"/>
                                                                  <w:divBdr>
                                                                    <w:top w:val="none" w:sz="0" w:space="0" w:color="auto"/>
                                                                    <w:left w:val="none" w:sz="0" w:space="0" w:color="auto"/>
                                                                    <w:bottom w:val="none" w:sz="0" w:space="0" w:color="auto"/>
                                                                    <w:right w:val="none" w:sz="0" w:space="0" w:color="auto"/>
                                                                  </w:divBdr>
                                                                  <w:divsChild>
                                                                    <w:div w:id="1304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31225">
                                                          <w:marLeft w:val="0"/>
                                                          <w:marRight w:val="0"/>
                                                          <w:marTop w:val="0"/>
                                                          <w:marBottom w:val="0"/>
                                                          <w:divBdr>
                                                            <w:top w:val="none" w:sz="0" w:space="0" w:color="auto"/>
                                                            <w:left w:val="none" w:sz="0" w:space="0" w:color="auto"/>
                                                            <w:bottom w:val="none" w:sz="0" w:space="0" w:color="auto"/>
                                                            <w:right w:val="none" w:sz="0" w:space="0" w:color="auto"/>
                                                          </w:divBdr>
                                                        </w:div>
                                                        <w:div w:id="2063744779">
                                                          <w:marLeft w:val="0"/>
                                                          <w:marRight w:val="0"/>
                                                          <w:marTop w:val="0"/>
                                                          <w:marBottom w:val="0"/>
                                                          <w:divBdr>
                                                            <w:top w:val="none" w:sz="0" w:space="0" w:color="auto"/>
                                                            <w:left w:val="none" w:sz="0" w:space="0" w:color="auto"/>
                                                            <w:bottom w:val="none" w:sz="0" w:space="0" w:color="auto"/>
                                                            <w:right w:val="none" w:sz="0" w:space="0" w:color="auto"/>
                                                          </w:divBdr>
                                                          <w:divsChild>
                                                            <w:div w:id="15147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66228">
                                                  <w:marLeft w:val="0"/>
                                                  <w:marRight w:val="0"/>
                                                  <w:marTop w:val="0"/>
                                                  <w:marBottom w:val="0"/>
                                                  <w:divBdr>
                                                    <w:top w:val="none" w:sz="0" w:space="0" w:color="auto"/>
                                                    <w:left w:val="none" w:sz="0" w:space="0" w:color="auto"/>
                                                    <w:bottom w:val="none" w:sz="0" w:space="0" w:color="auto"/>
                                                    <w:right w:val="none" w:sz="0" w:space="0" w:color="auto"/>
                                                  </w:divBdr>
                                                  <w:divsChild>
                                                    <w:div w:id="1982421815">
                                                      <w:marLeft w:val="-225"/>
                                                      <w:marRight w:val="-225"/>
                                                      <w:marTop w:val="0"/>
                                                      <w:marBottom w:val="0"/>
                                                      <w:divBdr>
                                                        <w:top w:val="none" w:sz="0" w:space="0" w:color="auto"/>
                                                        <w:left w:val="none" w:sz="0" w:space="0" w:color="auto"/>
                                                        <w:bottom w:val="none" w:sz="0" w:space="0" w:color="auto"/>
                                                        <w:right w:val="none" w:sz="0" w:space="0" w:color="auto"/>
                                                      </w:divBdr>
                                                      <w:divsChild>
                                                        <w:div w:id="168640033">
                                                          <w:marLeft w:val="0"/>
                                                          <w:marRight w:val="0"/>
                                                          <w:marTop w:val="0"/>
                                                          <w:marBottom w:val="0"/>
                                                          <w:divBdr>
                                                            <w:top w:val="none" w:sz="0" w:space="0" w:color="auto"/>
                                                            <w:left w:val="none" w:sz="0" w:space="0" w:color="auto"/>
                                                            <w:bottom w:val="none" w:sz="0" w:space="0" w:color="auto"/>
                                                            <w:right w:val="none" w:sz="0" w:space="0" w:color="auto"/>
                                                          </w:divBdr>
                                                          <w:divsChild>
                                                            <w:div w:id="1014379624">
                                                              <w:marLeft w:val="0"/>
                                                              <w:marRight w:val="0"/>
                                                              <w:marTop w:val="0"/>
                                                              <w:marBottom w:val="0"/>
                                                              <w:divBdr>
                                                                <w:top w:val="none" w:sz="0" w:space="0" w:color="auto"/>
                                                                <w:left w:val="none" w:sz="0" w:space="0" w:color="auto"/>
                                                                <w:bottom w:val="none" w:sz="0" w:space="0" w:color="auto"/>
                                                                <w:right w:val="none" w:sz="0" w:space="0" w:color="auto"/>
                                                              </w:divBdr>
                                                            </w:div>
                                                          </w:divsChild>
                                                        </w:div>
                                                        <w:div w:id="380176365">
                                                          <w:marLeft w:val="0"/>
                                                          <w:marRight w:val="0"/>
                                                          <w:marTop w:val="0"/>
                                                          <w:marBottom w:val="0"/>
                                                          <w:divBdr>
                                                            <w:top w:val="none" w:sz="0" w:space="0" w:color="auto"/>
                                                            <w:left w:val="none" w:sz="0" w:space="0" w:color="auto"/>
                                                            <w:bottom w:val="none" w:sz="0" w:space="0" w:color="auto"/>
                                                            <w:right w:val="none" w:sz="0" w:space="0" w:color="auto"/>
                                                          </w:divBdr>
                                                          <w:divsChild>
                                                            <w:div w:id="1382364324">
                                                              <w:marLeft w:val="0"/>
                                                              <w:marRight w:val="0"/>
                                                              <w:marTop w:val="0"/>
                                                              <w:marBottom w:val="0"/>
                                                              <w:divBdr>
                                                                <w:top w:val="none" w:sz="0" w:space="0" w:color="auto"/>
                                                                <w:left w:val="none" w:sz="0" w:space="0" w:color="auto"/>
                                                                <w:bottom w:val="none" w:sz="0" w:space="0" w:color="auto"/>
                                                                <w:right w:val="none" w:sz="0" w:space="0" w:color="auto"/>
                                                              </w:divBdr>
                                                            </w:div>
                                                          </w:divsChild>
                                                        </w:div>
                                                        <w:div w:id="431125553">
                                                          <w:marLeft w:val="0"/>
                                                          <w:marRight w:val="0"/>
                                                          <w:marTop w:val="0"/>
                                                          <w:marBottom w:val="0"/>
                                                          <w:divBdr>
                                                            <w:top w:val="none" w:sz="0" w:space="0" w:color="auto"/>
                                                            <w:left w:val="none" w:sz="0" w:space="0" w:color="auto"/>
                                                            <w:bottom w:val="none" w:sz="0" w:space="0" w:color="auto"/>
                                                            <w:right w:val="none" w:sz="0" w:space="0" w:color="auto"/>
                                                          </w:divBdr>
                                                          <w:divsChild>
                                                            <w:div w:id="1886673140">
                                                              <w:marLeft w:val="0"/>
                                                              <w:marRight w:val="0"/>
                                                              <w:marTop w:val="0"/>
                                                              <w:marBottom w:val="0"/>
                                                              <w:divBdr>
                                                                <w:top w:val="none" w:sz="0" w:space="0" w:color="auto"/>
                                                                <w:left w:val="none" w:sz="0" w:space="0" w:color="auto"/>
                                                                <w:bottom w:val="none" w:sz="0" w:space="0" w:color="auto"/>
                                                                <w:right w:val="none" w:sz="0" w:space="0" w:color="auto"/>
                                                              </w:divBdr>
                                                            </w:div>
                                                          </w:divsChild>
                                                        </w:div>
                                                        <w:div w:id="627080307">
                                                          <w:marLeft w:val="0"/>
                                                          <w:marRight w:val="0"/>
                                                          <w:marTop w:val="0"/>
                                                          <w:marBottom w:val="0"/>
                                                          <w:divBdr>
                                                            <w:top w:val="none" w:sz="0" w:space="0" w:color="auto"/>
                                                            <w:left w:val="none" w:sz="0" w:space="0" w:color="auto"/>
                                                            <w:bottom w:val="none" w:sz="0" w:space="0" w:color="auto"/>
                                                            <w:right w:val="none" w:sz="0" w:space="0" w:color="auto"/>
                                                          </w:divBdr>
                                                        </w:div>
                                                        <w:div w:id="745079172">
                                                          <w:marLeft w:val="0"/>
                                                          <w:marRight w:val="0"/>
                                                          <w:marTop w:val="0"/>
                                                          <w:marBottom w:val="0"/>
                                                          <w:divBdr>
                                                            <w:top w:val="none" w:sz="0" w:space="0" w:color="auto"/>
                                                            <w:left w:val="none" w:sz="0" w:space="0" w:color="auto"/>
                                                            <w:bottom w:val="none" w:sz="0" w:space="0" w:color="auto"/>
                                                            <w:right w:val="none" w:sz="0" w:space="0" w:color="auto"/>
                                                          </w:divBdr>
                                                        </w:div>
                                                        <w:div w:id="1376007194">
                                                          <w:marLeft w:val="0"/>
                                                          <w:marRight w:val="0"/>
                                                          <w:marTop w:val="0"/>
                                                          <w:marBottom w:val="0"/>
                                                          <w:divBdr>
                                                            <w:top w:val="none" w:sz="0" w:space="0" w:color="auto"/>
                                                            <w:left w:val="none" w:sz="0" w:space="0" w:color="auto"/>
                                                            <w:bottom w:val="none" w:sz="0" w:space="0" w:color="auto"/>
                                                            <w:right w:val="none" w:sz="0" w:space="0" w:color="auto"/>
                                                          </w:divBdr>
                                                          <w:divsChild>
                                                            <w:div w:id="656614858">
                                                              <w:marLeft w:val="0"/>
                                                              <w:marRight w:val="0"/>
                                                              <w:marTop w:val="0"/>
                                                              <w:marBottom w:val="0"/>
                                                              <w:divBdr>
                                                                <w:top w:val="none" w:sz="0" w:space="0" w:color="auto"/>
                                                                <w:left w:val="none" w:sz="0" w:space="0" w:color="auto"/>
                                                                <w:bottom w:val="none" w:sz="0" w:space="0" w:color="auto"/>
                                                                <w:right w:val="none" w:sz="0" w:space="0" w:color="auto"/>
                                                              </w:divBdr>
                                                            </w:div>
                                                          </w:divsChild>
                                                        </w:div>
                                                        <w:div w:id="1804275552">
                                                          <w:marLeft w:val="0"/>
                                                          <w:marRight w:val="0"/>
                                                          <w:marTop w:val="0"/>
                                                          <w:marBottom w:val="0"/>
                                                          <w:divBdr>
                                                            <w:top w:val="none" w:sz="0" w:space="0" w:color="auto"/>
                                                            <w:left w:val="none" w:sz="0" w:space="0" w:color="auto"/>
                                                            <w:bottom w:val="none" w:sz="0" w:space="0" w:color="auto"/>
                                                            <w:right w:val="none" w:sz="0" w:space="0" w:color="auto"/>
                                                          </w:divBdr>
                                                          <w:divsChild>
                                                            <w:div w:id="159734523">
                                                              <w:marLeft w:val="0"/>
                                                              <w:marRight w:val="0"/>
                                                              <w:marTop w:val="0"/>
                                                              <w:marBottom w:val="0"/>
                                                              <w:divBdr>
                                                                <w:top w:val="none" w:sz="0" w:space="0" w:color="auto"/>
                                                                <w:left w:val="none" w:sz="0" w:space="0" w:color="auto"/>
                                                                <w:bottom w:val="none" w:sz="0" w:space="0" w:color="auto"/>
                                                                <w:right w:val="none" w:sz="0" w:space="0" w:color="auto"/>
                                                              </w:divBdr>
                                                            </w:div>
                                                          </w:divsChild>
                                                        </w:div>
                                                        <w:div w:id="2029132809">
                                                          <w:marLeft w:val="0"/>
                                                          <w:marRight w:val="0"/>
                                                          <w:marTop w:val="0"/>
                                                          <w:marBottom w:val="0"/>
                                                          <w:divBdr>
                                                            <w:top w:val="none" w:sz="0" w:space="0" w:color="auto"/>
                                                            <w:left w:val="none" w:sz="0" w:space="0" w:color="auto"/>
                                                            <w:bottom w:val="none" w:sz="0" w:space="0" w:color="auto"/>
                                                            <w:right w:val="none" w:sz="0" w:space="0" w:color="auto"/>
                                                          </w:divBdr>
                                                          <w:divsChild>
                                                            <w:div w:id="5376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88156">
                                                  <w:marLeft w:val="0"/>
                                                  <w:marRight w:val="0"/>
                                                  <w:marTop w:val="0"/>
                                                  <w:marBottom w:val="0"/>
                                                  <w:divBdr>
                                                    <w:top w:val="none" w:sz="0" w:space="0" w:color="auto"/>
                                                    <w:left w:val="none" w:sz="0" w:space="0" w:color="auto"/>
                                                    <w:bottom w:val="none" w:sz="0" w:space="0" w:color="auto"/>
                                                    <w:right w:val="none" w:sz="0" w:space="0" w:color="auto"/>
                                                  </w:divBdr>
                                                  <w:divsChild>
                                                    <w:div w:id="218637951">
                                                      <w:marLeft w:val="-225"/>
                                                      <w:marRight w:val="-225"/>
                                                      <w:marTop w:val="0"/>
                                                      <w:marBottom w:val="0"/>
                                                      <w:divBdr>
                                                        <w:top w:val="none" w:sz="0" w:space="0" w:color="auto"/>
                                                        <w:left w:val="none" w:sz="0" w:space="0" w:color="auto"/>
                                                        <w:bottom w:val="none" w:sz="0" w:space="0" w:color="auto"/>
                                                        <w:right w:val="none" w:sz="0" w:space="0" w:color="auto"/>
                                                      </w:divBdr>
                                                      <w:divsChild>
                                                        <w:div w:id="114956204">
                                                          <w:marLeft w:val="0"/>
                                                          <w:marRight w:val="0"/>
                                                          <w:marTop w:val="0"/>
                                                          <w:marBottom w:val="0"/>
                                                          <w:divBdr>
                                                            <w:top w:val="none" w:sz="0" w:space="0" w:color="auto"/>
                                                            <w:left w:val="none" w:sz="0" w:space="0" w:color="auto"/>
                                                            <w:bottom w:val="none" w:sz="0" w:space="0" w:color="auto"/>
                                                            <w:right w:val="none" w:sz="0" w:space="0" w:color="auto"/>
                                                          </w:divBdr>
                                                          <w:divsChild>
                                                            <w:div w:id="580717389">
                                                              <w:marLeft w:val="0"/>
                                                              <w:marRight w:val="0"/>
                                                              <w:marTop w:val="0"/>
                                                              <w:marBottom w:val="0"/>
                                                              <w:divBdr>
                                                                <w:top w:val="none" w:sz="0" w:space="0" w:color="auto"/>
                                                                <w:left w:val="none" w:sz="0" w:space="0" w:color="auto"/>
                                                                <w:bottom w:val="none" w:sz="0" w:space="0" w:color="auto"/>
                                                                <w:right w:val="none" w:sz="0" w:space="0" w:color="auto"/>
                                                              </w:divBdr>
                                                            </w:div>
                                                          </w:divsChild>
                                                        </w:div>
                                                        <w:div w:id="383674793">
                                                          <w:marLeft w:val="0"/>
                                                          <w:marRight w:val="0"/>
                                                          <w:marTop w:val="0"/>
                                                          <w:marBottom w:val="0"/>
                                                          <w:divBdr>
                                                            <w:top w:val="none" w:sz="0" w:space="0" w:color="auto"/>
                                                            <w:left w:val="none" w:sz="0" w:space="0" w:color="auto"/>
                                                            <w:bottom w:val="none" w:sz="0" w:space="0" w:color="auto"/>
                                                            <w:right w:val="none" w:sz="0" w:space="0" w:color="auto"/>
                                                          </w:divBdr>
                                                        </w:div>
                                                        <w:div w:id="673873506">
                                                          <w:marLeft w:val="0"/>
                                                          <w:marRight w:val="0"/>
                                                          <w:marTop w:val="0"/>
                                                          <w:marBottom w:val="0"/>
                                                          <w:divBdr>
                                                            <w:top w:val="none" w:sz="0" w:space="0" w:color="auto"/>
                                                            <w:left w:val="none" w:sz="0" w:space="0" w:color="auto"/>
                                                            <w:bottom w:val="none" w:sz="0" w:space="0" w:color="auto"/>
                                                            <w:right w:val="none" w:sz="0" w:space="0" w:color="auto"/>
                                                          </w:divBdr>
                                                        </w:div>
                                                        <w:div w:id="789863718">
                                                          <w:marLeft w:val="0"/>
                                                          <w:marRight w:val="0"/>
                                                          <w:marTop w:val="0"/>
                                                          <w:marBottom w:val="0"/>
                                                          <w:divBdr>
                                                            <w:top w:val="none" w:sz="0" w:space="0" w:color="auto"/>
                                                            <w:left w:val="none" w:sz="0" w:space="0" w:color="auto"/>
                                                            <w:bottom w:val="none" w:sz="0" w:space="0" w:color="auto"/>
                                                            <w:right w:val="none" w:sz="0" w:space="0" w:color="auto"/>
                                                          </w:divBdr>
                                                        </w:div>
                                                        <w:div w:id="1307929522">
                                                          <w:marLeft w:val="0"/>
                                                          <w:marRight w:val="0"/>
                                                          <w:marTop w:val="0"/>
                                                          <w:marBottom w:val="0"/>
                                                          <w:divBdr>
                                                            <w:top w:val="none" w:sz="0" w:space="0" w:color="auto"/>
                                                            <w:left w:val="none" w:sz="0" w:space="0" w:color="auto"/>
                                                            <w:bottom w:val="none" w:sz="0" w:space="0" w:color="auto"/>
                                                            <w:right w:val="none" w:sz="0" w:space="0" w:color="auto"/>
                                                          </w:divBdr>
                                                          <w:divsChild>
                                                            <w:div w:id="1639650481">
                                                              <w:marLeft w:val="0"/>
                                                              <w:marRight w:val="0"/>
                                                              <w:marTop w:val="0"/>
                                                              <w:marBottom w:val="0"/>
                                                              <w:divBdr>
                                                                <w:top w:val="none" w:sz="0" w:space="0" w:color="auto"/>
                                                                <w:left w:val="none" w:sz="0" w:space="0" w:color="auto"/>
                                                                <w:bottom w:val="none" w:sz="0" w:space="0" w:color="auto"/>
                                                                <w:right w:val="none" w:sz="0" w:space="0" w:color="auto"/>
                                                              </w:divBdr>
                                                            </w:div>
                                                          </w:divsChild>
                                                        </w:div>
                                                        <w:div w:id="1317801941">
                                                          <w:marLeft w:val="0"/>
                                                          <w:marRight w:val="0"/>
                                                          <w:marTop w:val="0"/>
                                                          <w:marBottom w:val="0"/>
                                                          <w:divBdr>
                                                            <w:top w:val="none" w:sz="0" w:space="0" w:color="auto"/>
                                                            <w:left w:val="none" w:sz="0" w:space="0" w:color="auto"/>
                                                            <w:bottom w:val="none" w:sz="0" w:space="0" w:color="auto"/>
                                                            <w:right w:val="none" w:sz="0" w:space="0" w:color="auto"/>
                                                          </w:divBdr>
                                                          <w:divsChild>
                                                            <w:div w:id="1097362979">
                                                              <w:marLeft w:val="0"/>
                                                              <w:marRight w:val="0"/>
                                                              <w:marTop w:val="0"/>
                                                              <w:marBottom w:val="0"/>
                                                              <w:divBdr>
                                                                <w:top w:val="none" w:sz="0" w:space="0" w:color="auto"/>
                                                                <w:left w:val="none" w:sz="0" w:space="0" w:color="auto"/>
                                                                <w:bottom w:val="none" w:sz="0" w:space="0" w:color="auto"/>
                                                                <w:right w:val="none" w:sz="0" w:space="0" w:color="auto"/>
                                                              </w:divBdr>
                                                            </w:div>
                                                          </w:divsChild>
                                                        </w:div>
                                                        <w:div w:id="1724059860">
                                                          <w:marLeft w:val="0"/>
                                                          <w:marRight w:val="0"/>
                                                          <w:marTop w:val="0"/>
                                                          <w:marBottom w:val="0"/>
                                                          <w:divBdr>
                                                            <w:top w:val="none" w:sz="0" w:space="0" w:color="auto"/>
                                                            <w:left w:val="none" w:sz="0" w:space="0" w:color="auto"/>
                                                            <w:bottom w:val="none" w:sz="0" w:space="0" w:color="auto"/>
                                                            <w:right w:val="none" w:sz="0" w:space="0" w:color="auto"/>
                                                          </w:divBdr>
                                                          <w:divsChild>
                                                            <w:div w:id="591086930">
                                                              <w:marLeft w:val="0"/>
                                                              <w:marRight w:val="0"/>
                                                              <w:marTop w:val="0"/>
                                                              <w:marBottom w:val="0"/>
                                                              <w:divBdr>
                                                                <w:top w:val="none" w:sz="0" w:space="0" w:color="auto"/>
                                                                <w:left w:val="none" w:sz="0" w:space="0" w:color="auto"/>
                                                                <w:bottom w:val="none" w:sz="0" w:space="0" w:color="auto"/>
                                                                <w:right w:val="none" w:sz="0" w:space="0" w:color="auto"/>
                                                              </w:divBdr>
                                                            </w:div>
                                                          </w:divsChild>
                                                        </w:div>
                                                        <w:div w:id="1851093913">
                                                          <w:marLeft w:val="0"/>
                                                          <w:marRight w:val="0"/>
                                                          <w:marTop w:val="0"/>
                                                          <w:marBottom w:val="0"/>
                                                          <w:divBdr>
                                                            <w:top w:val="none" w:sz="0" w:space="0" w:color="auto"/>
                                                            <w:left w:val="none" w:sz="0" w:space="0" w:color="auto"/>
                                                            <w:bottom w:val="none" w:sz="0" w:space="0" w:color="auto"/>
                                                            <w:right w:val="none" w:sz="0" w:space="0" w:color="auto"/>
                                                          </w:divBdr>
                                                          <w:divsChild>
                                                            <w:div w:id="974677345">
                                                              <w:marLeft w:val="0"/>
                                                              <w:marRight w:val="0"/>
                                                              <w:marTop w:val="0"/>
                                                              <w:marBottom w:val="0"/>
                                                              <w:divBdr>
                                                                <w:top w:val="none" w:sz="0" w:space="0" w:color="auto"/>
                                                                <w:left w:val="none" w:sz="0" w:space="0" w:color="auto"/>
                                                                <w:bottom w:val="none" w:sz="0" w:space="0" w:color="auto"/>
                                                                <w:right w:val="none" w:sz="0" w:space="0" w:color="auto"/>
                                                              </w:divBdr>
                                                            </w:div>
                                                          </w:divsChild>
                                                        </w:div>
                                                        <w:div w:id="1970359756">
                                                          <w:marLeft w:val="0"/>
                                                          <w:marRight w:val="0"/>
                                                          <w:marTop w:val="0"/>
                                                          <w:marBottom w:val="0"/>
                                                          <w:divBdr>
                                                            <w:top w:val="none" w:sz="0" w:space="0" w:color="auto"/>
                                                            <w:left w:val="none" w:sz="0" w:space="0" w:color="auto"/>
                                                            <w:bottom w:val="none" w:sz="0" w:space="0" w:color="auto"/>
                                                            <w:right w:val="none" w:sz="0" w:space="0" w:color="auto"/>
                                                          </w:divBdr>
                                                          <w:divsChild>
                                                            <w:div w:id="455877370">
                                                              <w:marLeft w:val="0"/>
                                                              <w:marRight w:val="0"/>
                                                              <w:marTop w:val="0"/>
                                                              <w:marBottom w:val="0"/>
                                                              <w:divBdr>
                                                                <w:top w:val="none" w:sz="0" w:space="0" w:color="auto"/>
                                                                <w:left w:val="none" w:sz="0" w:space="0" w:color="auto"/>
                                                                <w:bottom w:val="none" w:sz="0" w:space="0" w:color="auto"/>
                                                                <w:right w:val="none" w:sz="0" w:space="0" w:color="auto"/>
                                                              </w:divBdr>
                                                            </w:div>
                                                          </w:divsChild>
                                                        </w:div>
                                                        <w:div w:id="1998723598">
                                                          <w:marLeft w:val="0"/>
                                                          <w:marRight w:val="0"/>
                                                          <w:marTop w:val="0"/>
                                                          <w:marBottom w:val="0"/>
                                                          <w:divBdr>
                                                            <w:top w:val="none" w:sz="0" w:space="0" w:color="auto"/>
                                                            <w:left w:val="none" w:sz="0" w:space="0" w:color="auto"/>
                                                            <w:bottom w:val="none" w:sz="0" w:space="0" w:color="auto"/>
                                                            <w:right w:val="none" w:sz="0" w:space="0" w:color="auto"/>
                                                          </w:divBdr>
                                                          <w:divsChild>
                                                            <w:div w:id="16173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607648">
      <w:bodyDiv w:val="1"/>
      <w:marLeft w:val="0"/>
      <w:marRight w:val="0"/>
      <w:marTop w:val="0"/>
      <w:marBottom w:val="0"/>
      <w:divBdr>
        <w:top w:val="none" w:sz="0" w:space="0" w:color="auto"/>
        <w:left w:val="none" w:sz="0" w:space="0" w:color="auto"/>
        <w:bottom w:val="none" w:sz="0" w:space="0" w:color="auto"/>
        <w:right w:val="none" w:sz="0" w:space="0" w:color="auto"/>
      </w:divBdr>
    </w:div>
    <w:div w:id="1377730264">
      <w:bodyDiv w:val="1"/>
      <w:marLeft w:val="0"/>
      <w:marRight w:val="0"/>
      <w:marTop w:val="0"/>
      <w:marBottom w:val="0"/>
      <w:divBdr>
        <w:top w:val="none" w:sz="0" w:space="0" w:color="auto"/>
        <w:left w:val="none" w:sz="0" w:space="0" w:color="auto"/>
        <w:bottom w:val="none" w:sz="0" w:space="0" w:color="auto"/>
        <w:right w:val="none" w:sz="0" w:space="0" w:color="auto"/>
      </w:divBdr>
      <w:divsChild>
        <w:div w:id="867258719">
          <w:marLeft w:val="0"/>
          <w:marRight w:val="0"/>
          <w:marTop w:val="0"/>
          <w:marBottom w:val="0"/>
          <w:divBdr>
            <w:top w:val="none" w:sz="0" w:space="0" w:color="auto"/>
            <w:left w:val="none" w:sz="0" w:space="0" w:color="auto"/>
            <w:bottom w:val="none" w:sz="0" w:space="0" w:color="auto"/>
            <w:right w:val="none" w:sz="0" w:space="0" w:color="auto"/>
          </w:divBdr>
          <w:divsChild>
            <w:div w:id="1593126019">
              <w:marLeft w:val="0"/>
              <w:marRight w:val="0"/>
              <w:marTop w:val="0"/>
              <w:marBottom w:val="0"/>
              <w:divBdr>
                <w:top w:val="none" w:sz="0" w:space="0" w:color="auto"/>
                <w:left w:val="none" w:sz="0" w:space="0" w:color="auto"/>
                <w:bottom w:val="none" w:sz="0" w:space="0" w:color="auto"/>
                <w:right w:val="none" w:sz="0" w:space="0" w:color="auto"/>
              </w:divBdr>
              <w:divsChild>
                <w:div w:id="506096173">
                  <w:marLeft w:val="0"/>
                  <w:marRight w:val="0"/>
                  <w:marTop w:val="0"/>
                  <w:marBottom w:val="0"/>
                  <w:divBdr>
                    <w:top w:val="none" w:sz="0" w:space="0" w:color="auto"/>
                    <w:left w:val="none" w:sz="0" w:space="0" w:color="auto"/>
                    <w:bottom w:val="none" w:sz="0" w:space="0" w:color="auto"/>
                    <w:right w:val="none" w:sz="0" w:space="0" w:color="auto"/>
                  </w:divBdr>
                  <w:divsChild>
                    <w:div w:id="365375932">
                      <w:marLeft w:val="3450"/>
                      <w:marRight w:val="0"/>
                      <w:marTop w:val="0"/>
                      <w:marBottom w:val="0"/>
                      <w:divBdr>
                        <w:top w:val="none" w:sz="0" w:space="0" w:color="auto"/>
                        <w:left w:val="none" w:sz="0" w:space="0" w:color="auto"/>
                        <w:bottom w:val="none" w:sz="0" w:space="0" w:color="auto"/>
                        <w:right w:val="none" w:sz="0" w:space="0" w:color="auto"/>
                      </w:divBdr>
                      <w:divsChild>
                        <w:div w:id="707147907">
                          <w:marLeft w:val="0"/>
                          <w:marRight w:val="0"/>
                          <w:marTop w:val="0"/>
                          <w:marBottom w:val="0"/>
                          <w:divBdr>
                            <w:top w:val="none" w:sz="0" w:space="0" w:color="auto"/>
                            <w:left w:val="none" w:sz="0" w:space="0" w:color="auto"/>
                            <w:bottom w:val="none" w:sz="0" w:space="0" w:color="auto"/>
                            <w:right w:val="none" w:sz="0" w:space="0" w:color="auto"/>
                          </w:divBdr>
                          <w:divsChild>
                            <w:div w:id="1111557542">
                              <w:marLeft w:val="-225"/>
                              <w:marRight w:val="-225"/>
                              <w:marTop w:val="0"/>
                              <w:marBottom w:val="0"/>
                              <w:divBdr>
                                <w:top w:val="none" w:sz="0" w:space="0" w:color="auto"/>
                                <w:left w:val="none" w:sz="0" w:space="0" w:color="auto"/>
                                <w:bottom w:val="none" w:sz="0" w:space="0" w:color="auto"/>
                                <w:right w:val="none" w:sz="0" w:space="0" w:color="auto"/>
                              </w:divBdr>
                              <w:divsChild>
                                <w:div w:id="1194072337">
                                  <w:marLeft w:val="0"/>
                                  <w:marRight w:val="0"/>
                                  <w:marTop w:val="0"/>
                                  <w:marBottom w:val="450"/>
                                  <w:divBdr>
                                    <w:top w:val="none" w:sz="0" w:space="0" w:color="auto"/>
                                    <w:left w:val="none" w:sz="0" w:space="0" w:color="auto"/>
                                    <w:bottom w:val="none" w:sz="0" w:space="0" w:color="auto"/>
                                    <w:right w:val="none" w:sz="0" w:space="0" w:color="auto"/>
                                  </w:divBdr>
                                  <w:divsChild>
                                    <w:div w:id="1250503625">
                                      <w:marLeft w:val="0"/>
                                      <w:marRight w:val="0"/>
                                      <w:marTop w:val="0"/>
                                      <w:marBottom w:val="0"/>
                                      <w:divBdr>
                                        <w:top w:val="none" w:sz="0" w:space="0" w:color="auto"/>
                                        <w:left w:val="none" w:sz="0" w:space="0" w:color="auto"/>
                                        <w:bottom w:val="none" w:sz="0" w:space="0" w:color="auto"/>
                                        <w:right w:val="none" w:sz="0" w:space="0" w:color="auto"/>
                                      </w:divBdr>
                                      <w:divsChild>
                                        <w:div w:id="1643971206">
                                          <w:marLeft w:val="0"/>
                                          <w:marRight w:val="0"/>
                                          <w:marTop w:val="0"/>
                                          <w:marBottom w:val="0"/>
                                          <w:divBdr>
                                            <w:top w:val="none" w:sz="0" w:space="0" w:color="auto"/>
                                            <w:left w:val="none" w:sz="0" w:space="0" w:color="auto"/>
                                            <w:bottom w:val="none" w:sz="0" w:space="0" w:color="auto"/>
                                            <w:right w:val="none" w:sz="0" w:space="0" w:color="auto"/>
                                          </w:divBdr>
                                          <w:divsChild>
                                            <w:div w:id="838231493">
                                              <w:marLeft w:val="-225"/>
                                              <w:marRight w:val="-225"/>
                                              <w:marTop w:val="0"/>
                                              <w:marBottom w:val="0"/>
                                              <w:divBdr>
                                                <w:top w:val="none" w:sz="0" w:space="0" w:color="auto"/>
                                                <w:left w:val="none" w:sz="0" w:space="0" w:color="auto"/>
                                                <w:bottom w:val="none" w:sz="0" w:space="0" w:color="auto"/>
                                                <w:right w:val="none" w:sz="0" w:space="0" w:color="auto"/>
                                              </w:divBdr>
                                              <w:divsChild>
                                                <w:div w:id="263925387">
                                                  <w:marLeft w:val="0"/>
                                                  <w:marRight w:val="0"/>
                                                  <w:marTop w:val="0"/>
                                                  <w:marBottom w:val="0"/>
                                                  <w:divBdr>
                                                    <w:top w:val="none" w:sz="0" w:space="0" w:color="auto"/>
                                                    <w:left w:val="none" w:sz="0" w:space="0" w:color="auto"/>
                                                    <w:bottom w:val="none" w:sz="0" w:space="0" w:color="auto"/>
                                                    <w:right w:val="none" w:sz="0" w:space="0" w:color="auto"/>
                                                  </w:divBdr>
                                                  <w:divsChild>
                                                    <w:div w:id="928581326">
                                                      <w:marLeft w:val="-225"/>
                                                      <w:marRight w:val="-225"/>
                                                      <w:marTop w:val="0"/>
                                                      <w:marBottom w:val="0"/>
                                                      <w:divBdr>
                                                        <w:top w:val="none" w:sz="0" w:space="0" w:color="auto"/>
                                                        <w:left w:val="none" w:sz="0" w:space="0" w:color="auto"/>
                                                        <w:bottom w:val="none" w:sz="0" w:space="0" w:color="auto"/>
                                                        <w:right w:val="none" w:sz="0" w:space="0" w:color="auto"/>
                                                      </w:divBdr>
                                                      <w:divsChild>
                                                        <w:div w:id="1049886930">
                                                          <w:marLeft w:val="0"/>
                                                          <w:marRight w:val="0"/>
                                                          <w:marTop w:val="0"/>
                                                          <w:marBottom w:val="0"/>
                                                          <w:divBdr>
                                                            <w:top w:val="none" w:sz="0" w:space="0" w:color="auto"/>
                                                            <w:left w:val="none" w:sz="0" w:space="0" w:color="auto"/>
                                                            <w:bottom w:val="none" w:sz="0" w:space="0" w:color="auto"/>
                                                            <w:right w:val="none" w:sz="0" w:space="0" w:color="auto"/>
                                                          </w:divBdr>
                                                          <w:divsChild>
                                                            <w:div w:id="2003923554">
                                                              <w:marLeft w:val="0"/>
                                                              <w:marRight w:val="0"/>
                                                              <w:marTop w:val="0"/>
                                                              <w:marBottom w:val="0"/>
                                                              <w:divBdr>
                                                                <w:top w:val="none" w:sz="0" w:space="0" w:color="auto"/>
                                                                <w:left w:val="none" w:sz="0" w:space="0" w:color="auto"/>
                                                                <w:bottom w:val="none" w:sz="0" w:space="0" w:color="auto"/>
                                                                <w:right w:val="none" w:sz="0" w:space="0" w:color="auto"/>
                                                              </w:divBdr>
                                                            </w:div>
                                                          </w:divsChild>
                                                        </w:div>
                                                        <w:div w:id="1108622525">
                                                          <w:marLeft w:val="0"/>
                                                          <w:marRight w:val="0"/>
                                                          <w:marTop w:val="0"/>
                                                          <w:marBottom w:val="0"/>
                                                          <w:divBdr>
                                                            <w:top w:val="none" w:sz="0" w:space="0" w:color="auto"/>
                                                            <w:left w:val="none" w:sz="0" w:space="0" w:color="auto"/>
                                                            <w:bottom w:val="none" w:sz="0" w:space="0" w:color="auto"/>
                                                            <w:right w:val="none" w:sz="0" w:space="0" w:color="auto"/>
                                                          </w:divBdr>
                                                          <w:divsChild>
                                                            <w:div w:id="220992825">
                                                              <w:marLeft w:val="0"/>
                                                              <w:marRight w:val="0"/>
                                                              <w:marTop w:val="0"/>
                                                              <w:marBottom w:val="0"/>
                                                              <w:divBdr>
                                                                <w:top w:val="none" w:sz="0" w:space="0" w:color="auto"/>
                                                                <w:left w:val="none" w:sz="0" w:space="0" w:color="auto"/>
                                                                <w:bottom w:val="none" w:sz="0" w:space="0" w:color="auto"/>
                                                                <w:right w:val="none" w:sz="0" w:space="0" w:color="auto"/>
                                                              </w:divBdr>
                                                            </w:div>
                                                          </w:divsChild>
                                                        </w:div>
                                                        <w:div w:id="1412508762">
                                                          <w:marLeft w:val="0"/>
                                                          <w:marRight w:val="0"/>
                                                          <w:marTop w:val="0"/>
                                                          <w:marBottom w:val="0"/>
                                                          <w:divBdr>
                                                            <w:top w:val="none" w:sz="0" w:space="0" w:color="auto"/>
                                                            <w:left w:val="none" w:sz="0" w:space="0" w:color="auto"/>
                                                            <w:bottom w:val="none" w:sz="0" w:space="0" w:color="auto"/>
                                                            <w:right w:val="none" w:sz="0" w:space="0" w:color="auto"/>
                                                          </w:divBdr>
                                                          <w:divsChild>
                                                            <w:div w:id="73088620">
                                                              <w:marLeft w:val="0"/>
                                                              <w:marRight w:val="0"/>
                                                              <w:marTop w:val="0"/>
                                                              <w:marBottom w:val="0"/>
                                                              <w:divBdr>
                                                                <w:top w:val="none" w:sz="0" w:space="0" w:color="auto"/>
                                                                <w:left w:val="none" w:sz="0" w:space="0" w:color="auto"/>
                                                                <w:bottom w:val="none" w:sz="0" w:space="0" w:color="auto"/>
                                                                <w:right w:val="none" w:sz="0" w:space="0" w:color="auto"/>
                                                              </w:divBdr>
                                                            </w:div>
                                                          </w:divsChild>
                                                        </w:div>
                                                        <w:div w:id="1807701879">
                                                          <w:marLeft w:val="0"/>
                                                          <w:marRight w:val="0"/>
                                                          <w:marTop w:val="0"/>
                                                          <w:marBottom w:val="0"/>
                                                          <w:divBdr>
                                                            <w:top w:val="none" w:sz="0" w:space="0" w:color="auto"/>
                                                            <w:left w:val="none" w:sz="0" w:space="0" w:color="auto"/>
                                                            <w:bottom w:val="none" w:sz="0" w:space="0" w:color="auto"/>
                                                            <w:right w:val="none" w:sz="0" w:space="0" w:color="auto"/>
                                                          </w:divBdr>
                                                        </w:div>
                                                        <w:div w:id="1816988205">
                                                          <w:marLeft w:val="0"/>
                                                          <w:marRight w:val="0"/>
                                                          <w:marTop w:val="0"/>
                                                          <w:marBottom w:val="0"/>
                                                          <w:divBdr>
                                                            <w:top w:val="none" w:sz="0" w:space="0" w:color="auto"/>
                                                            <w:left w:val="none" w:sz="0" w:space="0" w:color="auto"/>
                                                            <w:bottom w:val="none" w:sz="0" w:space="0" w:color="auto"/>
                                                            <w:right w:val="none" w:sz="0" w:space="0" w:color="auto"/>
                                                          </w:divBdr>
                                                          <w:divsChild>
                                                            <w:div w:id="1073284312">
                                                              <w:marLeft w:val="0"/>
                                                              <w:marRight w:val="0"/>
                                                              <w:marTop w:val="0"/>
                                                              <w:marBottom w:val="0"/>
                                                              <w:divBdr>
                                                                <w:top w:val="none" w:sz="0" w:space="0" w:color="auto"/>
                                                                <w:left w:val="none" w:sz="0" w:space="0" w:color="auto"/>
                                                                <w:bottom w:val="none" w:sz="0" w:space="0" w:color="auto"/>
                                                                <w:right w:val="none" w:sz="0" w:space="0" w:color="auto"/>
                                                              </w:divBdr>
                                                            </w:div>
                                                          </w:divsChild>
                                                        </w:div>
                                                        <w:div w:id="1826582854">
                                                          <w:marLeft w:val="0"/>
                                                          <w:marRight w:val="0"/>
                                                          <w:marTop w:val="0"/>
                                                          <w:marBottom w:val="0"/>
                                                          <w:divBdr>
                                                            <w:top w:val="none" w:sz="0" w:space="0" w:color="auto"/>
                                                            <w:left w:val="none" w:sz="0" w:space="0" w:color="auto"/>
                                                            <w:bottom w:val="none" w:sz="0" w:space="0" w:color="auto"/>
                                                            <w:right w:val="none" w:sz="0" w:space="0" w:color="auto"/>
                                                          </w:divBdr>
                                                          <w:divsChild>
                                                            <w:div w:id="830876911">
                                                              <w:marLeft w:val="0"/>
                                                              <w:marRight w:val="0"/>
                                                              <w:marTop w:val="0"/>
                                                              <w:marBottom w:val="0"/>
                                                              <w:divBdr>
                                                                <w:top w:val="none" w:sz="0" w:space="0" w:color="auto"/>
                                                                <w:left w:val="none" w:sz="0" w:space="0" w:color="auto"/>
                                                                <w:bottom w:val="none" w:sz="0" w:space="0" w:color="auto"/>
                                                                <w:right w:val="none" w:sz="0" w:space="0" w:color="auto"/>
                                                              </w:divBdr>
                                                            </w:div>
                                                          </w:divsChild>
                                                        </w:div>
                                                        <w:div w:id="1847088212">
                                                          <w:marLeft w:val="0"/>
                                                          <w:marRight w:val="0"/>
                                                          <w:marTop w:val="0"/>
                                                          <w:marBottom w:val="0"/>
                                                          <w:divBdr>
                                                            <w:top w:val="none" w:sz="0" w:space="0" w:color="auto"/>
                                                            <w:left w:val="none" w:sz="0" w:space="0" w:color="auto"/>
                                                            <w:bottom w:val="none" w:sz="0" w:space="0" w:color="auto"/>
                                                            <w:right w:val="none" w:sz="0" w:space="0" w:color="auto"/>
                                                          </w:divBdr>
                                                        </w:div>
                                                        <w:div w:id="1848908291">
                                                          <w:marLeft w:val="0"/>
                                                          <w:marRight w:val="0"/>
                                                          <w:marTop w:val="0"/>
                                                          <w:marBottom w:val="0"/>
                                                          <w:divBdr>
                                                            <w:top w:val="none" w:sz="0" w:space="0" w:color="auto"/>
                                                            <w:left w:val="none" w:sz="0" w:space="0" w:color="auto"/>
                                                            <w:bottom w:val="none" w:sz="0" w:space="0" w:color="auto"/>
                                                            <w:right w:val="none" w:sz="0" w:space="0" w:color="auto"/>
                                                          </w:divBdr>
                                                          <w:divsChild>
                                                            <w:div w:id="4718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769">
                                                  <w:marLeft w:val="0"/>
                                                  <w:marRight w:val="0"/>
                                                  <w:marTop w:val="0"/>
                                                  <w:marBottom w:val="0"/>
                                                  <w:divBdr>
                                                    <w:top w:val="none" w:sz="0" w:space="0" w:color="auto"/>
                                                    <w:left w:val="none" w:sz="0" w:space="0" w:color="auto"/>
                                                    <w:bottom w:val="none" w:sz="0" w:space="0" w:color="auto"/>
                                                    <w:right w:val="none" w:sz="0" w:space="0" w:color="auto"/>
                                                  </w:divBdr>
                                                  <w:divsChild>
                                                    <w:div w:id="43914826">
                                                      <w:marLeft w:val="-225"/>
                                                      <w:marRight w:val="-225"/>
                                                      <w:marTop w:val="0"/>
                                                      <w:marBottom w:val="0"/>
                                                      <w:divBdr>
                                                        <w:top w:val="none" w:sz="0" w:space="0" w:color="auto"/>
                                                        <w:left w:val="none" w:sz="0" w:space="0" w:color="auto"/>
                                                        <w:bottom w:val="none" w:sz="0" w:space="0" w:color="auto"/>
                                                        <w:right w:val="none" w:sz="0" w:space="0" w:color="auto"/>
                                                      </w:divBdr>
                                                      <w:divsChild>
                                                        <w:div w:id="451705610">
                                                          <w:marLeft w:val="0"/>
                                                          <w:marRight w:val="0"/>
                                                          <w:marTop w:val="0"/>
                                                          <w:marBottom w:val="0"/>
                                                          <w:divBdr>
                                                            <w:top w:val="none" w:sz="0" w:space="0" w:color="auto"/>
                                                            <w:left w:val="none" w:sz="0" w:space="0" w:color="auto"/>
                                                            <w:bottom w:val="none" w:sz="0" w:space="0" w:color="auto"/>
                                                            <w:right w:val="none" w:sz="0" w:space="0" w:color="auto"/>
                                                          </w:divBdr>
                                                        </w:div>
                                                        <w:div w:id="458063600">
                                                          <w:marLeft w:val="0"/>
                                                          <w:marRight w:val="0"/>
                                                          <w:marTop w:val="0"/>
                                                          <w:marBottom w:val="0"/>
                                                          <w:divBdr>
                                                            <w:top w:val="none" w:sz="0" w:space="0" w:color="auto"/>
                                                            <w:left w:val="none" w:sz="0" w:space="0" w:color="auto"/>
                                                            <w:bottom w:val="none" w:sz="0" w:space="0" w:color="auto"/>
                                                            <w:right w:val="none" w:sz="0" w:space="0" w:color="auto"/>
                                                          </w:divBdr>
                                                          <w:divsChild>
                                                            <w:div w:id="1349721234">
                                                              <w:marLeft w:val="-225"/>
                                                              <w:marRight w:val="-225"/>
                                                              <w:marTop w:val="0"/>
                                                              <w:marBottom w:val="0"/>
                                                              <w:divBdr>
                                                                <w:top w:val="none" w:sz="0" w:space="0" w:color="auto"/>
                                                                <w:left w:val="none" w:sz="0" w:space="0" w:color="auto"/>
                                                                <w:bottom w:val="none" w:sz="0" w:space="0" w:color="auto"/>
                                                                <w:right w:val="none" w:sz="0" w:space="0" w:color="auto"/>
                                                              </w:divBdr>
                                                              <w:divsChild>
                                                                <w:div w:id="622002752">
                                                                  <w:marLeft w:val="0"/>
                                                                  <w:marRight w:val="0"/>
                                                                  <w:marTop w:val="0"/>
                                                                  <w:marBottom w:val="0"/>
                                                                  <w:divBdr>
                                                                    <w:top w:val="none" w:sz="0" w:space="0" w:color="auto"/>
                                                                    <w:left w:val="none" w:sz="0" w:space="0" w:color="auto"/>
                                                                    <w:bottom w:val="none" w:sz="0" w:space="0" w:color="auto"/>
                                                                    <w:right w:val="none" w:sz="0" w:space="0" w:color="auto"/>
                                                                  </w:divBdr>
                                                                  <w:divsChild>
                                                                    <w:div w:id="820342489">
                                                                      <w:marLeft w:val="0"/>
                                                                      <w:marRight w:val="0"/>
                                                                      <w:marTop w:val="0"/>
                                                                      <w:marBottom w:val="0"/>
                                                                      <w:divBdr>
                                                                        <w:top w:val="none" w:sz="0" w:space="0" w:color="auto"/>
                                                                        <w:left w:val="none" w:sz="0" w:space="0" w:color="auto"/>
                                                                        <w:bottom w:val="none" w:sz="0" w:space="0" w:color="auto"/>
                                                                        <w:right w:val="none" w:sz="0" w:space="0" w:color="auto"/>
                                                                      </w:divBdr>
                                                                    </w:div>
                                                                  </w:divsChild>
                                                                </w:div>
                                                                <w:div w:id="1054038430">
                                                                  <w:marLeft w:val="0"/>
                                                                  <w:marRight w:val="0"/>
                                                                  <w:marTop w:val="0"/>
                                                                  <w:marBottom w:val="0"/>
                                                                  <w:divBdr>
                                                                    <w:top w:val="none" w:sz="0" w:space="0" w:color="auto"/>
                                                                    <w:left w:val="none" w:sz="0" w:space="0" w:color="auto"/>
                                                                    <w:bottom w:val="none" w:sz="0" w:space="0" w:color="auto"/>
                                                                    <w:right w:val="none" w:sz="0" w:space="0" w:color="auto"/>
                                                                  </w:divBdr>
                                                                  <w:divsChild>
                                                                    <w:div w:id="6884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19">
                                                          <w:marLeft w:val="0"/>
                                                          <w:marRight w:val="0"/>
                                                          <w:marTop w:val="0"/>
                                                          <w:marBottom w:val="0"/>
                                                          <w:divBdr>
                                                            <w:top w:val="none" w:sz="0" w:space="0" w:color="auto"/>
                                                            <w:left w:val="none" w:sz="0" w:space="0" w:color="auto"/>
                                                            <w:bottom w:val="none" w:sz="0" w:space="0" w:color="auto"/>
                                                            <w:right w:val="none" w:sz="0" w:space="0" w:color="auto"/>
                                                          </w:divBdr>
                                                          <w:divsChild>
                                                            <w:div w:id="57478356">
                                                              <w:marLeft w:val="-225"/>
                                                              <w:marRight w:val="-225"/>
                                                              <w:marTop w:val="0"/>
                                                              <w:marBottom w:val="0"/>
                                                              <w:divBdr>
                                                                <w:top w:val="none" w:sz="0" w:space="0" w:color="auto"/>
                                                                <w:left w:val="none" w:sz="0" w:space="0" w:color="auto"/>
                                                                <w:bottom w:val="none" w:sz="0" w:space="0" w:color="auto"/>
                                                                <w:right w:val="none" w:sz="0" w:space="0" w:color="auto"/>
                                                              </w:divBdr>
                                                              <w:divsChild>
                                                                <w:div w:id="396899026">
                                                                  <w:marLeft w:val="0"/>
                                                                  <w:marRight w:val="0"/>
                                                                  <w:marTop w:val="0"/>
                                                                  <w:marBottom w:val="0"/>
                                                                  <w:divBdr>
                                                                    <w:top w:val="none" w:sz="0" w:space="0" w:color="auto"/>
                                                                    <w:left w:val="none" w:sz="0" w:space="0" w:color="auto"/>
                                                                    <w:bottom w:val="none" w:sz="0" w:space="0" w:color="auto"/>
                                                                    <w:right w:val="none" w:sz="0" w:space="0" w:color="auto"/>
                                                                  </w:divBdr>
                                                                  <w:divsChild>
                                                                    <w:div w:id="1293361652">
                                                                      <w:marLeft w:val="0"/>
                                                                      <w:marRight w:val="0"/>
                                                                      <w:marTop w:val="0"/>
                                                                      <w:marBottom w:val="0"/>
                                                                      <w:divBdr>
                                                                        <w:top w:val="none" w:sz="0" w:space="0" w:color="auto"/>
                                                                        <w:left w:val="none" w:sz="0" w:space="0" w:color="auto"/>
                                                                        <w:bottom w:val="none" w:sz="0" w:space="0" w:color="auto"/>
                                                                        <w:right w:val="none" w:sz="0" w:space="0" w:color="auto"/>
                                                                      </w:divBdr>
                                                                    </w:div>
                                                                  </w:divsChild>
                                                                </w:div>
                                                                <w:div w:id="627248005">
                                                                  <w:marLeft w:val="0"/>
                                                                  <w:marRight w:val="0"/>
                                                                  <w:marTop w:val="0"/>
                                                                  <w:marBottom w:val="0"/>
                                                                  <w:divBdr>
                                                                    <w:top w:val="none" w:sz="0" w:space="0" w:color="auto"/>
                                                                    <w:left w:val="none" w:sz="0" w:space="0" w:color="auto"/>
                                                                    <w:bottom w:val="none" w:sz="0" w:space="0" w:color="auto"/>
                                                                    <w:right w:val="none" w:sz="0" w:space="0" w:color="auto"/>
                                                                  </w:divBdr>
                                                                  <w:divsChild>
                                                                    <w:div w:id="12512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7645">
                                                          <w:marLeft w:val="0"/>
                                                          <w:marRight w:val="0"/>
                                                          <w:marTop w:val="0"/>
                                                          <w:marBottom w:val="0"/>
                                                          <w:divBdr>
                                                            <w:top w:val="none" w:sz="0" w:space="0" w:color="auto"/>
                                                            <w:left w:val="none" w:sz="0" w:space="0" w:color="auto"/>
                                                            <w:bottom w:val="none" w:sz="0" w:space="0" w:color="auto"/>
                                                            <w:right w:val="none" w:sz="0" w:space="0" w:color="auto"/>
                                                          </w:divBdr>
                                                          <w:divsChild>
                                                            <w:div w:id="214388729">
                                                              <w:marLeft w:val="0"/>
                                                              <w:marRight w:val="0"/>
                                                              <w:marTop w:val="0"/>
                                                              <w:marBottom w:val="0"/>
                                                              <w:divBdr>
                                                                <w:top w:val="none" w:sz="0" w:space="0" w:color="auto"/>
                                                                <w:left w:val="none" w:sz="0" w:space="0" w:color="auto"/>
                                                                <w:bottom w:val="none" w:sz="0" w:space="0" w:color="auto"/>
                                                                <w:right w:val="none" w:sz="0" w:space="0" w:color="auto"/>
                                                              </w:divBdr>
                                                            </w:div>
                                                          </w:divsChild>
                                                        </w:div>
                                                        <w:div w:id="770246750">
                                                          <w:marLeft w:val="0"/>
                                                          <w:marRight w:val="0"/>
                                                          <w:marTop w:val="0"/>
                                                          <w:marBottom w:val="0"/>
                                                          <w:divBdr>
                                                            <w:top w:val="none" w:sz="0" w:space="0" w:color="auto"/>
                                                            <w:left w:val="none" w:sz="0" w:space="0" w:color="auto"/>
                                                            <w:bottom w:val="none" w:sz="0" w:space="0" w:color="auto"/>
                                                            <w:right w:val="none" w:sz="0" w:space="0" w:color="auto"/>
                                                          </w:divBdr>
                                                          <w:divsChild>
                                                            <w:div w:id="1491553960">
                                                              <w:marLeft w:val="-225"/>
                                                              <w:marRight w:val="-225"/>
                                                              <w:marTop w:val="0"/>
                                                              <w:marBottom w:val="0"/>
                                                              <w:divBdr>
                                                                <w:top w:val="none" w:sz="0" w:space="0" w:color="auto"/>
                                                                <w:left w:val="none" w:sz="0" w:space="0" w:color="auto"/>
                                                                <w:bottom w:val="none" w:sz="0" w:space="0" w:color="auto"/>
                                                                <w:right w:val="none" w:sz="0" w:space="0" w:color="auto"/>
                                                              </w:divBdr>
                                                              <w:divsChild>
                                                                <w:div w:id="470900601">
                                                                  <w:marLeft w:val="0"/>
                                                                  <w:marRight w:val="0"/>
                                                                  <w:marTop w:val="0"/>
                                                                  <w:marBottom w:val="0"/>
                                                                  <w:divBdr>
                                                                    <w:top w:val="none" w:sz="0" w:space="0" w:color="auto"/>
                                                                    <w:left w:val="none" w:sz="0" w:space="0" w:color="auto"/>
                                                                    <w:bottom w:val="none" w:sz="0" w:space="0" w:color="auto"/>
                                                                    <w:right w:val="none" w:sz="0" w:space="0" w:color="auto"/>
                                                                  </w:divBdr>
                                                                  <w:divsChild>
                                                                    <w:div w:id="409356207">
                                                                      <w:marLeft w:val="0"/>
                                                                      <w:marRight w:val="0"/>
                                                                      <w:marTop w:val="0"/>
                                                                      <w:marBottom w:val="0"/>
                                                                      <w:divBdr>
                                                                        <w:top w:val="none" w:sz="0" w:space="0" w:color="auto"/>
                                                                        <w:left w:val="none" w:sz="0" w:space="0" w:color="auto"/>
                                                                        <w:bottom w:val="none" w:sz="0" w:space="0" w:color="auto"/>
                                                                        <w:right w:val="none" w:sz="0" w:space="0" w:color="auto"/>
                                                                      </w:divBdr>
                                                                    </w:div>
                                                                  </w:divsChild>
                                                                </w:div>
                                                                <w:div w:id="1487166232">
                                                                  <w:marLeft w:val="0"/>
                                                                  <w:marRight w:val="0"/>
                                                                  <w:marTop w:val="0"/>
                                                                  <w:marBottom w:val="0"/>
                                                                  <w:divBdr>
                                                                    <w:top w:val="none" w:sz="0" w:space="0" w:color="auto"/>
                                                                    <w:left w:val="none" w:sz="0" w:space="0" w:color="auto"/>
                                                                    <w:bottom w:val="none" w:sz="0" w:space="0" w:color="auto"/>
                                                                    <w:right w:val="none" w:sz="0" w:space="0" w:color="auto"/>
                                                                  </w:divBdr>
                                                                  <w:divsChild>
                                                                    <w:div w:id="9571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103">
                                                          <w:marLeft w:val="0"/>
                                                          <w:marRight w:val="0"/>
                                                          <w:marTop w:val="0"/>
                                                          <w:marBottom w:val="0"/>
                                                          <w:divBdr>
                                                            <w:top w:val="none" w:sz="0" w:space="0" w:color="auto"/>
                                                            <w:left w:val="none" w:sz="0" w:space="0" w:color="auto"/>
                                                            <w:bottom w:val="none" w:sz="0" w:space="0" w:color="auto"/>
                                                            <w:right w:val="none" w:sz="0" w:space="0" w:color="auto"/>
                                                          </w:divBdr>
                                                          <w:divsChild>
                                                            <w:div w:id="231160507">
                                                              <w:marLeft w:val="-225"/>
                                                              <w:marRight w:val="-225"/>
                                                              <w:marTop w:val="0"/>
                                                              <w:marBottom w:val="0"/>
                                                              <w:divBdr>
                                                                <w:top w:val="none" w:sz="0" w:space="0" w:color="auto"/>
                                                                <w:left w:val="none" w:sz="0" w:space="0" w:color="auto"/>
                                                                <w:bottom w:val="none" w:sz="0" w:space="0" w:color="auto"/>
                                                                <w:right w:val="none" w:sz="0" w:space="0" w:color="auto"/>
                                                              </w:divBdr>
                                                              <w:divsChild>
                                                                <w:div w:id="515079090">
                                                                  <w:marLeft w:val="0"/>
                                                                  <w:marRight w:val="0"/>
                                                                  <w:marTop w:val="0"/>
                                                                  <w:marBottom w:val="0"/>
                                                                  <w:divBdr>
                                                                    <w:top w:val="none" w:sz="0" w:space="0" w:color="auto"/>
                                                                    <w:left w:val="none" w:sz="0" w:space="0" w:color="auto"/>
                                                                    <w:bottom w:val="none" w:sz="0" w:space="0" w:color="auto"/>
                                                                    <w:right w:val="none" w:sz="0" w:space="0" w:color="auto"/>
                                                                  </w:divBdr>
                                                                  <w:divsChild>
                                                                    <w:div w:id="23792405">
                                                                      <w:marLeft w:val="0"/>
                                                                      <w:marRight w:val="0"/>
                                                                      <w:marTop w:val="0"/>
                                                                      <w:marBottom w:val="0"/>
                                                                      <w:divBdr>
                                                                        <w:top w:val="none" w:sz="0" w:space="0" w:color="auto"/>
                                                                        <w:left w:val="none" w:sz="0" w:space="0" w:color="auto"/>
                                                                        <w:bottom w:val="none" w:sz="0" w:space="0" w:color="auto"/>
                                                                        <w:right w:val="none" w:sz="0" w:space="0" w:color="auto"/>
                                                                      </w:divBdr>
                                                                    </w:div>
                                                                  </w:divsChild>
                                                                </w:div>
                                                                <w:div w:id="763691539">
                                                                  <w:marLeft w:val="0"/>
                                                                  <w:marRight w:val="0"/>
                                                                  <w:marTop w:val="0"/>
                                                                  <w:marBottom w:val="0"/>
                                                                  <w:divBdr>
                                                                    <w:top w:val="none" w:sz="0" w:space="0" w:color="auto"/>
                                                                    <w:left w:val="none" w:sz="0" w:space="0" w:color="auto"/>
                                                                    <w:bottom w:val="none" w:sz="0" w:space="0" w:color="auto"/>
                                                                    <w:right w:val="none" w:sz="0" w:space="0" w:color="auto"/>
                                                                  </w:divBdr>
                                                                  <w:divsChild>
                                                                    <w:div w:id="558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0734">
                                                          <w:marLeft w:val="0"/>
                                                          <w:marRight w:val="0"/>
                                                          <w:marTop w:val="0"/>
                                                          <w:marBottom w:val="0"/>
                                                          <w:divBdr>
                                                            <w:top w:val="none" w:sz="0" w:space="0" w:color="auto"/>
                                                            <w:left w:val="none" w:sz="0" w:space="0" w:color="auto"/>
                                                            <w:bottom w:val="none" w:sz="0" w:space="0" w:color="auto"/>
                                                            <w:right w:val="none" w:sz="0" w:space="0" w:color="auto"/>
                                                          </w:divBdr>
                                                          <w:divsChild>
                                                            <w:div w:id="338430889">
                                                              <w:marLeft w:val="-225"/>
                                                              <w:marRight w:val="-225"/>
                                                              <w:marTop w:val="0"/>
                                                              <w:marBottom w:val="0"/>
                                                              <w:divBdr>
                                                                <w:top w:val="none" w:sz="0" w:space="0" w:color="auto"/>
                                                                <w:left w:val="none" w:sz="0" w:space="0" w:color="auto"/>
                                                                <w:bottom w:val="none" w:sz="0" w:space="0" w:color="auto"/>
                                                                <w:right w:val="none" w:sz="0" w:space="0" w:color="auto"/>
                                                              </w:divBdr>
                                                              <w:divsChild>
                                                                <w:div w:id="1768310332">
                                                                  <w:marLeft w:val="0"/>
                                                                  <w:marRight w:val="0"/>
                                                                  <w:marTop w:val="0"/>
                                                                  <w:marBottom w:val="0"/>
                                                                  <w:divBdr>
                                                                    <w:top w:val="none" w:sz="0" w:space="0" w:color="auto"/>
                                                                    <w:left w:val="none" w:sz="0" w:space="0" w:color="auto"/>
                                                                    <w:bottom w:val="none" w:sz="0" w:space="0" w:color="auto"/>
                                                                    <w:right w:val="none" w:sz="0" w:space="0" w:color="auto"/>
                                                                  </w:divBdr>
                                                                  <w:divsChild>
                                                                    <w:div w:id="2069112344">
                                                                      <w:marLeft w:val="0"/>
                                                                      <w:marRight w:val="0"/>
                                                                      <w:marTop w:val="0"/>
                                                                      <w:marBottom w:val="0"/>
                                                                      <w:divBdr>
                                                                        <w:top w:val="none" w:sz="0" w:space="0" w:color="auto"/>
                                                                        <w:left w:val="none" w:sz="0" w:space="0" w:color="auto"/>
                                                                        <w:bottom w:val="none" w:sz="0" w:space="0" w:color="auto"/>
                                                                        <w:right w:val="none" w:sz="0" w:space="0" w:color="auto"/>
                                                                      </w:divBdr>
                                                                    </w:div>
                                                                  </w:divsChild>
                                                                </w:div>
                                                                <w:div w:id="18217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52248">
                                                  <w:marLeft w:val="0"/>
                                                  <w:marRight w:val="0"/>
                                                  <w:marTop w:val="0"/>
                                                  <w:marBottom w:val="0"/>
                                                  <w:divBdr>
                                                    <w:top w:val="none" w:sz="0" w:space="0" w:color="auto"/>
                                                    <w:left w:val="none" w:sz="0" w:space="0" w:color="auto"/>
                                                    <w:bottom w:val="none" w:sz="0" w:space="0" w:color="auto"/>
                                                    <w:right w:val="none" w:sz="0" w:space="0" w:color="auto"/>
                                                  </w:divBdr>
                                                  <w:divsChild>
                                                    <w:div w:id="209003104">
                                                      <w:marLeft w:val="-225"/>
                                                      <w:marRight w:val="-225"/>
                                                      <w:marTop w:val="0"/>
                                                      <w:marBottom w:val="0"/>
                                                      <w:divBdr>
                                                        <w:top w:val="none" w:sz="0" w:space="0" w:color="auto"/>
                                                        <w:left w:val="none" w:sz="0" w:space="0" w:color="auto"/>
                                                        <w:bottom w:val="none" w:sz="0" w:space="0" w:color="auto"/>
                                                        <w:right w:val="none" w:sz="0" w:space="0" w:color="auto"/>
                                                      </w:divBdr>
                                                      <w:divsChild>
                                                        <w:div w:id="368073042">
                                                          <w:marLeft w:val="0"/>
                                                          <w:marRight w:val="0"/>
                                                          <w:marTop w:val="0"/>
                                                          <w:marBottom w:val="0"/>
                                                          <w:divBdr>
                                                            <w:top w:val="none" w:sz="0" w:space="0" w:color="auto"/>
                                                            <w:left w:val="none" w:sz="0" w:space="0" w:color="auto"/>
                                                            <w:bottom w:val="none" w:sz="0" w:space="0" w:color="auto"/>
                                                            <w:right w:val="none" w:sz="0" w:space="0" w:color="auto"/>
                                                          </w:divBdr>
                                                        </w:div>
                                                        <w:div w:id="375937397">
                                                          <w:marLeft w:val="0"/>
                                                          <w:marRight w:val="0"/>
                                                          <w:marTop w:val="0"/>
                                                          <w:marBottom w:val="0"/>
                                                          <w:divBdr>
                                                            <w:top w:val="none" w:sz="0" w:space="0" w:color="auto"/>
                                                            <w:left w:val="none" w:sz="0" w:space="0" w:color="auto"/>
                                                            <w:bottom w:val="none" w:sz="0" w:space="0" w:color="auto"/>
                                                            <w:right w:val="none" w:sz="0" w:space="0" w:color="auto"/>
                                                          </w:divBdr>
                                                          <w:divsChild>
                                                            <w:div w:id="1922330649">
                                                              <w:marLeft w:val="0"/>
                                                              <w:marRight w:val="0"/>
                                                              <w:marTop w:val="0"/>
                                                              <w:marBottom w:val="0"/>
                                                              <w:divBdr>
                                                                <w:top w:val="none" w:sz="0" w:space="0" w:color="auto"/>
                                                                <w:left w:val="none" w:sz="0" w:space="0" w:color="auto"/>
                                                                <w:bottom w:val="none" w:sz="0" w:space="0" w:color="auto"/>
                                                                <w:right w:val="none" w:sz="0" w:space="0" w:color="auto"/>
                                                              </w:divBdr>
                                                            </w:div>
                                                          </w:divsChild>
                                                        </w:div>
                                                        <w:div w:id="442968517">
                                                          <w:marLeft w:val="0"/>
                                                          <w:marRight w:val="0"/>
                                                          <w:marTop w:val="0"/>
                                                          <w:marBottom w:val="0"/>
                                                          <w:divBdr>
                                                            <w:top w:val="none" w:sz="0" w:space="0" w:color="auto"/>
                                                            <w:left w:val="none" w:sz="0" w:space="0" w:color="auto"/>
                                                            <w:bottom w:val="none" w:sz="0" w:space="0" w:color="auto"/>
                                                            <w:right w:val="none" w:sz="0" w:space="0" w:color="auto"/>
                                                          </w:divBdr>
                                                          <w:divsChild>
                                                            <w:div w:id="272833328">
                                                              <w:marLeft w:val="0"/>
                                                              <w:marRight w:val="0"/>
                                                              <w:marTop w:val="0"/>
                                                              <w:marBottom w:val="0"/>
                                                              <w:divBdr>
                                                                <w:top w:val="none" w:sz="0" w:space="0" w:color="auto"/>
                                                                <w:left w:val="none" w:sz="0" w:space="0" w:color="auto"/>
                                                                <w:bottom w:val="none" w:sz="0" w:space="0" w:color="auto"/>
                                                                <w:right w:val="none" w:sz="0" w:space="0" w:color="auto"/>
                                                              </w:divBdr>
                                                            </w:div>
                                                          </w:divsChild>
                                                        </w:div>
                                                        <w:div w:id="782500373">
                                                          <w:marLeft w:val="0"/>
                                                          <w:marRight w:val="0"/>
                                                          <w:marTop w:val="0"/>
                                                          <w:marBottom w:val="0"/>
                                                          <w:divBdr>
                                                            <w:top w:val="none" w:sz="0" w:space="0" w:color="auto"/>
                                                            <w:left w:val="none" w:sz="0" w:space="0" w:color="auto"/>
                                                            <w:bottom w:val="none" w:sz="0" w:space="0" w:color="auto"/>
                                                            <w:right w:val="none" w:sz="0" w:space="0" w:color="auto"/>
                                                          </w:divBdr>
                                                          <w:divsChild>
                                                            <w:div w:id="1342004945">
                                                              <w:marLeft w:val="0"/>
                                                              <w:marRight w:val="0"/>
                                                              <w:marTop w:val="0"/>
                                                              <w:marBottom w:val="0"/>
                                                              <w:divBdr>
                                                                <w:top w:val="none" w:sz="0" w:space="0" w:color="auto"/>
                                                                <w:left w:val="none" w:sz="0" w:space="0" w:color="auto"/>
                                                                <w:bottom w:val="none" w:sz="0" w:space="0" w:color="auto"/>
                                                                <w:right w:val="none" w:sz="0" w:space="0" w:color="auto"/>
                                                              </w:divBdr>
                                                            </w:div>
                                                          </w:divsChild>
                                                        </w:div>
                                                        <w:div w:id="1053770706">
                                                          <w:marLeft w:val="0"/>
                                                          <w:marRight w:val="0"/>
                                                          <w:marTop w:val="0"/>
                                                          <w:marBottom w:val="0"/>
                                                          <w:divBdr>
                                                            <w:top w:val="none" w:sz="0" w:space="0" w:color="auto"/>
                                                            <w:left w:val="none" w:sz="0" w:space="0" w:color="auto"/>
                                                            <w:bottom w:val="none" w:sz="0" w:space="0" w:color="auto"/>
                                                            <w:right w:val="none" w:sz="0" w:space="0" w:color="auto"/>
                                                          </w:divBdr>
                                                          <w:divsChild>
                                                            <w:div w:id="1389692606">
                                                              <w:marLeft w:val="0"/>
                                                              <w:marRight w:val="0"/>
                                                              <w:marTop w:val="0"/>
                                                              <w:marBottom w:val="0"/>
                                                              <w:divBdr>
                                                                <w:top w:val="none" w:sz="0" w:space="0" w:color="auto"/>
                                                                <w:left w:val="none" w:sz="0" w:space="0" w:color="auto"/>
                                                                <w:bottom w:val="none" w:sz="0" w:space="0" w:color="auto"/>
                                                                <w:right w:val="none" w:sz="0" w:space="0" w:color="auto"/>
                                                              </w:divBdr>
                                                            </w:div>
                                                          </w:divsChild>
                                                        </w:div>
                                                        <w:div w:id="1092051281">
                                                          <w:marLeft w:val="0"/>
                                                          <w:marRight w:val="0"/>
                                                          <w:marTop w:val="0"/>
                                                          <w:marBottom w:val="0"/>
                                                          <w:divBdr>
                                                            <w:top w:val="none" w:sz="0" w:space="0" w:color="auto"/>
                                                            <w:left w:val="none" w:sz="0" w:space="0" w:color="auto"/>
                                                            <w:bottom w:val="none" w:sz="0" w:space="0" w:color="auto"/>
                                                            <w:right w:val="none" w:sz="0" w:space="0" w:color="auto"/>
                                                          </w:divBdr>
                                                        </w:div>
                                                        <w:div w:id="1378898728">
                                                          <w:marLeft w:val="0"/>
                                                          <w:marRight w:val="0"/>
                                                          <w:marTop w:val="0"/>
                                                          <w:marBottom w:val="0"/>
                                                          <w:divBdr>
                                                            <w:top w:val="none" w:sz="0" w:space="0" w:color="auto"/>
                                                            <w:left w:val="none" w:sz="0" w:space="0" w:color="auto"/>
                                                            <w:bottom w:val="none" w:sz="0" w:space="0" w:color="auto"/>
                                                            <w:right w:val="none" w:sz="0" w:space="0" w:color="auto"/>
                                                          </w:divBdr>
                                                          <w:divsChild>
                                                            <w:div w:id="1841658323">
                                                              <w:marLeft w:val="0"/>
                                                              <w:marRight w:val="0"/>
                                                              <w:marTop w:val="0"/>
                                                              <w:marBottom w:val="0"/>
                                                              <w:divBdr>
                                                                <w:top w:val="none" w:sz="0" w:space="0" w:color="auto"/>
                                                                <w:left w:val="none" w:sz="0" w:space="0" w:color="auto"/>
                                                                <w:bottom w:val="none" w:sz="0" w:space="0" w:color="auto"/>
                                                                <w:right w:val="none" w:sz="0" w:space="0" w:color="auto"/>
                                                              </w:divBdr>
                                                            </w:div>
                                                          </w:divsChild>
                                                        </w:div>
                                                        <w:div w:id="1685861018">
                                                          <w:marLeft w:val="0"/>
                                                          <w:marRight w:val="0"/>
                                                          <w:marTop w:val="0"/>
                                                          <w:marBottom w:val="0"/>
                                                          <w:divBdr>
                                                            <w:top w:val="none" w:sz="0" w:space="0" w:color="auto"/>
                                                            <w:left w:val="none" w:sz="0" w:space="0" w:color="auto"/>
                                                            <w:bottom w:val="none" w:sz="0" w:space="0" w:color="auto"/>
                                                            <w:right w:val="none" w:sz="0" w:space="0" w:color="auto"/>
                                                          </w:divBdr>
                                                          <w:divsChild>
                                                            <w:div w:id="272133340">
                                                              <w:marLeft w:val="0"/>
                                                              <w:marRight w:val="0"/>
                                                              <w:marTop w:val="0"/>
                                                              <w:marBottom w:val="0"/>
                                                              <w:divBdr>
                                                                <w:top w:val="none" w:sz="0" w:space="0" w:color="auto"/>
                                                                <w:left w:val="none" w:sz="0" w:space="0" w:color="auto"/>
                                                                <w:bottom w:val="none" w:sz="0" w:space="0" w:color="auto"/>
                                                                <w:right w:val="none" w:sz="0" w:space="0" w:color="auto"/>
                                                              </w:divBdr>
                                                            </w:div>
                                                          </w:divsChild>
                                                        </w:div>
                                                        <w:div w:id="1835024387">
                                                          <w:marLeft w:val="0"/>
                                                          <w:marRight w:val="0"/>
                                                          <w:marTop w:val="0"/>
                                                          <w:marBottom w:val="0"/>
                                                          <w:divBdr>
                                                            <w:top w:val="none" w:sz="0" w:space="0" w:color="auto"/>
                                                            <w:left w:val="none" w:sz="0" w:space="0" w:color="auto"/>
                                                            <w:bottom w:val="none" w:sz="0" w:space="0" w:color="auto"/>
                                                            <w:right w:val="none" w:sz="0" w:space="0" w:color="auto"/>
                                                          </w:divBdr>
                                                        </w:div>
                                                        <w:div w:id="1956936559">
                                                          <w:marLeft w:val="0"/>
                                                          <w:marRight w:val="0"/>
                                                          <w:marTop w:val="0"/>
                                                          <w:marBottom w:val="0"/>
                                                          <w:divBdr>
                                                            <w:top w:val="none" w:sz="0" w:space="0" w:color="auto"/>
                                                            <w:left w:val="none" w:sz="0" w:space="0" w:color="auto"/>
                                                            <w:bottom w:val="none" w:sz="0" w:space="0" w:color="auto"/>
                                                            <w:right w:val="none" w:sz="0" w:space="0" w:color="auto"/>
                                                          </w:divBdr>
                                                          <w:divsChild>
                                                            <w:div w:id="12071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882340">
      <w:bodyDiv w:val="1"/>
      <w:marLeft w:val="0"/>
      <w:marRight w:val="0"/>
      <w:marTop w:val="0"/>
      <w:marBottom w:val="0"/>
      <w:divBdr>
        <w:top w:val="none" w:sz="0" w:space="0" w:color="auto"/>
        <w:left w:val="none" w:sz="0" w:space="0" w:color="auto"/>
        <w:bottom w:val="none" w:sz="0" w:space="0" w:color="auto"/>
        <w:right w:val="none" w:sz="0" w:space="0" w:color="auto"/>
      </w:divBdr>
      <w:divsChild>
        <w:div w:id="977420775">
          <w:marLeft w:val="0"/>
          <w:marRight w:val="0"/>
          <w:marTop w:val="0"/>
          <w:marBottom w:val="0"/>
          <w:divBdr>
            <w:top w:val="none" w:sz="0" w:space="0" w:color="auto"/>
            <w:left w:val="none" w:sz="0" w:space="0" w:color="auto"/>
            <w:bottom w:val="none" w:sz="0" w:space="0" w:color="auto"/>
            <w:right w:val="none" w:sz="0" w:space="0" w:color="auto"/>
          </w:divBdr>
          <w:divsChild>
            <w:div w:id="1082412079">
              <w:marLeft w:val="0"/>
              <w:marRight w:val="0"/>
              <w:marTop w:val="0"/>
              <w:marBottom w:val="0"/>
              <w:divBdr>
                <w:top w:val="none" w:sz="0" w:space="0" w:color="auto"/>
                <w:left w:val="none" w:sz="0" w:space="0" w:color="auto"/>
                <w:bottom w:val="none" w:sz="0" w:space="0" w:color="auto"/>
                <w:right w:val="none" w:sz="0" w:space="0" w:color="auto"/>
              </w:divBdr>
              <w:divsChild>
                <w:div w:id="252206512">
                  <w:marLeft w:val="0"/>
                  <w:marRight w:val="0"/>
                  <w:marTop w:val="0"/>
                  <w:marBottom w:val="0"/>
                  <w:divBdr>
                    <w:top w:val="none" w:sz="0" w:space="0" w:color="auto"/>
                    <w:left w:val="none" w:sz="0" w:space="0" w:color="auto"/>
                    <w:bottom w:val="none" w:sz="0" w:space="0" w:color="auto"/>
                    <w:right w:val="none" w:sz="0" w:space="0" w:color="auto"/>
                  </w:divBdr>
                  <w:divsChild>
                    <w:div w:id="1762095109">
                      <w:marLeft w:val="3450"/>
                      <w:marRight w:val="0"/>
                      <w:marTop w:val="0"/>
                      <w:marBottom w:val="0"/>
                      <w:divBdr>
                        <w:top w:val="none" w:sz="0" w:space="0" w:color="auto"/>
                        <w:left w:val="none" w:sz="0" w:space="0" w:color="auto"/>
                        <w:bottom w:val="none" w:sz="0" w:space="0" w:color="auto"/>
                        <w:right w:val="none" w:sz="0" w:space="0" w:color="auto"/>
                      </w:divBdr>
                      <w:divsChild>
                        <w:div w:id="90321419">
                          <w:marLeft w:val="0"/>
                          <w:marRight w:val="0"/>
                          <w:marTop w:val="0"/>
                          <w:marBottom w:val="0"/>
                          <w:divBdr>
                            <w:top w:val="none" w:sz="0" w:space="0" w:color="auto"/>
                            <w:left w:val="none" w:sz="0" w:space="0" w:color="auto"/>
                            <w:bottom w:val="none" w:sz="0" w:space="0" w:color="auto"/>
                            <w:right w:val="none" w:sz="0" w:space="0" w:color="auto"/>
                          </w:divBdr>
                          <w:divsChild>
                            <w:div w:id="1213736039">
                              <w:marLeft w:val="-225"/>
                              <w:marRight w:val="-225"/>
                              <w:marTop w:val="0"/>
                              <w:marBottom w:val="0"/>
                              <w:divBdr>
                                <w:top w:val="none" w:sz="0" w:space="0" w:color="auto"/>
                                <w:left w:val="none" w:sz="0" w:space="0" w:color="auto"/>
                                <w:bottom w:val="none" w:sz="0" w:space="0" w:color="auto"/>
                                <w:right w:val="none" w:sz="0" w:space="0" w:color="auto"/>
                              </w:divBdr>
                              <w:divsChild>
                                <w:div w:id="1110205802">
                                  <w:marLeft w:val="0"/>
                                  <w:marRight w:val="0"/>
                                  <w:marTop w:val="0"/>
                                  <w:marBottom w:val="450"/>
                                  <w:divBdr>
                                    <w:top w:val="none" w:sz="0" w:space="0" w:color="auto"/>
                                    <w:left w:val="none" w:sz="0" w:space="0" w:color="auto"/>
                                    <w:bottom w:val="none" w:sz="0" w:space="0" w:color="auto"/>
                                    <w:right w:val="none" w:sz="0" w:space="0" w:color="auto"/>
                                  </w:divBdr>
                                  <w:divsChild>
                                    <w:div w:id="1081172684">
                                      <w:marLeft w:val="0"/>
                                      <w:marRight w:val="0"/>
                                      <w:marTop w:val="0"/>
                                      <w:marBottom w:val="0"/>
                                      <w:divBdr>
                                        <w:top w:val="none" w:sz="0" w:space="0" w:color="auto"/>
                                        <w:left w:val="none" w:sz="0" w:space="0" w:color="auto"/>
                                        <w:bottom w:val="none" w:sz="0" w:space="0" w:color="auto"/>
                                        <w:right w:val="none" w:sz="0" w:space="0" w:color="auto"/>
                                      </w:divBdr>
                                      <w:divsChild>
                                        <w:div w:id="675691592">
                                          <w:marLeft w:val="0"/>
                                          <w:marRight w:val="0"/>
                                          <w:marTop w:val="0"/>
                                          <w:marBottom w:val="0"/>
                                          <w:divBdr>
                                            <w:top w:val="none" w:sz="0" w:space="0" w:color="auto"/>
                                            <w:left w:val="none" w:sz="0" w:space="0" w:color="auto"/>
                                            <w:bottom w:val="none" w:sz="0" w:space="0" w:color="auto"/>
                                            <w:right w:val="none" w:sz="0" w:space="0" w:color="auto"/>
                                          </w:divBdr>
                                          <w:divsChild>
                                            <w:div w:id="799225554">
                                              <w:marLeft w:val="0"/>
                                              <w:marRight w:val="0"/>
                                              <w:marTop w:val="0"/>
                                              <w:marBottom w:val="0"/>
                                              <w:divBdr>
                                                <w:top w:val="none" w:sz="0" w:space="0" w:color="auto"/>
                                                <w:left w:val="none" w:sz="0" w:space="0" w:color="auto"/>
                                                <w:bottom w:val="none" w:sz="0" w:space="0" w:color="auto"/>
                                                <w:right w:val="none" w:sz="0" w:space="0" w:color="auto"/>
                                              </w:divBdr>
                                              <w:divsChild>
                                                <w:div w:id="1959289594">
                                                  <w:marLeft w:val="0"/>
                                                  <w:marRight w:val="0"/>
                                                  <w:marTop w:val="0"/>
                                                  <w:marBottom w:val="0"/>
                                                  <w:divBdr>
                                                    <w:top w:val="none" w:sz="0" w:space="0" w:color="auto"/>
                                                    <w:left w:val="none" w:sz="0" w:space="0" w:color="auto"/>
                                                    <w:bottom w:val="none" w:sz="0" w:space="0" w:color="auto"/>
                                                    <w:right w:val="none" w:sz="0" w:space="0" w:color="auto"/>
                                                  </w:divBdr>
                                                  <w:divsChild>
                                                    <w:div w:id="5948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607322">
      <w:bodyDiv w:val="1"/>
      <w:marLeft w:val="0"/>
      <w:marRight w:val="0"/>
      <w:marTop w:val="0"/>
      <w:marBottom w:val="0"/>
      <w:divBdr>
        <w:top w:val="none" w:sz="0" w:space="0" w:color="auto"/>
        <w:left w:val="none" w:sz="0" w:space="0" w:color="auto"/>
        <w:bottom w:val="none" w:sz="0" w:space="0" w:color="auto"/>
        <w:right w:val="none" w:sz="0" w:space="0" w:color="auto"/>
      </w:divBdr>
      <w:divsChild>
        <w:div w:id="10033237">
          <w:marLeft w:val="0"/>
          <w:marRight w:val="0"/>
          <w:marTop w:val="0"/>
          <w:marBottom w:val="0"/>
          <w:divBdr>
            <w:top w:val="none" w:sz="0" w:space="0" w:color="auto"/>
            <w:left w:val="none" w:sz="0" w:space="0" w:color="auto"/>
            <w:bottom w:val="none" w:sz="0" w:space="0" w:color="auto"/>
            <w:right w:val="none" w:sz="0" w:space="0" w:color="auto"/>
          </w:divBdr>
        </w:div>
        <w:div w:id="17316962">
          <w:marLeft w:val="0"/>
          <w:marRight w:val="0"/>
          <w:marTop w:val="0"/>
          <w:marBottom w:val="0"/>
          <w:divBdr>
            <w:top w:val="none" w:sz="0" w:space="0" w:color="auto"/>
            <w:left w:val="none" w:sz="0" w:space="0" w:color="auto"/>
            <w:bottom w:val="none" w:sz="0" w:space="0" w:color="auto"/>
            <w:right w:val="none" w:sz="0" w:space="0" w:color="auto"/>
          </w:divBdr>
        </w:div>
        <w:div w:id="35200902">
          <w:marLeft w:val="0"/>
          <w:marRight w:val="0"/>
          <w:marTop w:val="0"/>
          <w:marBottom w:val="0"/>
          <w:divBdr>
            <w:top w:val="none" w:sz="0" w:space="0" w:color="auto"/>
            <w:left w:val="none" w:sz="0" w:space="0" w:color="auto"/>
            <w:bottom w:val="none" w:sz="0" w:space="0" w:color="auto"/>
            <w:right w:val="none" w:sz="0" w:space="0" w:color="auto"/>
          </w:divBdr>
        </w:div>
        <w:div w:id="78596764">
          <w:marLeft w:val="0"/>
          <w:marRight w:val="0"/>
          <w:marTop w:val="0"/>
          <w:marBottom w:val="0"/>
          <w:divBdr>
            <w:top w:val="none" w:sz="0" w:space="0" w:color="auto"/>
            <w:left w:val="none" w:sz="0" w:space="0" w:color="auto"/>
            <w:bottom w:val="none" w:sz="0" w:space="0" w:color="auto"/>
            <w:right w:val="none" w:sz="0" w:space="0" w:color="auto"/>
          </w:divBdr>
        </w:div>
        <w:div w:id="83650862">
          <w:marLeft w:val="0"/>
          <w:marRight w:val="0"/>
          <w:marTop w:val="0"/>
          <w:marBottom w:val="0"/>
          <w:divBdr>
            <w:top w:val="none" w:sz="0" w:space="0" w:color="auto"/>
            <w:left w:val="none" w:sz="0" w:space="0" w:color="auto"/>
            <w:bottom w:val="none" w:sz="0" w:space="0" w:color="auto"/>
            <w:right w:val="none" w:sz="0" w:space="0" w:color="auto"/>
          </w:divBdr>
        </w:div>
        <w:div w:id="210577332">
          <w:marLeft w:val="0"/>
          <w:marRight w:val="0"/>
          <w:marTop w:val="0"/>
          <w:marBottom w:val="0"/>
          <w:divBdr>
            <w:top w:val="none" w:sz="0" w:space="0" w:color="auto"/>
            <w:left w:val="none" w:sz="0" w:space="0" w:color="auto"/>
            <w:bottom w:val="none" w:sz="0" w:space="0" w:color="auto"/>
            <w:right w:val="none" w:sz="0" w:space="0" w:color="auto"/>
          </w:divBdr>
        </w:div>
        <w:div w:id="290551565">
          <w:marLeft w:val="0"/>
          <w:marRight w:val="0"/>
          <w:marTop w:val="0"/>
          <w:marBottom w:val="0"/>
          <w:divBdr>
            <w:top w:val="none" w:sz="0" w:space="0" w:color="auto"/>
            <w:left w:val="none" w:sz="0" w:space="0" w:color="auto"/>
            <w:bottom w:val="none" w:sz="0" w:space="0" w:color="auto"/>
            <w:right w:val="none" w:sz="0" w:space="0" w:color="auto"/>
          </w:divBdr>
        </w:div>
        <w:div w:id="307052990">
          <w:marLeft w:val="0"/>
          <w:marRight w:val="0"/>
          <w:marTop w:val="0"/>
          <w:marBottom w:val="0"/>
          <w:divBdr>
            <w:top w:val="none" w:sz="0" w:space="0" w:color="auto"/>
            <w:left w:val="none" w:sz="0" w:space="0" w:color="auto"/>
            <w:bottom w:val="none" w:sz="0" w:space="0" w:color="auto"/>
            <w:right w:val="none" w:sz="0" w:space="0" w:color="auto"/>
          </w:divBdr>
        </w:div>
        <w:div w:id="327908803">
          <w:marLeft w:val="0"/>
          <w:marRight w:val="0"/>
          <w:marTop w:val="0"/>
          <w:marBottom w:val="0"/>
          <w:divBdr>
            <w:top w:val="none" w:sz="0" w:space="0" w:color="auto"/>
            <w:left w:val="none" w:sz="0" w:space="0" w:color="auto"/>
            <w:bottom w:val="none" w:sz="0" w:space="0" w:color="auto"/>
            <w:right w:val="none" w:sz="0" w:space="0" w:color="auto"/>
          </w:divBdr>
        </w:div>
        <w:div w:id="682509503">
          <w:marLeft w:val="0"/>
          <w:marRight w:val="0"/>
          <w:marTop w:val="0"/>
          <w:marBottom w:val="0"/>
          <w:divBdr>
            <w:top w:val="none" w:sz="0" w:space="0" w:color="auto"/>
            <w:left w:val="none" w:sz="0" w:space="0" w:color="auto"/>
            <w:bottom w:val="none" w:sz="0" w:space="0" w:color="auto"/>
            <w:right w:val="none" w:sz="0" w:space="0" w:color="auto"/>
          </w:divBdr>
        </w:div>
        <w:div w:id="697774105">
          <w:marLeft w:val="0"/>
          <w:marRight w:val="0"/>
          <w:marTop w:val="0"/>
          <w:marBottom w:val="0"/>
          <w:divBdr>
            <w:top w:val="none" w:sz="0" w:space="0" w:color="auto"/>
            <w:left w:val="none" w:sz="0" w:space="0" w:color="auto"/>
            <w:bottom w:val="none" w:sz="0" w:space="0" w:color="auto"/>
            <w:right w:val="none" w:sz="0" w:space="0" w:color="auto"/>
          </w:divBdr>
        </w:div>
        <w:div w:id="905795112">
          <w:marLeft w:val="0"/>
          <w:marRight w:val="0"/>
          <w:marTop w:val="0"/>
          <w:marBottom w:val="0"/>
          <w:divBdr>
            <w:top w:val="none" w:sz="0" w:space="0" w:color="auto"/>
            <w:left w:val="none" w:sz="0" w:space="0" w:color="auto"/>
            <w:bottom w:val="none" w:sz="0" w:space="0" w:color="auto"/>
            <w:right w:val="none" w:sz="0" w:space="0" w:color="auto"/>
          </w:divBdr>
        </w:div>
        <w:div w:id="1022820649">
          <w:marLeft w:val="0"/>
          <w:marRight w:val="0"/>
          <w:marTop w:val="0"/>
          <w:marBottom w:val="0"/>
          <w:divBdr>
            <w:top w:val="none" w:sz="0" w:space="0" w:color="auto"/>
            <w:left w:val="none" w:sz="0" w:space="0" w:color="auto"/>
            <w:bottom w:val="none" w:sz="0" w:space="0" w:color="auto"/>
            <w:right w:val="none" w:sz="0" w:space="0" w:color="auto"/>
          </w:divBdr>
        </w:div>
        <w:div w:id="1031565940">
          <w:marLeft w:val="0"/>
          <w:marRight w:val="0"/>
          <w:marTop w:val="0"/>
          <w:marBottom w:val="0"/>
          <w:divBdr>
            <w:top w:val="none" w:sz="0" w:space="0" w:color="auto"/>
            <w:left w:val="none" w:sz="0" w:space="0" w:color="auto"/>
            <w:bottom w:val="none" w:sz="0" w:space="0" w:color="auto"/>
            <w:right w:val="none" w:sz="0" w:space="0" w:color="auto"/>
          </w:divBdr>
        </w:div>
        <w:div w:id="1072309142">
          <w:marLeft w:val="0"/>
          <w:marRight w:val="0"/>
          <w:marTop w:val="0"/>
          <w:marBottom w:val="0"/>
          <w:divBdr>
            <w:top w:val="none" w:sz="0" w:space="0" w:color="auto"/>
            <w:left w:val="none" w:sz="0" w:space="0" w:color="auto"/>
            <w:bottom w:val="none" w:sz="0" w:space="0" w:color="auto"/>
            <w:right w:val="none" w:sz="0" w:space="0" w:color="auto"/>
          </w:divBdr>
        </w:div>
        <w:div w:id="1087078149">
          <w:marLeft w:val="0"/>
          <w:marRight w:val="0"/>
          <w:marTop w:val="0"/>
          <w:marBottom w:val="0"/>
          <w:divBdr>
            <w:top w:val="none" w:sz="0" w:space="0" w:color="auto"/>
            <w:left w:val="none" w:sz="0" w:space="0" w:color="auto"/>
            <w:bottom w:val="none" w:sz="0" w:space="0" w:color="auto"/>
            <w:right w:val="none" w:sz="0" w:space="0" w:color="auto"/>
          </w:divBdr>
        </w:div>
        <w:div w:id="1095126779">
          <w:marLeft w:val="0"/>
          <w:marRight w:val="0"/>
          <w:marTop w:val="0"/>
          <w:marBottom w:val="0"/>
          <w:divBdr>
            <w:top w:val="none" w:sz="0" w:space="0" w:color="auto"/>
            <w:left w:val="none" w:sz="0" w:space="0" w:color="auto"/>
            <w:bottom w:val="none" w:sz="0" w:space="0" w:color="auto"/>
            <w:right w:val="none" w:sz="0" w:space="0" w:color="auto"/>
          </w:divBdr>
        </w:div>
        <w:div w:id="1288468073">
          <w:marLeft w:val="0"/>
          <w:marRight w:val="0"/>
          <w:marTop w:val="0"/>
          <w:marBottom w:val="0"/>
          <w:divBdr>
            <w:top w:val="none" w:sz="0" w:space="0" w:color="auto"/>
            <w:left w:val="none" w:sz="0" w:space="0" w:color="auto"/>
            <w:bottom w:val="none" w:sz="0" w:space="0" w:color="auto"/>
            <w:right w:val="none" w:sz="0" w:space="0" w:color="auto"/>
          </w:divBdr>
        </w:div>
        <w:div w:id="1406369422">
          <w:marLeft w:val="0"/>
          <w:marRight w:val="0"/>
          <w:marTop w:val="0"/>
          <w:marBottom w:val="0"/>
          <w:divBdr>
            <w:top w:val="none" w:sz="0" w:space="0" w:color="auto"/>
            <w:left w:val="none" w:sz="0" w:space="0" w:color="auto"/>
            <w:bottom w:val="none" w:sz="0" w:space="0" w:color="auto"/>
            <w:right w:val="none" w:sz="0" w:space="0" w:color="auto"/>
          </w:divBdr>
        </w:div>
        <w:div w:id="1434933313">
          <w:marLeft w:val="0"/>
          <w:marRight w:val="0"/>
          <w:marTop w:val="0"/>
          <w:marBottom w:val="0"/>
          <w:divBdr>
            <w:top w:val="none" w:sz="0" w:space="0" w:color="auto"/>
            <w:left w:val="none" w:sz="0" w:space="0" w:color="auto"/>
            <w:bottom w:val="none" w:sz="0" w:space="0" w:color="auto"/>
            <w:right w:val="none" w:sz="0" w:space="0" w:color="auto"/>
          </w:divBdr>
        </w:div>
        <w:div w:id="1468157681">
          <w:marLeft w:val="0"/>
          <w:marRight w:val="0"/>
          <w:marTop w:val="0"/>
          <w:marBottom w:val="0"/>
          <w:divBdr>
            <w:top w:val="none" w:sz="0" w:space="0" w:color="auto"/>
            <w:left w:val="none" w:sz="0" w:space="0" w:color="auto"/>
            <w:bottom w:val="none" w:sz="0" w:space="0" w:color="auto"/>
            <w:right w:val="none" w:sz="0" w:space="0" w:color="auto"/>
          </w:divBdr>
        </w:div>
        <w:div w:id="1480224405">
          <w:marLeft w:val="0"/>
          <w:marRight w:val="0"/>
          <w:marTop w:val="0"/>
          <w:marBottom w:val="0"/>
          <w:divBdr>
            <w:top w:val="none" w:sz="0" w:space="0" w:color="auto"/>
            <w:left w:val="none" w:sz="0" w:space="0" w:color="auto"/>
            <w:bottom w:val="none" w:sz="0" w:space="0" w:color="auto"/>
            <w:right w:val="none" w:sz="0" w:space="0" w:color="auto"/>
          </w:divBdr>
        </w:div>
        <w:div w:id="1563102501">
          <w:marLeft w:val="0"/>
          <w:marRight w:val="0"/>
          <w:marTop w:val="0"/>
          <w:marBottom w:val="0"/>
          <w:divBdr>
            <w:top w:val="none" w:sz="0" w:space="0" w:color="auto"/>
            <w:left w:val="none" w:sz="0" w:space="0" w:color="auto"/>
            <w:bottom w:val="none" w:sz="0" w:space="0" w:color="auto"/>
            <w:right w:val="none" w:sz="0" w:space="0" w:color="auto"/>
          </w:divBdr>
        </w:div>
        <w:div w:id="1602640435">
          <w:marLeft w:val="0"/>
          <w:marRight w:val="0"/>
          <w:marTop w:val="0"/>
          <w:marBottom w:val="0"/>
          <w:divBdr>
            <w:top w:val="none" w:sz="0" w:space="0" w:color="auto"/>
            <w:left w:val="none" w:sz="0" w:space="0" w:color="auto"/>
            <w:bottom w:val="none" w:sz="0" w:space="0" w:color="auto"/>
            <w:right w:val="none" w:sz="0" w:space="0" w:color="auto"/>
          </w:divBdr>
        </w:div>
        <w:div w:id="1662541049">
          <w:marLeft w:val="0"/>
          <w:marRight w:val="0"/>
          <w:marTop w:val="0"/>
          <w:marBottom w:val="0"/>
          <w:divBdr>
            <w:top w:val="none" w:sz="0" w:space="0" w:color="auto"/>
            <w:left w:val="none" w:sz="0" w:space="0" w:color="auto"/>
            <w:bottom w:val="none" w:sz="0" w:space="0" w:color="auto"/>
            <w:right w:val="none" w:sz="0" w:space="0" w:color="auto"/>
          </w:divBdr>
        </w:div>
        <w:div w:id="1718776143">
          <w:marLeft w:val="0"/>
          <w:marRight w:val="0"/>
          <w:marTop w:val="0"/>
          <w:marBottom w:val="0"/>
          <w:divBdr>
            <w:top w:val="none" w:sz="0" w:space="0" w:color="auto"/>
            <w:left w:val="none" w:sz="0" w:space="0" w:color="auto"/>
            <w:bottom w:val="none" w:sz="0" w:space="0" w:color="auto"/>
            <w:right w:val="none" w:sz="0" w:space="0" w:color="auto"/>
          </w:divBdr>
        </w:div>
        <w:div w:id="1721124452">
          <w:marLeft w:val="0"/>
          <w:marRight w:val="0"/>
          <w:marTop w:val="0"/>
          <w:marBottom w:val="0"/>
          <w:divBdr>
            <w:top w:val="none" w:sz="0" w:space="0" w:color="auto"/>
            <w:left w:val="none" w:sz="0" w:space="0" w:color="auto"/>
            <w:bottom w:val="none" w:sz="0" w:space="0" w:color="auto"/>
            <w:right w:val="none" w:sz="0" w:space="0" w:color="auto"/>
          </w:divBdr>
        </w:div>
        <w:div w:id="1768692579">
          <w:marLeft w:val="0"/>
          <w:marRight w:val="0"/>
          <w:marTop w:val="0"/>
          <w:marBottom w:val="0"/>
          <w:divBdr>
            <w:top w:val="none" w:sz="0" w:space="0" w:color="auto"/>
            <w:left w:val="none" w:sz="0" w:space="0" w:color="auto"/>
            <w:bottom w:val="none" w:sz="0" w:space="0" w:color="auto"/>
            <w:right w:val="none" w:sz="0" w:space="0" w:color="auto"/>
          </w:divBdr>
        </w:div>
        <w:div w:id="1801804652">
          <w:marLeft w:val="0"/>
          <w:marRight w:val="0"/>
          <w:marTop w:val="0"/>
          <w:marBottom w:val="0"/>
          <w:divBdr>
            <w:top w:val="none" w:sz="0" w:space="0" w:color="auto"/>
            <w:left w:val="none" w:sz="0" w:space="0" w:color="auto"/>
            <w:bottom w:val="none" w:sz="0" w:space="0" w:color="auto"/>
            <w:right w:val="none" w:sz="0" w:space="0" w:color="auto"/>
          </w:divBdr>
        </w:div>
        <w:div w:id="1815174655">
          <w:marLeft w:val="0"/>
          <w:marRight w:val="0"/>
          <w:marTop w:val="0"/>
          <w:marBottom w:val="0"/>
          <w:divBdr>
            <w:top w:val="none" w:sz="0" w:space="0" w:color="auto"/>
            <w:left w:val="none" w:sz="0" w:space="0" w:color="auto"/>
            <w:bottom w:val="none" w:sz="0" w:space="0" w:color="auto"/>
            <w:right w:val="none" w:sz="0" w:space="0" w:color="auto"/>
          </w:divBdr>
        </w:div>
        <w:div w:id="1856114621">
          <w:marLeft w:val="0"/>
          <w:marRight w:val="0"/>
          <w:marTop w:val="0"/>
          <w:marBottom w:val="0"/>
          <w:divBdr>
            <w:top w:val="none" w:sz="0" w:space="0" w:color="auto"/>
            <w:left w:val="none" w:sz="0" w:space="0" w:color="auto"/>
            <w:bottom w:val="none" w:sz="0" w:space="0" w:color="auto"/>
            <w:right w:val="none" w:sz="0" w:space="0" w:color="auto"/>
          </w:divBdr>
        </w:div>
        <w:div w:id="1987735319">
          <w:marLeft w:val="0"/>
          <w:marRight w:val="0"/>
          <w:marTop w:val="0"/>
          <w:marBottom w:val="0"/>
          <w:divBdr>
            <w:top w:val="none" w:sz="0" w:space="0" w:color="auto"/>
            <w:left w:val="none" w:sz="0" w:space="0" w:color="auto"/>
            <w:bottom w:val="none" w:sz="0" w:space="0" w:color="auto"/>
            <w:right w:val="none" w:sz="0" w:space="0" w:color="auto"/>
          </w:divBdr>
        </w:div>
        <w:div w:id="2075154450">
          <w:marLeft w:val="0"/>
          <w:marRight w:val="0"/>
          <w:marTop w:val="0"/>
          <w:marBottom w:val="0"/>
          <w:divBdr>
            <w:top w:val="none" w:sz="0" w:space="0" w:color="auto"/>
            <w:left w:val="none" w:sz="0" w:space="0" w:color="auto"/>
            <w:bottom w:val="none" w:sz="0" w:space="0" w:color="auto"/>
            <w:right w:val="none" w:sz="0" w:space="0" w:color="auto"/>
          </w:divBdr>
        </w:div>
        <w:div w:id="2084911064">
          <w:marLeft w:val="0"/>
          <w:marRight w:val="0"/>
          <w:marTop w:val="0"/>
          <w:marBottom w:val="0"/>
          <w:divBdr>
            <w:top w:val="none" w:sz="0" w:space="0" w:color="auto"/>
            <w:left w:val="none" w:sz="0" w:space="0" w:color="auto"/>
            <w:bottom w:val="none" w:sz="0" w:space="0" w:color="auto"/>
            <w:right w:val="none" w:sz="0" w:space="0" w:color="auto"/>
          </w:divBdr>
        </w:div>
        <w:div w:id="2092460741">
          <w:marLeft w:val="0"/>
          <w:marRight w:val="0"/>
          <w:marTop w:val="0"/>
          <w:marBottom w:val="0"/>
          <w:divBdr>
            <w:top w:val="none" w:sz="0" w:space="0" w:color="auto"/>
            <w:left w:val="none" w:sz="0" w:space="0" w:color="auto"/>
            <w:bottom w:val="none" w:sz="0" w:space="0" w:color="auto"/>
            <w:right w:val="none" w:sz="0" w:space="0" w:color="auto"/>
          </w:divBdr>
        </w:div>
        <w:div w:id="2114324036">
          <w:marLeft w:val="0"/>
          <w:marRight w:val="0"/>
          <w:marTop w:val="0"/>
          <w:marBottom w:val="0"/>
          <w:divBdr>
            <w:top w:val="none" w:sz="0" w:space="0" w:color="auto"/>
            <w:left w:val="none" w:sz="0" w:space="0" w:color="auto"/>
            <w:bottom w:val="none" w:sz="0" w:space="0" w:color="auto"/>
            <w:right w:val="none" w:sz="0" w:space="0" w:color="auto"/>
          </w:divBdr>
        </w:div>
        <w:div w:id="2126610418">
          <w:marLeft w:val="0"/>
          <w:marRight w:val="0"/>
          <w:marTop w:val="0"/>
          <w:marBottom w:val="0"/>
          <w:divBdr>
            <w:top w:val="none" w:sz="0" w:space="0" w:color="auto"/>
            <w:left w:val="none" w:sz="0" w:space="0" w:color="auto"/>
            <w:bottom w:val="none" w:sz="0" w:space="0" w:color="auto"/>
            <w:right w:val="none" w:sz="0" w:space="0" w:color="auto"/>
          </w:divBdr>
        </w:div>
      </w:divsChild>
    </w:div>
    <w:div w:id="1427075526">
      <w:bodyDiv w:val="1"/>
      <w:marLeft w:val="0"/>
      <w:marRight w:val="0"/>
      <w:marTop w:val="0"/>
      <w:marBottom w:val="0"/>
      <w:divBdr>
        <w:top w:val="none" w:sz="0" w:space="0" w:color="auto"/>
        <w:left w:val="none" w:sz="0" w:space="0" w:color="auto"/>
        <w:bottom w:val="none" w:sz="0" w:space="0" w:color="auto"/>
        <w:right w:val="none" w:sz="0" w:space="0" w:color="auto"/>
      </w:divBdr>
    </w:div>
    <w:div w:id="1530099370">
      <w:bodyDiv w:val="1"/>
      <w:marLeft w:val="0"/>
      <w:marRight w:val="0"/>
      <w:marTop w:val="0"/>
      <w:marBottom w:val="0"/>
      <w:divBdr>
        <w:top w:val="none" w:sz="0" w:space="0" w:color="auto"/>
        <w:left w:val="none" w:sz="0" w:space="0" w:color="auto"/>
        <w:bottom w:val="none" w:sz="0" w:space="0" w:color="auto"/>
        <w:right w:val="none" w:sz="0" w:space="0" w:color="auto"/>
      </w:divBdr>
      <w:divsChild>
        <w:div w:id="568269081">
          <w:marLeft w:val="0"/>
          <w:marRight w:val="0"/>
          <w:marTop w:val="0"/>
          <w:marBottom w:val="0"/>
          <w:divBdr>
            <w:top w:val="none" w:sz="0" w:space="0" w:color="auto"/>
            <w:left w:val="none" w:sz="0" w:space="0" w:color="auto"/>
            <w:bottom w:val="none" w:sz="0" w:space="0" w:color="auto"/>
            <w:right w:val="none" w:sz="0" w:space="0" w:color="auto"/>
          </w:divBdr>
          <w:divsChild>
            <w:div w:id="1425106011">
              <w:marLeft w:val="0"/>
              <w:marRight w:val="0"/>
              <w:marTop w:val="0"/>
              <w:marBottom w:val="0"/>
              <w:divBdr>
                <w:top w:val="none" w:sz="0" w:space="0" w:color="auto"/>
                <w:left w:val="none" w:sz="0" w:space="0" w:color="auto"/>
                <w:bottom w:val="none" w:sz="0" w:space="0" w:color="auto"/>
                <w:right w:val="none" w:sz="0" w:space="0" w:color="auto"/>
              </w:divBdr>
              <w:divsChild>
                <w:div w:id="64230857">
                  <w:marLeft w:val="0"/>
                  <w:marRight w:val="0"/>
                  <w:marTop w:val="0"/>
                  <w:marBottom w:val="0"/>
                  <w:divBdr>
                    <w:top w:val="none" w:sz="0" w:space="0" w:color="auto"/>
                    <w:left w:val="none" w:sz="0" w:space="0" w:color="auto"/>
                    <w:bottom w:val="none" w:sz="0" w:space="0" w:color="auto"/>
                    <w:right w:val="none" w:sz="0" w:space="0" w:color="auto"/>
                  </w:divBdr>
                  <w:divsChild>
                    <w:div w:id="728504238">
                      <w:marLeft w:val="3450"/>
                      <w:marRight w:val="0"/>
                      <w:marTop w:val="0"/>
                      <w:marBottom w:val="0"/>
                      <w:divBdr>
                        <w:top w:val="none" w:sz="0" w:space="0" w:color="auto"/>
                        <w:left w:val="none" w:sz="0" w:space="0" w:color="auto"/>
                        <w:bottom w:val="none" w:sz="0" w:space="0" w:color="auto"/>
                        <w:right w:val="none" w:sz="0" w:space="0" w:color="auto"/>
                      </w:divBdr>
                      <w:divsChild>
                        <w:div w:id="519897639">
                          <w:marLeft w:val="0"/>
                          <w:marRight w:val="0"/>
                          <w:marTop w:val="0"/>
                          <w:marBottom w:val="0"/>
                          <w:divBdr>
                            <w:top w:val="none" w:sz="0" w:space="0" w:color="auto"/>
                            <w:left w:val="none" w:sz="0" w:space="0" w:color="auto"/>
                            <w:bottom w:val="none" w:sz="0" w:space="0" w:color="auto"/>
                            <w:right w:val="none" w:sz="0" w:space="0" w:color="auto"/>
                          </w:divBdr>
                          <w:divsChild>
                            <w:div w:id="1764960733">
                              <w:marLeft w:val="-225"/>
                              <w:marRight w:val="-225"/>
                              <w:marTop w:val="0"/>
                              <w:marBottom w:val="0"/>
                              <w:divBdr>
                                <w:top w:val="none" w:sz="0" w:space="0" w:color="auto"/>
                                <w:left w:val="none" w:sz="0" w:space="0" w:color="auto"/>
                                <w:bottom w:val="none" w:sz="0" w:space="0" w:color="auto"/>
                                <w:right w:val="none" w:sz="0" w:space="0" w:color="auto"/>
                              </w:divBdr>
                              <w:divsChild>
                                <w:div w:id="353698689">
                                  <w:marLeft w:val="0"/>
                                  <w:marRight w:val="0"/>
                                  <w:marTop w:val="0"/>
                                  <w:marBottom w:val="450"/>
                                  <w:divBdr>
                                    <w:top w:val="none" w:sz="0" w:space="0" w:color="auto"/>
                                    <w:left w:val="none" w:sz="0" w:space="0" w:color="auto"/>
                                    <w:bottom w:val="none" w:sz="0" w:space="0" w:color="auto"/>
                                    <w:right w:val="none" w:sz="0" w:space="0" w:color="auto"/>
                                  </w:divBdr>
                                  <w:divsChild>
                                    <w:div w:id="1562254455">
                                      <w:marLeft w:val="0"/>
                                      <w:marRight w:val="0"/>
                                      <w:marTop w:val="0"/>
                                      <w:marBottom w:val="0"/>
                                      <w:divBdr>
                                        <w:top w:val="none" w:sz="0" w:space="0" w:color="auto"/>
                                        <w:left w:val="none" w:sz="0" w:space="0" w:color="auto"/>
                                        <w:bottom w:val="none" w:sz="0" w:space="0" w:color="auto"/>
                                        <w:right w:val="none" w:sz="0" w:space="0" w:color="auto"/>
                                      </w:divBdr>
                                      <w:divsChild>
                                        <w:div w:id="539513731">
                                          <w:marLeft w:val="0"/>
                                          <w:marRight w:val="0"/>
                                          <w:marTop w:val="0"/>
                                          <w:marBottom w:val="0"/>
                                          <w:divBdr>
                                            <w:top w:val="none" w:sz="0" w:space="0" w:color="auto"/>
                                            <w:left w:val="none" w:sz="0" w:space="0" w:color="auto"/>
                                            <w:bottom w:val="none" w:sz="0" w:space="0" w:color="auto"/>
                                            <w:right w:val="none" w:sz="0" w:space="0" w:color="auto"/>
                                          </w:divBdr>
                                          <w:divsChild>
                                            <w:div w:id="17162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381733">
      <w:bodyDiv w:val="1"/>
      <w:marLeft w:val="0"/>
      <w:marRight w:val="0"/>
      <w:marTop w:val="0"/>
      <w:marBottom w:val="0"/>
      <w:divBdr>
        <w:top w:val="none" w:sz="0" w:space="0" w:color="auto"/>
        <w:left w:val="none" w:sz="0" w:space="0" w:color="auto"/>
        <w:bottom w:val="none" w:sz="0" w:space="0" w:color="auto"/>
        <w:right w:val="none" w:sz="0" w:space="0" w:color="auto"/>
      </w:divBdr>
      <w:divsChild>
        <w:div w:id="1425878292">
          <w:marLeft w:val="0"/>
          <w:marRight w:val="0"/>
          <w:marTop w:val="0"/>
          <w:marBottom w:val="0"/>
          <w:divBdr>
            <w:top w:val="none" w:sz="0" w:space="0" w:color="auto"/>
            <w:left w:val="none" w:sz="0" w:space="0" w:color="auto"/>
            <w:bottom w:val="none" w:sz="0" w:space="0" w:color="auto"/>
            <w:right w:val="none" w:sz="0" w:space="0" w:color="auto"/>
          </w:divBdr>
          <w:divsChild>
            <w:div w:id="1321693948">
              <w:marLeft w:val="0"/>
              <w:marRight w:val="0"/>
              <w:marTop w:val="0"/>
              <w:marBottom w:val="0"/>
              <w:divBdr>
                <w:top w:val="none" w:sz="0" w:space="0" w:color="auto"/>
                <w:left w:val="none" w:sz="0" w:space="0" w:color="auto"/>
                <w:bottom w:val="none" w:sz="0" w:space="0" w:color="auto"/>
                <w:right w:val="none" w:sz="0" w:space="0" w:color="auto"/>
              </w:divBdr>
              <w:divsChild>
                <w:div w:id="1173494975">
                  <w:marLeft w:val="0"/>
                  <w:marRight w:val="0"/>
                  <w:marTop w:val="0"/>
                  <w:marBottom w:val="0"/>
                  <w:divBdr>
                    <w:top w:val="none" w:sz="0" w:space="0" w:color="auto"/>
                    <w:left w:val="none" w:sz="0" w:space="0" w:color="auto"/>
                    <w:bottom w:val="none" w:sz="0" w:space="0" w:color="auto"/>
                    <w:right w:val="none" w:sz="0" w:space="0" w:color="auto"/>
                  </w:divBdr>
                  <w:divsChild>
                    <w:div w:id="428624516">
                      <w:marLeft w:val="3450"/>
                      <w:marRight w:val="0"/>
                      <w:marTop w:val="0"/>
                      <w:marBottom w:val="0"/>
                      <w:divBdr>
                        <w:top w:val="none" w:sz="0" w:space="0" w:color="auto"/>
                        <w:left w:val="none" w:sz="0" w:space="0" w:color="auto"/>
                        <w:bottom w:val="none" w:sz="0" w:space="0" w:color="auto"/>
                        <w:right w:val="none" w:sz="0" w:space="0" w:color="auto"/>
                      </w:divBdr>
                      <w:divsChild>
                        <w:div w:id="1618364752">
                          <w:marLeft w:val="0"/>
                          <w:marRight w:val="0"/>
                          <w:marTop w:val="0"/>
                          <w:marBottom w:val="0"/>
                          <w:divBdr>
                            <w:top w:val="none" w:sz="0" w:space="0" w:color="auto"/>
                            <w:left w:val="none" w:sz="0" w:space="0" w:color="auto"/>
                            <w:bottom w:val="none" w:sz="0" w:space="0" w:color="auto"/>
                            <w:right w:val="none" w:sz="0" w:space="0" w:color="auto"/>
                          </w:divBdr>
                          <w:divsChild>
                            <w:div w:id="242110192">
                              <w:marLeft w:val="-225"/>
                              <w:marRight w:val="-225"/>
                              <w:marTop w:val="0"/>
                              <w:marBottom w:val="0"/>
                              <w:divBdr>
                                <w:top w:val="none" w:sz="0" w:space="0" w:color="auto"/>
                                <w:left w:val="none" w:sz="0" w:space="0" w:color="auto"/>
                                <w:bottom w:val="none" w:sz="0" w:space="0" w:color="auto"/>
                                <w:right w:val="none" w:sz="0" w:space="0" w:color="auto"/>
                              </w:divBdr>
                              <w:divsChild>
                                <w:div w:id="1147744303">
                                  <w:marLeft w:val="0"/>
                                  <w:marRight w:val="0"/>
                                  <w:marTop w:val="0"/>
                                  <w:marBottom w:val="450"/>
                                  <w:divBdr>
                                    <w:top w:val="none" w:sz="0" w:space="0" w:color="auto"/>
                                    <w:left w:val="none" w:sz="0" w:space="0" w:color="auto"/>
                                    <w:bottom w:val="none" w:sz="0" w:space="0" w:color="auto"/>
                                    <w:right w:val="none" w:sz="0" w:space="0" w:color="auto"/>
                                  </w:divBdr>
                                  <w:divsChild>
                                    <w:div w:id="1934434308">
                                      <w:marLeft w:val="0"/>
                                      <w:marRight w:val="0"/>
                                      <w:marTop w:val="0"/>
                                      <w:marBottom w:val="0"/>
                                      <w:divBdr>
                                        <w:top w:val="none" w:sz="0" w:space="0" w:color="auto"/>
                                        <w:left w:val="none" w:sz="0" w:space="0" w:color="auto"/>
                                        <w:bottom w:val="none" w:sz="0" w:space="0" w:color="auto"/>
                                        <w:right w:val="none" w:sz="0" w:space="0" w:color="auto"/>
                                      </w:divBdr>
                                      <w:divsChild>
                                        <w:div w:id="1037194616">
                                          <w:marLeft w:val="0"/>
                                          <w:marRight w:val="0"/>
                                          <w:marTop w:val="0"/>
                                          <w:marBottom w:val="0"/>
                                          <w:divBdr>
                                            <w:top w:val="none" w:sz="0" w:space="0" w:color="auto"/>
                                            <w:left w:val="none" w:sz="0" w:space="0" w:color="auto"/>
                                            <w:bottom w:val="none" w:sz="0" w:space="0" w:color="auto"/>
                                            <w:right w:val="none" w:sz="0" w:space="0" w:color="auto"/>
                                          </w:divBdr>
                                          <w:divsChild>
                                            <w:div w:id="1682317523">
                                              <w:marLeft w:val="-225"/>
                                              <w:marRight w:val="-225"/>
                                              <w:marTop w:val="0"/>
                                              <w:marBottom w:val="0"/>
                                              <w:divBdr>
                                                <w:top w:val="none" w:sz="0" w:space="0" w:color="auto"/>
                                                <w:left w:val="none" w:sz="0" w:space="0" w:color="auto"/>
                                                <w:bottom w:val="none" w:sz="0" w:space="0" w:color="auto"/>
                                                <w:right w:val="none" w:sz="0" w:space="0" w:color="auto"/>
                                              </w:divBdr>
                                              <w:divsChild>
                                                <w:div w:id="1321957629">
                                                  <w:marLeft w:val="0"/>
                                                  <w:marRight w:val="0"/>
                                                  <w:marTop w:val="0"/>
                                                  <w:marBottom w:val="0"/>
                                                  <w:divBdr>
                                                    <w:top w:val="none" w:sz="0" w:space="0" w:color="auto"/>
                                                    <w:left w:val="none" w:sz="0" w:space="0" w:color="auto"/>
                                                    <w:bottom w:val="none" w:sz="0" w:space="0" w:color="auto"/>
                                                    <w:right w:val="none" w:sz="0" w:space="0" w:color="auto"/>
                                                  </w:divBdr>
                                                  <w:divsChild>
                                                    <w:div w:id="436028266">
                                                      <w:marLeft w:val="-225"/>
                                                      <w:marRight w:val="-225"/>
                                                      <w:marTop w:val="0"/>
                                                      <w:marBottom w:val="0"/>
                                                      <w:divBdr>
                                                        <w:top w:val="none" w:sz="0" w:space="0" w:color="auto"/>
                                                        <w:left w:val="none" w:sz="0" w:space="0" w:color="auto"/>
                                                        <w:bottom w:val="none" w:sz="0" w:space="0" w:color="auto"/>
                                                        <w:right w:val="none" w:sz="0" w:space="0" w:color="auto"/>
                                                      </w:divBdr>
                                                      <w:divsChild>
                                                        <w:div w:id="168716204">
                                                          <w:marLeft w:val="0"/>
                                                          <w:marRight w:val="0"/>
                                                          <w:marTop w:val="0"/>
                                                          <w:marBottom w:val="0"/>
                                                          <w:divBdr>
                                                            <w:top w:val="none" w:sz="0" w:space="0" w:color="auto"/>
                                                            <w:left w:val="none" w:sz="0" w:space="0" w:color="auto"/>
                                                            <w:bottom w:val="none" w:sz="0" w:space="0" w:color="auto"/>
                                                            <w:right w:val="none" w:sz="0" w:space="0" w:color="auto"/>
                                                          </w:divBdr>
                                                          <w:divsChild>
                                                            <w:div w:id="937717294">
                                                              <w:marLeft w:val="0"/>
                                                              <w:marRight w:val="0"/>
                                                              <w:marTop w:val="0"/>
                                                              <w:marBottom w:val="0"/>
                                                              <w:divBdr>
                                                                <w:top w:val="none" w:sz="0" w:space="0" w:color="auto"/>
                                                                <w:left w:val="none" w:sz="0" w:space="0" w:color="auto"/>
                                                                <w:bottom w:val="none" w:sz="0" w:space="0" w:color="auto"/>
                                                                <w:right w:val="none" w:sz="0" w:space="0" w:color="auto"/>
                                                              </w:divBdr>
                                                            </w:div>
                                                          </w:divsChild>
                                                        </w:div>
                                                        <w:div w:id="1477605011">
                                                          <w:marLeft w:val="0"/>
                                                          <w:marRight w:val="0"/>
                                                          <w:marTop w:val="0"/>
                                                          <w:marBottom w:val="0"/>
                                                          <w:divBdr>
                                                            <w:top w:val="none" w:sz="0" w:space="0" w:color="auto"/>
                                                            <w:left w:val="none" w:sz="0" w:space="0" w:color="auto"/>
                                                            <w:bottom w:val="none" w:sz="0" w:space="0" w:color="auto"/>
                                                            <w:right w:val="none" w:sz="0" w:space="0" w:color="auto"/>
                                                          </w:divBdr>
                                                          <w:divsChild>
                                                            <w:div w:id="1624117712">
                                                              <w:marLeft w:val="0"/>
                                                              <w:marRight w:val="0"/>
                                                              <w:marTop w:val="0"/>
                                                              <w:marBottom w:val="0"/>
                                                              <w:divBdr>
                                                                <w:top w:val="none" w:sz="0" w:space="0" w:color="auto"/>
                                                                <w:left w:val="none" w:sz="0" w:space="0" w:color="auto"/>
                                                                <w:bottom w:val="none" w:sz="0" w:space="0" w:color="auto"/>
                                                                <w:right w:val="none" w:sz="0" w:space="0" w:color="auto"/>
                                                              </w:divBdr>
                                                            </w:div>
                                                          </w:divsChild>
                                                        </w:div>
                                                        <w:div w:id="1511027290">
                                                          <w:marLeft w:val="0"/>
                                                          <w:marRight w:val="0"/>
                                                          <w:marTop w:val="0"/>
                                                          <w:marBottom w:val="0"/>
                                                          <w:divBdr>
                                                            <w:top w:val="none" w:sz="0" w:space="0" w:color="auto"/>
                                                            <w:left w:val="none" w:sz="0" w:space="0" w:color="auto"/>
                                                            <w:bottom w:val="none" w:sz="0" w:space="0" w:color="auto"/>
                                                            <w:right w:val="none" w:sz="0" w:space="0" w:color="auto"/>
                                                          </w:divBdr>
                                                          <w:divsChild>
                                                            <w:div w:id="346717722">
                                                              <w:marLeft w:val="0"/>
                                                              <w:marRight w:val="0"/>
                                                              <w:marTop w:val="0"/>
                                                              <w:marBottom w:val="0"/>
                                                              <w:divBdr>
                                                                <w:top w:val="none" w:sz="0" w:space="0" w:color="auto"/>
                                                                <w:left w:val="none" w:sz="0" w:space="0" w:color="auto"/>
                                                                <w:bottom w:val="none" w:sz="0" w:space="0" w:color="auto"/>
                                                                <w:right w:val="none" w:sz="0" w:space="0" w:color="auto"/>
                                                              </w:divBdr>
                                                            </w:div>
                                                          </w:divsChild>
                                                        </w:div>
                                                        <w:div w:id="1702702554">
                                                          <w:marLeft w:val="0"/>
                                                          <w:marRight w:val="0"/>
                                                          <w:marTop w:val="0"/>
                                                          <w:marBottom w:val="0"/>
                                                          <w:divBdr>
                                                            <w:top w:val="none" w:sz="0" w:space="0" w:color="auto"/>
                                                            <w:left w:val="none" w:sz="0" w:space="0" w:color="auto"/>
                                                            <w:bottom w:val="none" w:sz="0" w:space="0" w:color="auto"/>
                                                            <w:right w:val="none" w:sz="0" w:space="0" w:color="auto"/>
                                                          </w:divBdr>
                                                          <w:divsChild>
                                                            <w:div w:id="1077165193">
                                                              <w:marLeft w:val="0"/>
                                                              <w:marRight w:val="0"/>
                                                              <w:marTop w:val="0"/>
                                                              <w:marBottom w:val="0"/>
                                                              <w:divBdr>
                                                                <w:top w:val="none" w:sz="0" w:space="0" w:color="auto"/>
                                                                <w:left w:val="none" w:sz="0" w:space="0" w:color="auto"/>
                                                                <w:bottom w:val="none" w:sz="0" w:space="0" w:color="auto"/>
                                                                <w:right w:val="none" w:sz="0" w:space="0" w:color="auto"/>
                                                              </w:divBdr>
                                                            </w:div>
                                                          </w:divsChild>
                                                        </w:div>
                                                        <w:div w:id="1905024438">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 w:id="1945192244">
                                                          <w:marLeft w:val="0"/>
                                                          <w:marRight w:val="0"/>
                                                          <w:marTop w:val="0"/>
                                                          <w:marBottom w:val="0"/>
                                                          <w:divBdr>
                                                            <w:top w:val="none" w:sz="0" w:space="0" w:color="auto"/>
                                                            <w:left w:val="none" w:sz="0" w:space="0" w:color="auto"/>
                                                            <w:bottom w:val="none" w:sz="0" w:space="0" w:color="auto"/>
                                                            <w:right w:val="none" w:sz="0" w:space="0" w:color="auto"/>
                                                          </w:divBdr>
                                                          <w:divsChild>
                                                            <w:div w:id="227225680">
                                                              <w:marLeft w:val="0"/>
                                                              <w:marRight w:val="0"/>
                                                              <w:marTop w:val="0"/>
                                                              <w:marBottom w:val="0"/>
                                                              <w:divBdr>
                                                                <w:top w:val="none" w:sz="0" w:space="0" w:color="auto"/>
                                                                <w:left w:val="none" w:sz="0" w:space="0" w:color="auto"/>
                                                                <w:bottom w:val="none" w:sz="0" w:space="0" w:color="auto"/>
                                                                <w:right w:val="none" w:sz="0" w:space="0" w:color="auto"/>
                                                              </w:divBdr>
                                                            </w:div>
                                                          </w:divsChild>
                                                        </w:div>
                                                        <w:div w:id="2003971572">
                                                          <w:marLeft w:val="0"/>
                                                          <w:marRight w:val="0"/>
                                                          <w:marTop w:val="0"/>
                                                          <w:marBottom w:val="0"/>
                                                          <w:divBdr>
                                                            <w:top w:val="none" w:sz="0" w:space="0" w:color="auto"/>
                                                            <w:left w:val="none" w:sz="0" w:space="0" w:color="auto"/>
                                                            <w:bottom w:val="none" w:sz="0" w:space="0" w:color="auto"/>
                                                            <w:right w:val="none" w:sz="0" w:space="0" w:color="auto"/>
                                                          </w:divBdr>
                                                          <w:divsChild>
                                                            <w:div w:id="5897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8330">
                                                  <w:marLeft w:val="0"/>
                                                  <w:marRight w:val="0"/>
                                                  <w:marTop w:val="0"/>
                                                  <w:marBottom w:val="0"/>
                                                  <w:divBdr>
                                                    <w:top w:val="none" w:sz="0" w:space="0" w:color="auto"/>
                                                    <w:left w:val="none" w:sz="0" w:space="0" w:color="auto"/>
                                                    <w:bottom w:val="none" w:sz="0" w:space="0" w:color="auto"/>
                                                    <w:right w:val="none" w:sz="0" w:space="0" w:color="auto"/>
                                                  </w:divBdr>
                                                  <w:divsChild>
                                                    <w:div w:id="1094128420">
                                                      <w:marLeft w:val="-225"/>
                                                      <w:marRight w:val="-225"/>
                                                      <w:marTop w:val="0"/>
                                                      <w:marBottom w:val="0"/>
                                                      <w:divBdr>
                                                        <w:top w:val="none" w:sz="0" w:space="0" w:color="auto"/>
                                                        <w:left w:val="none" w:sz="0" w:space="0" w:color="auto"/>
                                                        <w:bottom w:val="none" w:sz="0" w:space="0" w:color="auto"/>
                                                        <w:right w:val="none" w:sz="0" w:space="0" w:color="auto"/>
                                                      </w:divBdr>
                                                      <w:divsChild>
                                                        <w:div w:id="591162009">
                                                          <w:marLeft w:val="0"/>
                                                          <w:marRight w:val="0"/>
                                                          <w:marTop w:val="0"/>
                                                          <w:marBottom w:val="0"/>
                                                          <w:divBdr>
                                                            <w:top w:val="none" w:sz="0" w:space="0" w:color="auto"/>
                                                            <w:left w:val="none" w:sz="0" w:space="0" w:color="auto"/>
                                                            <w:bottom w:val="none" w:sz="0" w:space="0" w:color="auto"/>
                                                            <w:right w:val="none" w:sz="0" w:space="0" w:color="auto"/>
                                                          </w:divBdr>
                                                        </w:div>
                                                        <w:div w:id="810444859">
                                                          <w:marLeft w:val="0"/>
                                                          <w:marRight w:val="0"/>
                                                          <w:marTop w:val="0"/>
                                                          <w:marBottom w:val="0"/>
                                                          <w:divBdr>
                                                            <w:top w:val="none" w:sz="0" w:space="0" w:color="auto"/>
                                                            <w:left w:val="none" w:sz="0" w:space="0" w:color="auto"/>
                                                            <w:bottom w:val="none" w:sz="0" w:space="0" w:color="auto"/>
                                                            <w:right w:val="none" w:sz="0" w:space="0" w:color="auto"/>
                                                          </w:divBdr>
                                                          <w:divsChild>
                                                            <w:div w:id="1974602744">
                                                              <w:marLeft w:val="-225"/>
                                                              <w:marRight w:val="-225"/>
                                                              <w:marTop w:val="0"/>
                                                              <w:marBottom w:val="0"/>
                                                              <w:divBdr>
                                                                <w:top w:val="none" w:sz="0" w:space="0" w:color="auto"/>
                                                                <w:left w:val="none" w:sz="0" w:space="0" w:color="auto"/>
                                                                <w:bottom w:val="none" w:sz="0" w:space="0" w:color="auto"/>
                                                                <w:right w:val="none" w:sz="0" w:space="0" w:color="auto"/>
                                                              </w:divBdr>
                                                              <w:divsChild>
                                                                <w:div w:id="664012750">
                                                                  <w:marLeft w:val="0"/>
                                                                  <w:marRight w:val="0"/>
                                                                  <w:marTop w:val="0"/>
                                                                  <w:marBottom w:val="0"/>
                                                                  <w:divBdr>
                                                                    <w:top w:val="none" w:sz="0" w:space="0" w:color="auto"/>
                                                                    <w:left w:val="none" w:sz="0" w:space="0" w:color="auto"/>
                                                                    <w:bottom w:val="none" w:sz="0" w:space="0" w:color="auto"/>
                                                                    <w:right w:val="none" w:sz="0" w:space="0" w:color="auto"/>
                                                                  </w:divBdr>
                                                                  <w:divsChild>
                                                                    <w:div w:id="1983121289">
                                                                      <w:marLeft w:val="0"/>
                                                                      <w:marRight w:val="0"/>
                                                                      <w:marTop w:val="0"/>
                                                                      <w:marBottom w:val="0"/>
                                                                      <w:divBdr>
                                                                        <w:top w:val="none" w:sz="0" w:space="0" w:color="auto"/>
                                                                        <w:left w:val="none" w:sz="0" w:space="0" w:color="auto"/>
                                                                        <w:bottom w:val="none" w:sz="0" w:space="0" w:color="auto"/>
                                                                        <w:right w:val="none" w:sz="0" w:space="0" w:color="auto"/>
                                                                      </w:divBdr>
                                                                    </w:div>
                                                                  </w:divsChild>
                                                                </w:div>
                                                                <w:div w:id="11306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3526">
                                                          <w:marLeft w:val="0"/>
                                                          <w:marRight w:val="0"/>
                                                          <w:marTop w:val="0"/>
                                                          <w:marBottom w:val="0"/>
                                                          <w:divBdr>
                                                            <w:top w:val="none" w:sz="0" w:space="0" w:color="auto"/>
                                                            <w:left w:val="none" w:sz="0" w:space="0" w:color="auto"/>
                                                            <w:bottom w:val="none" w:sz="0" w:space="0" w:color="auto"/>
                                                            <w:right w:val="none" w:sz="0" w:space="0" w:color="auto"/>
                                                          </w:divBdr>
                                                          <w:divsChild>
                                                            <w:div w:id="1287393283">
                                                              <w:marLeft w:val="-225"/>
                                                              <w:marRight w:val="-225"/>
                                                              <w:marTop w:val="0"/>
                                                              <w:marBottom w:val="0"/>
                                                              <w:divBdr>
                                                                <w:top w:val="none" w:sz="0" w:space="0" w:color="auto"/>
                                                                <w:left w:val="none" w:sz="0" w:space="0" w:color="auto"/>
                                                                <w:bottom w:val="none" w:sz="0" w:space="0" w:color="auto"/>
                                                                <w:right w:val="none" w:sz="0" w:space="0" w:color="auto"/>
                                                              </w:divBdr>
                                                              <w:divsChild>
                                                                <w:div w:id="142548539">
                                                                  <w:marLeft w:val="0"/>
                                                                  <w:marRight w:val="0"/>
                                                                  <w:marTop w:val="0"/>
                                                                  <w:marBottom w:val="0"/>
                                                                  <w:divBdr>
                                                                    <w:top w:val="none" w:sz="0" w:space="0" w:color="auto"/>
                                                                    <w:left w:val="none" w:sz="0" w:space="0" w:color="auto"/>
                                                                    <w:bottom w:val="none" w:sz="0" w:space="0" w:color="auto"/>
                                                                    <w:right w:val="none" w:sz="0" w:space="0" w:color="auto"/>
                                                                  </w:divBdr>
                                                                  <w:divsChild>
                                                                    <w:div w:id="555165949">
                                                                      <w:marLeft w:val="0"/>
                                                                      <w:marRight w:val="0"/>
                                                                      <w:marTop w:val="0"/>
                                                                      <w:marBottom w:val="0"/>
                                                                      <w:divBdr>
                                                                        <w:top w:val="none" w:sz="0" w:space="0" w:color="auto"/>
                                                                        <w:left w:val="none" w:sz="0" w:space="0" w:color="auto"/>
                                                                        <w:bottom w:val="none" w:sz="0" w:space="0" w:color="auto"/>
                                                                        <w:right w:val="none" w:sz="0" w:space="0" w:color="auto"/>
                                                                      </w:divBdr>
                                                                    </w:div>
                                                                  </w:divsChild>
                                                                </w:div>
                                                                <w:div w:id="714819016">
                                                                  <w:marLeft w:val="0"/>
                                                                  <w:marRight w:val="0"/>
                                                                  <w:marTop w:val="0"/>
                                                                  <w:marBottom w:val="0"/>
                                                                  <w:divBdr>
                                                                    <w:top w:val="none" w:sz="0" w:space="0" w:color="auto"/>
                                                                    <w:left w:val="none" w:sz="0" w:space="0" w:color="auto"/>
                                                                    <w:bottom w:val="none" w:sz="0" w:space="0" w:color="auto"/>
                                                                    <w:right w:val="none" w:sz="0" w:space="0" w:color="auto"/>
                                                                  </w:divBdr>
                                                                  <w:divsChild>
                                                                    <w:div w:id="15301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39733">
                                                          <w:marLeft w:val="0"/>
                                                          <w:marRight w:val="0"/>
                                                          <w:marTop w:val="0"/>
                                                          <w:marBottom w:val="0"/>
                                                          <w:divBdr>
                                                            <w:top w:val="none" w:sz="0" w:space="0" w:color="auto"/>
                                                            <w:left w:val="none" w:sz="0" w:space="0" w:color="auto"/>
                                                            <w:bottom w:val="none" w:sz="0" w:space="0" w:color="auto"/>
                                                            <w:right w:val="none" w:sz="0" w:space="0" w:color="auto"/>
                                                          </w:divBdr>
                                                          <w:divsChild>
                                                            <w:div w:id="1243565037">
                                                              <w:marLeft w:val="-225"/>
                                                              <w:marRight w:val="-225"/>
                                                              <w:marTop w:val="0"/>
                                                              <w:marBottom w:val="0"/>
                                                              <w:divBdr>
                                                                <w:top w:val="none" w:sz="0" w:space="0" w:color="auto"/>
                                                                <w:left w:val="none" w:sz="0" w:space="0" w:color="auto"/>
                                                                <w:bottom w:val="none" w:sz="0" w:space="0" w:color="auto"/>
                                                                <w:right w:val="none" w:sz="0" w:space="0" w:color="auto"/>
                                                              </w:divBdr>
                                                              <w:divsChild>
                                                                <w:div w:id="624624996">
                                                                  <w:marLeft w:val="0"/>
                                                                  <w:marRight w:val="0"/>
                                                                  <w:marTop w:val="0"/>
                                                                  <w:marBottom w:val="0"/>
                                                                  <w:divBdr>
                                                                    <w:top w:val="none" w:sz="0" w:space="0" w:color="auto"/>
                                                                    <w:left w:val="none" w:sz="0" w:space="0" w:color="auto"/>
                                                                    <w:bottom w:val="none" w:sz="0" w:space="0" w:color="auto"/>
                                                                    <w:right w:val="none" w:sz="0" w:space="0" w:color="auto"/>
                                                                  </w:divBdr>
                                                                  <w:divsChild>
                                                                    <w:div w:id="1368751521">
                                                                      <w:marLeft w:val="0"/>
                                                                      <w:marRight w:val="0"/>
                                                                      <w:marTop w:val="0"/>
                                                                      <w:marBottom w:val="0"/>
                                                                      <w:divBdr>
                                                                        <w:top w:val="none" w:sz="0" w:space="0" w:color="auto"/>
                                                                        <w:left w:val="none" w:sz="0" w:space="0" w:color="auto"/>
                                                                        <w:bottom w:val="none" w:sz="0" w:space="0" w:color="auto"/>
                                                                        <w:right w:val="none" w:sz="0" w:space="0" w:color="auto"/>
                                                                      </w:divBdr>
                                                                    </w:div>
                                                                  </w:divsChild>
                                                                </w:div>
                                                                <w:div w:id="1162355843">
                                                                  <w:marLeft w:val="0"/>
                                                                  <w:marRight w:val="0"/>
                                                                  <w:marTop w:val="0"/>
                                                                  <w:marBottom w:val="0"/>
                                                                  <w:divBdr>
                                                                    <w:top w:val="none" w:sz="0" w:space="0" w:color="auto"/>
                                                                    <w:left w:val="none" w:sz="0" w:space="0" w:color="auto"/>
                                                                    <w:bottom w:val="none" w:sz="0" w:space="0" w:color="auto"/>
                                                                    <w:right w:val="none" w:sz="0" w:space="0" w:color="auto"/>
                                                                  </w:divBdr>
                                                                  <w:divsChild>
                                                                    <w:div w:id="14444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3691">
                                                          <w:marLeft w:val="0"/>
                                                          <w:marRight w:val="0"/>
                                                          <w:marTop w:val="0"/>
                                                          <w:marBottom w:val="0"/>
                                                          <w:divBdr>
                                                            <w:top w:val="none" w:sz="0" w:space="0" w:color="auto"/>
                                                            <w:left w:val="none" w:sz="0" w:space="0" w:color="auto"/>
                                                            <w:bottom w:val="none" w:sz="0" w:space="0" w:color="auto"/>
                                                            <w:right w:val="none" w:sz="0" w:space="0" w:color="auto"/>
                                                          </w:divBdr>
                                                          <w:divsChild>
                                                            <w:div w:id="339624747">
                                                              <w:marLeft w:val="-225"/>
                                                              <w:marRight w:val="-225"/>
                                                              <w:marTop w:val="0"/>
                                                              <w:marBottom w:val="0"/>
                                                              <w:divBdr>
                                                                <w:top w:val="none" w:sz="0" w:space="0" w:color="auto"/>
                                                                <w:left w:val="none" w:sz="0" w:space="0" w:color="auto"/>
                                                                <w:bottom w:val="none" w:sz="0" w:space="0" w:color="auto"/>
                                                                <w:right w:val="none" w:sz="0" w:space="0" w:color="auto"/>
                                                              </w:divBdr>
                                                              <w:divsChild>
                                                                <w:div w:id="1041631102">
                                                                  <w:marLeft w:val="0"/>
                                                                  <w:marRight w:val="0"/>
                                                                  <w:marTop w:val="0"/>
                                                                  <w:marBottom w:val="0"/>
                                                                  <w:divBdr>
                                                                    <w:top w:val="none" w:sz="0" w:space="0" w:color="auto"/>
                                                                    <w:left w:val="none" w:sz="0" w:space="0" w:color="auto"/>
                                                                    <w:bottom w:val="none" w:sz="0" w:space="0" w:color="auto"/>
                                                                    <w:right w:val="none" w:sz="0" w:space="0" w:color="auto"/>
                                                                  </w:divBdr>
                                                                  <w:divsChild>
                                                                    <w:div w:id="541947030">
                                                                      <w:marLeft w:val="0"/>
                                                                      <w:marRight w:val="0"/>
                                                                      <w:marTop w:val="0"/>
                                                                      <w:marBottom w:val="0"/>
                                                                      <w:divBdr>
                                                                        <w:top w:val="none" w:sz="0" w:space="0" w:color="auto"/>
                                                                        <w:left w:val="none" w:sz="0" w:space="0" w:color="auto"/>
                                                                        <w:bottom w:val="none" w:sz="0" w:space="0" w:color="auto"/>
                                                                        <w:right w:val="none" w:sz="0" w:space="0" w:color="auto"/>
                                                                      </w:divBdr>
                                                                    </w:div>
                                                                  </w:divsChild>
                                                                </w:div>
                                                                <w:div w:id="1946305758">
                                                                  <w:marLeft w:val="0"/>
                                                                  <w:marRight w:val="0"/>
                                                                  <w:marTop w:val="0"/>
                                                                  <w:marBottom w:val="0"/>
                                                                  <w:divBdr>
                                                                    <w:top w:val="none" w:sz="0" w:space="0" w:color="auto"/>
                                                                    <w:left w:val="none" w:sz="0" w:space="0" w:color="auto"/>
                                                                    <w:bottom w:val="none" w:sz="0" w:space="0" w:color="auto"/>
                                                                    <w:right w:val="none" w:sz="0" w:space="0" w:color="auto"/>
                                                                  </w:divBdr>
                                                                  <w:divsChild>
                                                                    <w:div w:id="2095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32384">
                                                          <w:marLeft w:val="0"/>
                                                          <w:marRight w:val="0"/>
                                                          <w:marTop w:val="0"/>
                                                          <w:marBottom w:val="0"/>
                                                          <w:divBdr>
                                                            <w:top w:val="none" w:sz="0" w:space="0" w:color="auto"/>
                                                            <w:left w:val="none" w:sz="0" w:space="0" w:color="auto"/>
                                                            <w:bottom w:val="none" w:sz="0" w:space="0" w:color="auto"/>
                                                            <w:right w:val="none" w:sz="0" w:space="0" w:color="auto"/>
                                                          </w:divBdr>
                                                          <w:divsChild>
                                                            <w:div w:id="364403784">
                                                              <w:marLeft w:val="0"/>
                                                              <w:marRight w:val="0"/>
                                                              <w:marTop w:val="0"/>
                                                              <w:marBottom w:val="0"/>
                                                              <w:divBdr>
                                                                <w:top w:val="none" w:sz="0" w:space="0" w:color="auto"/>
                                                                <w:left w:val="none" w:sz="0" w:space="0" w:color="auto"/>
                                                                <w:bottom w:val="none" w:sz="0" w:space="0" w:color="auto"/>
                                                                <w:right w:val="none" w:sz="0" w:space="0" w:color="auto"/>
                                                              </w:divBdr>
                                                            </w:div>
                                                          </w:divsChild>
                                                        </w:div>
                                                        <w:div w:id="1596982333">
                                                          <w:marLeft w:val="0"/>
                                                          <w:marRight w:val="0"/>
                                                          <w:marTop w:val="0"/>
                                                          <w:marBottom w:val="0"/>
                                                          <w:divBdr>
                                                            <w:top w:val="none" w:sz="0" w:space="0" w:color="auto"/>
                                                            <w:left w:val="none" w:sz="0" w:space="0" w:color="auto"/>
                                                            <w:bottom w:val="none" w:sz="0" w:space="0" w:color="auto"/>
                                                            <w:right w:val="none" w:sz="0" w:space="0" w:color="auto"/>
                                                          </w:divBdr>
                                                          <w:divsChild>
                                                            <w:div w:id="332614090">
                                                              <w:marLeft w:val="-225"/>
                                                              <w:marRight w:val="-225"/>
                                                              <w:marTop w:val="0"/>
                                                              <w:marBottom w:val="0"/>
                                                              <w:divBdr>
                                                                <w:top w:val="none" w:sz="0" w:space="0" w:color="auto"/>
                                                                <w:left w:val="none" w:sz="0" w:space="0" w:color="auto"/>
                                                                <w:bottom w:val="none" w:sz="0" w:space="0" w:color="auto"/>
                                                                <w:right w:val="none" w:sz="0" w:space="0" w:color="auto"/>
                                                              </w:divBdr>
                                                              <w:divsChild>
                                                                <w:div w:id="473329392">
                                                                  <w:marLeft w:val="0"/>
                                                                  <w:marRight w:val="0"/>
                                                                  <w:marTop w:val="0"/>
                                                                  <w:marBottom w:val="0"/>
                                                                  <w:divBdr>
                                                                    <w:top w:val="none" w:sz="0" w:space="0" w:color="auto"/>
                                                                    <w:left w:val="none" w:sz="0" w:space="0" w:color="auto"/>
                                                                    <w:bottom w:val="none" w:sz="0" w:space="0" w:color="auto"/>
                                                                    <w:right w:val="none" w:sz="0" w:space="0" w:color="auto"/>
                                                                  </w:divBdr>
                                                                  <w:divsChild>
                                                                    <w:div w:id="825585809">
                                                                      <w:marLeft w:val="0"/>
                                                                      <w:marRight w:val="0"/>
                                                                      <w:marTop w:val="0"/>
                                                                      <w:marBottom w:val="0"/>
                                                                      <w:divBdr>
                                                                        <w:top w:val="none" w:sz="0" w:space="0" w:color="auto"/>
                                                                        <w:left w:val="none" w:sz="0" w:space="0" w:color="auto"/>
                                                                        <w:bottom w:val="none" w:sz="0" w:space="0" w:color="auto"/>
                                                                        <w:right w:val="none" w:sz="0" w:space="0" w:color="auto"/>
                                                                      </w:divBdr>
                                                                    </w:div>
                                                                  </w:divsChild>
                                                                </w:div>
                                                                <w:div w:id="1859343924">
                                                                  <w:marLeft w:val="0"/>
                                                                  <w:marRight w:val="0"/>
                                                                  <w:marTop w:val="0"/>
                                                                  <w:marBottom w:val="0"/>
                                                                  <w:divBdr>
                                                                    <w:top w:val="none" w:sz="0" w:space="0" w:color="auto"/>
                                                                    <w:left w:val="none" w:sz="0" w:space="0" w:color="auto"/>
                                                                    <w:bottom w:val="none" w:sz="0" w:space="0" w:color="auto"/>
                                                                    <w:right w:val="none" w:sz="0" w:space="0" w:color="auto"/>
                                                                  </w:divBdr>
                                                                  <w:divsChild>
                                                                    <w:div w:id="4751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569727">
                                                  <w:marLeft w:val="0"/>
                                                  <w:marRight w:val="0"/>
                                                  <w:marTop w:val="0"/>
                                                  <w:marBottom w:val="0"/>
                                                  <w:divBdr>
                                                    <w:top w:val="none" w:sz="0" w:space="0" w:color="auto"/>
                                                    <w:left w:val="none" w:sz="0" w:space="0" w:color="auto"/>
                                                    <w:bottom w:val="none" w:sz="0" w:space="0" w:color="auto"/>
                                                    <w:right w:val="none" w:sz="0" w:space="0" w:color="auto"/>
                                                  </w:divBdr>
                                                  <w:divsChild>
                                                    <w:div w:id="2142769146">
                                                      <w:marLeft w:val="-225"/>
                                                      <w:marRight w:val="-225"/>
                                                      <w:marTop w:val="0"/>
                                                      <w:marBottom w:val="0"/>
                                                      <w:divBdr>
                                                        <w:top w:val="none" w:sz="0" w:space="0" w:color="auto"/>
                                                        <w:left w:val="none" w:sz="0" w:space="0" w:color="auto"/>
                                                        <w:bottom w:val="none" w:sz="0" w:space="0" w:color="auto"/>
                                                        <w:right w:val="none" w:sz="0" w:space="0" w:color="auto"/>
                                                      </w:divBdr>
                                                      <w:divsChild>
                                                        <w:div w:id="275336793">
                                                          <w:marLeft w:val="0"/>
                                                          <w:marRight w:val="0"/>
                                                          <w:marTop w:val="0"/>
                                                          <w:marBottom w:val="0"/>
                                                          <w:divBdr>
                                                            <w:top w:val="none" w:sz="0" w:space="0" w:color="auto"/>
                                                            <w:left w:val="none" w:sz="0" w:space="0" w:color="auto"/>
                                                            <w:bottom w:val="none" w:sz="0" w:space="0" w:color="auto"/>
                                                            <w:right w:val="none" w:sz="0" w:space="0" w:color="auto"/>
                                                          </w:divBdr>
                                                          <w:divsChild>
                                                            <w:div w:id="184680522">
                                                              <w:marLeft w:val="0"/>
                                                              <w:marRight w:val="0"/>
                                                              <w:marTop w:val="0"/>
                                                              <w:marBottom w:val="0"/>
                                                              <w:divBdr>
                                                                <w:top w:val="none" w:sz="0" w:space="0" w:color="auto"/>
                                                                <w:left w:val="none" w:sz="0" w:space="0" w:color="auto"/>
                                                                <w:bottom w:val="none" w:sz="0" w:space="0" w:color="auto"/>
                                                                <w:right w:val="none" w:sz="0" w:space="0" w:color="auto"/>
                                                              </w:divBdr>
                                                            </w:div>
                                                          </w:divsChild>
                                                        </w:div>
                                                        <w:div w:id="322199376">
                                                          <w:marLeft w:val="0"/>
                                                          <w:marRight w:val="0"/>
                                                          <w:marTop w:val="0"/>
                                                          <w:marBottom w:val="0"/>
                                                          <w:divBdr>
                                                            <w:top w:val="none" w:sz="0" w:space="0" w:color="auto"/>
                                                            <w:left w:val="none" w:sz="0" w:space="0" w:color="auto"/>
                                                            <w:bottom w:val="none" w:sz="0" w:space="0" w:color="auto"/>
                                                            <w:right w:val="none" w:sz="0" w:space="0" w:color="auto"/>
                                                          </w:divBdr>
                                                          <w:divsChild>
                                                            <w:div w:id="1326280509">
                                                              <w:marLeft w:val="0"/>
                                                              <w:marRight w:val="0"/>
                                                              <w:marTop w:val="0"/>
                                                              <w:marBottom w:val="0"/>
                                                              <w:divBdr>
                                                                <w:top w:val="none" w:sz="0" w:space="0" w:color="auto"/>
                                                                <w:left w:val="none" w:sz="0" w:space="0" w:color="auto"/>
                                                                <w:bottom w:val="none" w:sz="0" w:space="0" w:color="auto"/>
                                                                <w:right w:val="none" w:sz="0" w:space="0" w:color="auto"/>
                                                              </w:divBdr>
                                                            </w:div>
                                                          </w:divsChild>
                                                        </w:div>
                                                        <w:div w:id="541013638">
                                                          <w:marLeft w:val="0"/>
                                                          <w:marRight w:val="0"/>
                                                          <w:marTop w:val="0"/>
                                                          <w:marBottom w:val="0"/>
                                                          <w:divBdr>
                                                            <w:top w:val="none" w:sz="0" w:space="0" w:color="auto"/>
                                                            <w:left w:val="none" w:sz="0" w:space="0" w:color="auto"/>
                                                            <w:bottom w:val="none" w:sz="0" w:space="0" w:color="auto"/>
                                                            <w:right w:val="none" w:sz="0" w:space="0" w:color="auto"/>
                                                          </w:divBdr>
                                                        </w:div>
                                                        <w:div w:id="617495906">
                                                          <w:marLeft w:val="0"/>
                                                          <w:marRight w:val="0"/>
                                                          <w:marTop w:val="0"/>
                                                          <w:marBottom w:val="0"/>
                                                          <w:divBdr>
                                                            <w:top w:val="none" w:sz="0" w:space="0" w:color="auto"/>
                                                            <w:left w:val="none" w:sz="0" w:space="0" w:color="auto"/>
                                                            <w:bottom w:val="none" w:sz="0" w:space="0" w:color="auto"/>
                                                            <w:right w:val="none" w:sz="0" w:space="0" w:color="auto"/>
                                                          </w:divBdr>
                                                          <w:divsChild>
                                                            <w:div w:id="1364938792">
                                                              <w:marLeft w:val="0"/>
                                                              <w:marRight w:val="0"/>
                                                              <w:marTop w:val="0"/>
                                                              <w:marBottom w:val="0"/>
                                                              <w:divBdr>
                                                                <w:top w:val="none" w:sz="0" w:space="0" w:color="auto"/>
                                                                <w:left w:val="none" w:sz="0" w:space="0" w:color="auto"/>
                                                                <w:bottom w:val="none" w:sz="0" w:space="0" w:color="auto"/>
                                                                <w:right w:val="none" w:sz="0" w:space="0" w:color="auto"/>
                                                              </w:divBdr>
                                                            </w:div>
                                                          </w:divsChild>
                                                        </w:div>
                                                        <w:div w:id="736319881">
                                                          <w:marLeft w:val="0"/>
                                                          <w:marRight w:val="0"/>
                                                          <w:marTop w:val="0"/>
                                                          <w:marBottom w:val="0"/>
                                                          <w:divBdr>
                                                            <w:top w:val="none" w:sz="0" w:space="0" w:color="auto"/>
                                                            <w:left w:val="none" w:sz="0" w:space="0" w:color="auto"/>
                                                            <w:bottom w:val="none" w:sz="0" w:space="0" w:color="auto"/>
                                                            <w:right w:val="none" w:sz="0" w:space="0" w:color="auto"/>
                                                          </w:divBdr>
                                                        </w:div>
                                                        <w:div w:id="950093126">
                                                          <w:marLeft w:val="0"/>
                                                          <w:marRight w:val="0"/>
                                                          <w:marTop w:val="0"/>
                                                          <w:marBottom w:val="0"/>
                                                          <w:divBdr>
                                                            <w:top w:val="none" w:sz="0" w:space="0" w:color="auto"/>
                                                            <w:left w:val="none" w:sz="0" w:space="0" w:color="auto"/>
                                                            <w:bottom w:val="none" w:sz="0" w:space="0" w:color="auto"/>
                                                            <w:right w:val="none" w:sz="0" w:space="0" w:color="auto"/>
                                                          </w:divBdr>
                                                          <w:divsChild>
                                                            <w:div w:id="1096637968">
                                                              <w:marLeft w:val="0"/>
                                                              <w:marRight w:val="0"/>
                                                              <w:marTop w:val="0"/>
                                                              <w:marBottom w:val="0"/>
                                                              <w:divBdr>
                                                                <w:top w:val="none" w:sz="0" w:space="0" w:color="auto"/>
                                                                <w:left w:val="none" w:sz="0" w:space="0" w:color="auto"/>
                                                                <w:bottom w:val="none" w:sz="0" w:space="0" w:color="auto"/>
                                                                <w:right w:val="none" w:sz="0" w:space="0" w:color="auto"/>
                                                              </w:divBdr>
                                                            </w:div>
                                                          </w:divsChild>
                                                        </w:div>
                                                        <w:div w:id="1155681929">
                                                          <w:marLeft w:val="0"/>
                                                          <w:marRight w:val="0"/>
                                                          <w:marTop w:val="0"/>
                                                          <w:marBottom w:val="0"/>
                                                          <w:divBdr>
                                                            <w:top w:val="none" w:sz="0" w:space="0" w:color="auto"/>
                                                            <w:left w:val="none" w:sz="0" w:space="0" w:color="auto"/>
                                                            <w:bottom w:val="none" w:sz="0" w:space="0" w:color="auto"/>
                                                            <w:right w:val="none" w:sz="0" w:space="0" w:color="auto"/>
                                                          </w:divBdr>
                                                          <w:divsChild>
                                                            <w:div w:id="1775052224">
                                                              <w:marLeft w:val="0"/>
                                                              <w:marRight w:val="0"/>
                                                              <w:marTop w:val="0"/>
                                                              <w:marBottom w:val="0"/>
                                                              <w:divBdr>
                                                                <w:top w:val="none" w:sz="0" w:space="0" w:color="auto"/>
                                                                <w:left w:val="none" w:sz="0" w:space="0" w:color="auto"/>
                                                                <w:bottom w:val="none" w:sz="0" w:space="0" w:color="auto"/>
                                                                <w:right w:val="none" w:sz="0" w:space="0" w:color="auto"/>
                                                              </w:divBdr>
                                                            </w:div>
                                                          </w:divsChild>
                                                        </w:div>
                                                        <w:div w:id="1338653847">
                                                          <w:marLeft w:val="0"/>
                                                          <w:marRight w:val="0"/>
                                                          <w:marTop w:val="0"/>
                                                          <w:marBottom w:val="0"/>
                                                          <w:divBdr>
                                                            <w:top w:val="none" w:sz="0" w:space="0" w:color="auto"/>
                                                            <w:left w:val="none" w:sz="0" w:space="0" w:color="auto"/>
                                                            <w:bottom w:val="none" w:sz="0" w:space="0" w:color="auto"/>
                                                            <w:right w:val="none" w:sz="0" w:space="0" w:color="auto"/>
                                                          </w:divBdr>
                                                        </w:div>
                                                        <w:div w:id="1410733693">
                                                          <w:marLeft w:val="0"/>
                                                          <w:marRight w:val="0"/>
                                                          <w:marTop w:val="0"/>
                                                          <w:marBottom w:val="0"/>
                                                          <w:divBdr>
                                                            <w:top w:val="none" w:sz="0" w:space="0" w:color="auto"/>
                                                            <w:left w:val="none" w:sz="0" w:space="0" w:color="auto"/>
                                                            <w:bottom w:val="none" w:sz="0" w:space="0" w:color="auto"/>
                                                            <w:right w:val="none" w:sz="0" w:space="0" w:color="auto"/>
                                                          </w:divBdr>
                                                          <w:divsChild>
                                                            <w:div w:id="1932008082">
                                                              <w:marLeft w:val="0"/>
                                                              <w:marRight w:val="0"/>
                                                              <w:marTop w:val="0"/>
                                                              <w:marBottom w:val="0"/>
                                                              <w:divBdr>
                                                                <w:top w:val="none" w:sz="0" w:space="0" w:color="auto"/>
                                                                <w:left w:val="none" w:sz="0" w:space="0" w:color="auto"/>
                                                                <w:bottom w:val="none" w:sz="0" w:space="0" w:color="auto"/>
                                                                <w:right w:val="none" w:sz="0" w:space="0" w:color="auto"/>
                                                              </w:divBdr>
                                                            </w:div>
                                                          </w:divsChild>
                                                        </w:div>
                                                        <w:div w:id="1616716664">
                                                          <w:marLeft w:val="0"/>
                                                          <w:marRight w:val="0"/>
                                                          <w:marTop w:val="0"/>
                                                          <w:marBottom w:val="0"/>
                                                          <w:divBdr>
                                                            <w:top w:val="none" w:sz="0" w:space="0" w:color="auto"/>
                                                            <w:left w:val="none" w:sz="0" w:space="0" w:color="auto"/>
                                                            <w:bottom w:val="none" w:sz="0" w:space="0" w:color="auto"/>
                                                            <w:right w:val="none" w:sz="0" w:space="0" w:color="auto"/>
                                                          </w:divBdr>
                                                          <w:divsChild>
                                                            <w:div w:id="6467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8905763">
      <w:bodyDiv w:val="1"/>
      <w:marLeft w:val="0"/>
      <w:marRight w:val="0"/>
      <w:marTop w:val="0"/>
      <w:marBottom w:val="0"/>
      <w:divBdr>
        <w:top w:val="none" w:sz="0" w:space="0" w:color="auto"/>
        <w:left w:val="none" w:sz="0" w:space="0" w:color="auto"/>
        <w:bottom w:val="none" w:sz="0" w:space="0" w:color="auto"/>
        <w:right w:val="none" w:sz="0" w:space="0" w:color="auto"/>
      </w:divBdr>
    </w:div>
    <w:div w:id="1550992653">
      <w:bodyDiv w:val="1"/>
      <w:marLeft w:val="0"/>
      <w:marRight w:val="0"/>
      <w:marTop w:val="0"/>
      <w:marBottom w:val="0"/>
      <w:divBdr>
        <w:top w:val="none" w:sz="0" w:space="0" w:color="auto"/>
        <w:left w:val="none" w:sz="0" w:space="0" w:color="auto"/>
        <w:bottom w:val="none" w:sz="0" w:space="0" w:color="auto"/>
        <w:right w:val="none" w:sz="0" w:space="0" w:color="auto"/>
      </w:divBdr>
      <w:divsChild>
        <w:div w:id="1179926548">
          <w:marLeft w:val="0"/>
          <w:marRight w:val="0"/>
          <w:marTop w:val="0"/>
          <w:marBottom w:val="0"/>
          <w:divBdr>
            <w:top w:val="none" w:sz="0" w:space="0" w:color="auto"/>
            <w:left w:val="none" w:sz="0" w:space="0" w:color="auto"/>
            <w:bottom w:val="none" w:sz="0" w:space="0" w:color="auto"/>
            <w:right w:val="none" w:sz="0" w:space="0" w:color="auto"/>
          </w:divBdr>
          <w:divsChild>
            <w:div w:id="539976489">
              <w:marLeft w:val="0"/>
              <w:marRight w:val="0"/>
              <w:marTop w:val="0"/>
              <w:marBottom w:val="0"/>
              <w:divBdr>
                <w:top w:val="none" w:sz="0" w:space="0" w:color="auto"/>
                <w:left w:val="none" w:sz="0" w:space="0" w:color="auto"/>
                <w:bottom w:val="none" w:sz="0" w:space="0" w:color="auto"/>
                <w:right w:val="none" w:sz="0" w:space="0" w:color="auto"/>
              </w:divBdr>
              <w:divsChild>
                <w:div w:id="1067528743">
                  <w:marLeft w:val="0"/>
                  <w:marRight w:val="0"/>
                  <w:marTop w:val="0"/>
                  <w:marBottom w:val="0"/>
                  <w:divBdr>
                    <w:top w:val="none" w:sz="0" w:space="0" w:color="auto"/>
                    <w:left w:val="none" w:sz="0" w:space="0" w:color="auto"/>
                    <w:bottom w:val="none" w:sz="0" w:space="0" w:color="auto"/>
                    <w:right w:val="none" w:sz="0" w:space="0" w:color="auto"/>
                  </w:divBdr>
                  <w:divsChild>
                    <w:div w:id="1391004361">
                      <w:marLeft w:val="3450"/>
                      <w:marRight w:val="0"/>
                      <w:marTop w:val="0"/>
                      <w:marBottom w:val="0"/>
                      <w:divBdr>
                        <w:top w:val="none" w:sz="0" w:space="0" w:color="auto"/>
                        <w:left w:val="none" w:sz="0" w:space="0" w:color="auto"/>
                        <w:bottom w:val="none" w:sz="0" w:space="0" w:color="auto"/>
                        <w:right w:val="none" w:sz="0" w:space="0" w:color="auto"/>
                      </w:divBdr>
                      <w:divsChild>
                        <w:div w:id="848905546">
                          <w:marLeft w:val="0"/>
                          <w:marRight w:val="0"/>
                          <w:marTop w:val="0"/>
                          <w:marBottom w:val="0"/>
                          <w:divBdr>
                            <w:top w:val="none" w:sz="0" w:space="0" w:color="auto"/>
                            <w:left w:val="none" w:sz="0" w:space="0" w:color="auto"/>
                            <w:bottom w:val="none" w:sz="0" w:space="0" w:color="auto"/>
                            <w:right w:val="none" w:sz="0" w:space="0" w:color="auto"/>
                          </w:divBdr>
                          <w:divsChild>
                            <w:div w:id="545220900">
                              <w:marLeft w:val="-225"/>
                              <w:marRight w:val="-225"/>
                              <w:marTop w:val="0"/>
                              <w:marBottom w:val="0"/>
                              <w:divBdr>
                                <w:top w:val="none" w:sz="0" w:space="0" w:color="auto"/>
                                <w:left w:val="none" w:sz="0" w:space="0" w:color="auto"/>
                                <w:bottom w:val="none" w:sz="0" w:space="0" w:color="auto"/>
                                <w:right w:val="none" w:sz="0" w:space="0" w:color="auto"/>
                              </w:divBdr>
                              <w:divsChild>
                                <w:div w:id="1614164282">
                                  <w:marLeft w:val="0"/>
                                  <w:marRight w:val="0"/>
                                  <w:marTop w:val="0"/>
                                  <w:marBottom w:val="450"/>
                                  <w:divBdr>
                                    <w:top w:val="none" w:sz="0" w:space="0" w:color="auto"/>
                                    <w:left w:val="none" w:sz="0" w:space="0" w:color="auto"/>
                                    <w:bottom w:val="none" w:sz="0" w:space="0" w:color="auto"/>
                                    <w:right w:val="none" w:sz="0" w:space="0" w:color="auto"/>
                                  </w:divBdr>
                                  <w:divsChild>
                                    <w:div w:id="105740931">
                                      <w:marLeft w:val="0"/>
                                      <w:marRight w:val="0"/>
                                      <w:marTop w:val="0"/>
                                      <w:marBottom w:val="0"/>
                                      <w:divBdr>
                                        <w:top w:val="none" w:sz="0" w:space="0" w:color="auto"/>
                                        <w:left w:val="none" w:sz="0" w:space="0" w:color="auto"/>
                                        <w:bottom w:val="none" w:sz="0" w:space="0" w:color="auto"/>
                                        <w:right w:val="none" w:sz="0" w:space="0" w:color="auto"/>
                                      </w:divBdr>
                                    </w:div>
                                    <w:div w:id="311099578">
                                      <w:marLeft w:val="0"/>
                                      <w:marRight w:val="0"/>
                                      <w:marTop w:val="0"/>
                                      <w:marBottom w:val="0"/>
                                      <w:divBdr>
                                        <w:top w:val="none" w:sz="0" w:space="0" w:color="auto"/>
                                        <w:left w:val="none" w:sz="0" w:space="0" w:color="auto"/>
                                        <w:bottom w:val="none" w:sz="0" w:space="0" w:color="auto"/>
                                        <w:right w:val="none" w:sz="0" w:space="0" w:color="auto"/>
                                      </w:divBdr>
                                      <w:divsChild>
                                        <w:div w:id="541291699">
                                          <w:marLeft w:val="0"/>
                                          <w:marRight w:val="0"/>
                                          <w:marTop w:val="0"/>
                                          <w:marBottom w:val="0"/>
                                          <w:divBdr>
                                            <w:top w:val="none" w:sz="0" w:space="0" w:color="auto"/>
                                            <w:left w:val="none" w:sz="0" w:space="0" w:color="auto"/>
                                            <w:bottom w:val="none" w:sz="0" w:space="0" w:color="auto"/>
                                            <w:right w:val="none" w:sz="0" w:space="0" w:color="auto"/>
                                          </w:divBdr>
                                        </w:div>
                                        <w:div w:id="1519198000">
                                          <w:marLeft w:val="0"/>
                                          <w:marRight w:val="0"/>
                                          <w:marTop w:val="0"/>
                                          <w:marBottom w:val="0"/>
                                          <w:divBdr>
                                            <w:top w:val="none" w:sz="0" w:space="0" w:color="auto"/>
                                            <w:left w:val="none" w:sz="0" w:space="0" w:color="auto"/>
                                            <w:bottom w:val="none" w:sz="0" w:space="0" w:color="auto"/>
                                            <w:right w:val="none" w:sz="0" w:space="0" w:color="auto"/>
                                          </w:divBdr>
                                          <w:divsChild>
                                            <w:div w:id="503545585">
                                              <w:marLeft w:val="0"/>
                                              <w:marRight w:val="0"/>
                                              <w:marTop w:val="0"/>
                                              <w:marBottom w:val="0"/>
                                              <w:divBdr>
                                                <w:top w:val="none" w:sz="0" w:space="0" w:color="auto"/>
                                                <w:left w:val="none" w:sz="0" w:space="0" w:color="auto"/>
                                                <w:bottom w:val="none" w:sz="0" w:space="0" w:color="auto"/>
                                                <w:right w:val="none" w:sz="0" w:space="0" w:color="auto"/>
                                              </w:divBdr>
                                            </w:div>
                                            <w:div w:id="1798066598">
                                              <w:marLeft w:val="0"/>
                                              <w:marRight w:val="0"/>
                                              <w:marTop w:val="0"/>
                                              <w:marBottom w:val="0"/>
                                              <w:divBdr>
                                                <w:top w:val="none" w:sz="0" w:space="0" w:color="auto"/>
                                                <w:left w:val="none" w:sz="0" w:space="0" w:color="auto"/>
                                                <w:bottom w:val="none" w:sz="0" w:space="0" w:color="auto"/>
                                                <w:right w:val="none" w:sz="0" w:space="0" w:color="auto"/>
                                              </w:divBdr>
                                              <w:divsChild>
                                                <w:div w:id="189681143">
                                                  <w:marLeft w:val="0"/>
                                                  <w:marRight w:val="0"/>
                                                  <w:marTop w:val="45"/>
                                                  <w:marBottom w:val="45"/>
                                                  <w:divBdr>
                                                    <w:top w:val="none" w:sz="0" w:space="0" w:color="auto"/>
                                                    <w:left w:val="none" w:sz="0" w:space="0" w:color="auto"/>
                                                    <w:bottom w:val="none" w:sz="0" w:space="0" w:color="auto"/>
                                                    <w:right w:val="none" w:sz="0" w:space="0" w:color="auto"/>
                                                  </w:divBdr>
                                                  <w:divsChild>
                                                    <w:div w:id="40174976">
                                                      <w:marLeft w:val="-15"/>
                                                      <w:marRight w:val="-15"/>
                                                      <w:marTop w:val="0"/>
                                                      <w:marBottom w:val="0"/>
                                                      <w:divBdr>
                                                        <w:top w:val="none" w:sz="0" w:space="0" w:color="auto"/>
                                                        <w:left w:val="none" w:sz="0" w:space="0" w:color="auto"/>
                                                        <w:bottom w:val="none" w:sz="0" w:space="0" w:color="auto"/>
                                                        <w:right w:val="none" w:sz="0" w:space="0" w:color="auto"/>
                                                      </w:divBdr>
                                                    </w:div>
                                                  </w:divsChild>
                                                </w:div>
                                                <w:div w:id="553735271">
                                                  <w:marLeft w:val="0"/>
                                                  <w:marRight w:val="0"/>
                                                  <w:marTop w:val="45"/>
                                                  <w:marBottom w:val="45"/>
                                                  <w:divBdr>
                                                    <w:top w:val="none" w:sz="0" w:space="0" w:color="auto"/>
                                                    <w:left w:val="none" w:sz="0" w:space="0" w:color="auto"/>
                                                    <w:bottom w:val="none" w:sz="0" w:space="0" w:color="auto"/>
                                                    <w:right w:val="none" w:sz="0" w:space="0" w:color="auto"/>
                                                  </w:divBdr>
                                                  <w:divsChild>
                                                    <w:div w:id="705565164">
                                                      <w:marLeft w:val="-15"/>
                                                      <w:marRight w:val="-15"/>
                                                      <w:marTop w:val="0"/>
                                                      <w:marBottom w:val="0"/>
                                                      <w:divBdr>
                                                        <w:top w:val="none" w:sz="0" w:space="0" w:color="auto"/>
                                                        <w:left w:val="none" w:sz="0" w:space="0" w:color="auto"/>
                                                        <w:bottom w:val="none" w:sz="0" w:space="0" w:color="auto"/>
                                                        <w:right w:val="none" w:sz="0" w:space="0" w:color="auto"/>
                                                      </w:divBdr>
                                                    </w:div>
                                                  </w:divsChild>
                                                </w:div>
                                                <w:div w:id="1352806288">
                                                  <w:marLeft w:val="0"/>
                                                  <w:marRight w:val="0"/>
                                                  <w:marTop w:val="45"/>
                                                  <w:marBottom w:val="45"/>
                                                  <w:divBdr>
                                                    <w:top w:val="none" w:sz="0" w:space="0" w:color="auto"/>
                                                    <w:left w:val="none" w:sz="0" w:space="0" w:color="auto"/>
                                                    <w:bottom w:val="none" w:sz="0" w:space="0" w:color="auto"/>
                                                    <w:right w:val="none" w:sz="0" w:space="0" w:color="auto"/>
                                                  </w:divBdr>
                                                  <w:divsChild>
                                                    <w:div w:id="323438986">
                                                      <w:marLeft w:val="-15"/>
                                                      <w:marRight w:val="-15"/>
                                                      <w:marTop w:val="0"/>
                                                      <w:marBottom w:val="0"/>
                                                      <w:divBdr>
                                                        <w:top w:val="none" w:sz="0" w:space="0" w:color="auto"/>
                                                        <w:left w:val="none" w:sz="0" w:space="0" w:color="auto"/>
                                                        <w:bottom w:val="none" w:sz="0" w:space="0" w:color="auto"/>
                                                        <w:right w:val="none" w:sz="0" w:space="0" w:color="auto"/>
                                                      </w:divBdr>
                                                    </w:div>
                                                  </w:divsChild>
                                                </w:div>
                                                <w:div w:id="2094013951">
                                                  <w:marLeft w:val="0"/>
                                                  <w:marRight w:val="0"/>
                                                  <w:marTop w:val="45"/>
                                                  <w:marBottom w:val="45"/>
                                                  <w:divBdr>
                                                    <w:top w:val="none" w:sz="0" w:space="0" w:color="auto"/>
                                                    <w:left w:val="none" w:sz="0" w:space="0" w:color="auto"/>
                                                    <w:bottom w:val="none" w:sz="0" w:space="0" w:color="auto"/>
                                                    <w:right w:val="none" w:sz="0" w:space="0" w:color="auto"/>
                                                  </w:divBdr>
                                                  <w:divsChild>
                                                    <w:div w:id="80107238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5476353">
      <w:bodyDiv w:val="1"/>
      <w:marLeft w:val="0"/>
      <w:marRight w:val="0"/>
      <w:marTop w:val="0"/>
      <w:marBottom w:val="0"/>
      <w:divBdr>
        <w:top w:val="none" w:sz="0" w:space="0" w:color="auto"/>
        <w:left w:val="none" w:sz="0" w:space="0" w:color="auto"/>
        <w:bottom w:val="none" w:sz="0" w:space="0" w:color="auto"/>
        <w:right w:val="none" w:sz="0" w:space="0" w:color="auto"/>
      </w:divBdr>
    </w:div>
    <w:div w:id="1619294919">
      <w:bodyDiv w:val="1"/>
      <w:marLeft w:val="0"/>
      <w:marRight w:val="0"/>
      <w:marTop w:val="0"/>
      <w:marBottom w:val="0"/>
      <w:divBdr>
        <w:top w:val="none" w:sz="0" w:space="0" w:color="auto"/>
        <w:left w:val="none" w:sz="0" w:space="0" w:color="auto"/>
        <w:bottom w:val="none" w:sz="0" w:space="0" w:color="auto"/>
        <w:right w:val="none" w:sz="0" w:space="0" w:color="auto"/>
      </w:divBdr>
      <w:divsChild>
        <w:div w:id="1840389625">
          <w:marLeft w:val="0"/>
          <w:marRight w:val="0"/>
          <w:marTop w:val="0"/>
          <w:marBottom w:val="0"/>
          <w:divBdr>
            <w:top w:val="none" w:sz="0" w:space="0" w:color="auto"/>
            <w:left w:val="none" w:sz="0" w:space="0" w:color="auto"/>
            <w:bottom w:val="none" w:sz="0" w:space="0" w:color="auto"/>
            <w:right w:val="none" w:sz="0" w:space="0" w:color="auto"/>
          </w:divBdr>
          <w:divsChild>
            <w:div w:id="1318535048">
              <w:marLeft w:val="0"/>
              <w:marRight w:val="0"/>
              <w:marTop w:val="0"/>
              <w:marBottom w:val="0"/>
              <w:divBdr>
                <w:top w:val="none" w:sz="0" w:space="0" w:color="auto"/>
                <w:left w:val="none" w:sz="0" w:space="0" w:color="auto"/>
                <w:bottom w:val="none" w:sz="0" w:space="0" w:color="auto"/>
                <w:right w:val="none" w:sz="0" w:space="0" w:color="auto"/>
              </w:divBdr>
              <w:divsChild>
                <w:div w:id="234710919">
                  <w:marLeft w:val="0"/>
                  <w:marRight w:val="0"/>
                  <w:marTop w:val="0"/>
                  <w:marBottom w:val="0"/>
                  <w:divBdr>
                    <w:top w:val="none" w:sz="0" w:space="0" w:color="auto"/>
                    <w:left w:val="none" w:sz="0" w:space="0" w:color="auto"/>
                    <w:bottom w:val="none" w:sz="0" w:space="0" w:color="auto"/>
                    <w:right w:val="none" w:sz="0" w:space="0" w:color="auto"/>
                  </w:divBdr>
                  <w:divsChild>
                    <w:div w:id="474446974">
                      <w:marLeft w:val="3450"/>
                      <w:marRight w:val="0"/>
                      <w:marTop w:val="0"/>
                      <w:marBottom w:val="0"/>
                      <w:divBdr>
                        <w:top w:val="none" w:sz="0" w:space="0" w:color="auto"/>
                        <w:left w:val="none" w:sz="0" w:space="0" w:color="auto"/>
                        <w:bottom w:val="none" w:sz="0" w:space="0" w:color="auto"/>
                        <w:right w:val="none" w:sz="0" w:space="0" w:color="auto"/>
                      </w:divBdr>
                      <w:divsChild>
                        <w:div w:id="814226238">
                          <w:marLeft w:val="0"/>
                          <w:marRight w:val="0"/>
                          <w:marTop w:val="0"/>
                          <w:marBottom w:val="0"/>
                          <w:divBdr>
                            <w:top w:val="none" w:sz="0" w:space="0" w:color="auto"/>
                            <w:left w:val="none" w:sz="0" w:space="0" w:color="auto"/>
                            <w:bottom w:val="none" w:sz="0" w:space="0" w:color="auto"/>
                            <w:right w:val="none" w:sz="0" w:space="0" w:color="auto"/>
                          </w:divBdr>
                          <w:divsChild>
                            <w:div w:id="1512262082">
                              <w:marLeft w:val="-225"/>
                              <w:marRight w:val="-225"/>
                              <w:marTop w:val="0"/>
                              <w:marBottom w:val="0"/>
                              <w:divBdr>
                                <w:top w:val="none" w:sz="0" w:space="0" w:color="auto"/>
                                <w:left w:val="none" w:sz="0" w:space="0" w:color="auto"/>
                                <w:bottom w:val="none" w:sz="0" w:space="0" w:color="auto"/>
                                <w:right w:val="none" w:sz="0" w:space="0" w:color="auto"/>
                              </w:divBdr>
                              <w:divsChild>
                                <w:div w:id="315954904">
                                  <w:marLeft w:val="0"/>
                                  <w:marRight w:val="0"/>
                                  <w:marTop w:val="0"/>
                                  <w:marBottom w:val="450"/>
                                  <w:divBdr>
                                    <w:top w:val="none" w:sz="0" w:space="0" w:color="auto"/>
                                    <w:left w:val="none" w:sz="0" w:space="0" w:color="auto"/>
                                    <w:bottom w:val="none" w:sz="0" w:space="0" w:color="auto"/>
                                    <w:right w:val="none" w:sz="0" w:space="0" w:color="auto"/>
                                  </w:divBdr>
                                  <w:divsChild>
                                    <w:div w:id="37750862">
                                      <w:marLeft w:val="0"/>
                                      <w:marRight w:val="0"/>
                                      <w:marTop w:val="0"/>
                                      <w:marBottom w:val="0"/>
                                      <w:divBdr>
                                        <w:top w:val="none" w:sz="0" w:space="0" w:color="auto"/>
                                        <w:left w:val="none" w:sz="0" w:space="0" w:color="auto"/>
                                        <w:bottom w:val="none" w:sz="0" w:space="0" w:color="auto"/>
                                        <w:right w:val="none" w:sz="0" w:space="0" w:color="auto"/>
                                      </w:divBdr>
                                      <w:divsChild>
                                        <w:div w:id="1752463522">
                                          <w:marLeft w:val="0"/>
                                          <w:marRight w:val="0"/>
                                          <w:marTop w:val="0"/>
                                          <w:marBottom w:val="0"/>
                                          <w:divBdr>
                                            <w:top w:val="none" w:sz="0" w:space="0" w:color="auto"/>
                                            <w:left w:val="none" w:sz="0" w:space="0" w:color="auto"/>
                                            <w:bottom w:val="none" w:sz="0" w:space="0" w:color="auto"/>
                                            <w:right w:val="none" w:sz="0" w:space="0" w:color="auto"/>
                                          </w:divBdr>
                                          <w:divsChild>
                                            <w:div w:id="1974751891">
                                              <w:marLeft w:val="0"/>
                                              <w:marRight w:val="0"/>
                                              <w:marTop w:val="0"/>
                                              <w:marBottom w:val="0"/>
                                              <w:divBdr>
                                                <w:top w:val="none" w:sz="0" w:space="0" w:color="auto"/>
                                                <w:left w:val="none" w:sz="0" w:space="0" w:color="auto"/>
                                                <w:bottom w:val="none" w:sz="0" w:space="0" w:color="auto"/>
                                                <w:right w:val="none" w:sz="0" w:space="0" w:color="auto"/>
                                              </w:divBdr>
                                              <w:divsChild>
                                                <w:div w:id="1022634947">
                                                  <w:marLeft w:val="-225"/>
                                                  <w:marRight w:val="-225"/>
                                                  <w:marTop w:val="0"/>
                                                  <w:marBottom w:val="0"/>
                                                  <w:divBdr>
                                                    <w:top w:val="none" w:sz="0" w:space="0" w:color="auto"/>
                                                    <w:left w:val="none" w:sz="0" w:space="0" w:color="auto"/>
                                                    <w:bottom w:val="none" w:sz="0" w:space="0" w:color="auto"/>
                                                    <w:right w:val="none" w:sz="0" w:space="0" w:color="auto"/>
                                                  </w:divBdr>
                                                  <w:divsChild>
                                                    <w:div w:id="124129458">
                                                      <w:marLeft w:val="0"/>
                                                      <w:marRight w:val="0"/>
                                                      <w:marTop w:val="0"/>
                                                      <w:marBottom w:val="0"/>
                                                      <w:divBdr>
                                                        <w:top w:val="none" w:sz="0" w:space="0" w:color="auto"/>
                                                        <w:left w:val="none" w:sz="0" w:space="0" w:color="auto"/>
                                                        <w:bottom w:val="none" w:sz="0" w:space="0" w:color="auto"/>
                                                        <w:right w:val="none" w:sz="0" w:space="0" w:color="auto"/>
                                                      </w:divBdr>
                                                    </w:div>
                                                    <w:div w:id="710880098">
                                                      <w:marLeft w:val="0"/>
                                                      <w:marRight w:val="0"/>
                                                      <w:marTop w:val="0"/>
                                                      <w:marBottom w:val="0"/>
                                                      <w:divBdr>
                                                        <w:top w:val="none" w:sz="0" w:space="0" w:color="auto"/>
                                                        <w:left w:val="none" w:sz="0" w:space="0" w:color="auto"/>
                                                        <w:bottom w:val="none" w:sz="0" w:space="0" w:color="auto"/>
                                                        <w:right w:val="none" w:sz="0" w:space="0" w:color="auto"/>
                                                      </w:divBdr>
                                                    </w:div>
                                                    <w:div w:id="1381397816">
                                                      <w:marLeft w:val="0"/>
                                                      <w:marRight w:val="0"/>
                                                      <w:marTop w:val="0"/>
                                                      <w:marBottom w:val="0"/>
                                                      <w:divBdr>
                                                        <w:top w:val="none" w:sz="0" w:space="0" w:color="auto"/>
                                                        <w:left w:val="none" w:sz="0" w:space="0" w:color="auto"/>
                                                        <w:bottom w:val="none" w:sz="0" w:space="0" w:color="auto"/>
                                                        <w:right w:val="none" w:sz="0" w:space="0" w:color="auto"/>
                                                      </w:divBdr>
                                                    </w:div>
                                                    <w:div w:id="1566723122">
                                                      <w:marLeft w:val="0"/>
                                                      <w:marRight w:val="0"/>
                                                      <w:marTop w:val="0"/>
                                                      <w:marBottom w:val="0"/>
                                                      <w:divBdr>
                                                        <w:top w:val="none" w:sz="0" w:space="0" w:color="auto"/>
                                                        <w:left w:val="none" w:sz="0" w:space="0" w:color="auto"/>
                                                        <w:bottom w:val="none" w:sz="0" w:space="0" w:color="auto"/>
                                                        <w:right w:val="none" w:sz="0" w:space="0" w:color="auto"/>
                                                      </w:divBdr>
                                                    </w:div>
                                                    <w:div w:id="20736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052877">
      <w:bodyDiv w:val="1"/>
      <w:marLeft w:val="0"/>
      <w:marRight w:val="0"/>
      <w:marTop w:val="0"/>
      <w:marBottom w:val="0"/>
      <w:divBdr>
        <w:top w:val="none" w:sz="0" w:space="0" w:color="auto"/>
        <w:left w:val="none" w:sz="0" w:space="0" w:color="auto"/>
        <w:bottom w:val="none" w:sz="0" w:space="0" w:color="auto"/>
        <w:right w:val="none" w:sz="0" w:space="0" w:color="auto"/>
      </w:divBdr>
      <w:divsChild>
        <w:div w:id="86656303">
          <w:marLeft w:val="0"/>
          <w:marRight w:val="0"/>
          <w:marTop w:val="0"/>
          <w:marBottom w:val="0"/>
          <w:divBdr>
            <w:top w:val="none" w:sz="0" w:space="0" w:color="auto"/>
            <w:left w:val="none" w:sz="0" w:space="0" w:color="auto"/>
            <w:bottom w:val="none" w:sz="0" w:space="8" w:color="auto"/>
            <w:right w:val="none" w:sz="0" w:space="0" w:color="auto"/>
          </w:divBdr>
        </w:div>
        <w:div w:id="1980651939">
          <w:marLeft w:val="0"/>
          <w:marRight w:val="0"/>
          <w:marTop w:val="0"/>
          <w:marBottom w:val="0"/>
          <w:divBdr>
            <w:top w:val="none" w:sz="0" w:space="0" w:color="auto"/>
            <w:left w:val="none" w:sz="0" w:space="0" w:color="auto"/>
            <w:bottom w:val="none" w:sz="0" w:space="0" w:color="auto"/>
            <w:right w:val="none" w:sz="0" w:space="0" w:color="auto"/>
          </w:divBdr>
          <w:divsChild>
            <w:div w:id="1962032012">
              <w:marLeft w:val="0"/>
              <w:marRight w:val="0"/>
              <w:marTop w:val="0"/>
              <w:marBottom w:val="0"/>
              <w:divBdr>
                <w:top w:val="none" w:sz="0" w:space="0" w:color="auto"/>
                <w:left w:val="none" w:sz="0" w:space="0" w:color="auto"/>
                <w:bottom w:val="none" w:sz="0" w:space="0" w:color="auto"/>
                <w:right w:val="none" w:sz="0" w:space="0" w:color="auto"/>
              </w:divBdr>
              <w:divsChild>
                <w:div w:id="12379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88971">
      <w:bodyDiv w:val="1"/>
      <w:marLeft w:val="0"/>
      <w:marRight w:val="0"/>
      <w:marTop w:val="0"/>
      <w:marBottom w:val="0"/>
      <w:divBdr>
        <w:top w:val="none" w:sz="0" w:space="0" w:color="auto"/>
        <w:left w:val="none" w:sz="0" w:space="0" w:color="auto"/>
        <w:bottom w:val="none" w:sz="0" w:space="0" w:color="auto"/>
        <w:right w:val="none" w:sz="0" w:space="0" w:color="auto"/>
      </w:divBdr>
    </w:div>
    <w:div w:id="1656181787">
      <w:bodyDiv w:val="1"/>
      <w:marLeft w:val="0"/>
      <w:marRight w:val="0"/>
      <w:marTop w:val="0"/>
      <w:marBottom w:val="0"/>
      <w:divBdr>
        <w:top w:val="none" w:sz="0" w:space="0" w:color="auto"/>
        <w:left w:val="none" w:sz="0" w:space="0" w:color="auto"/>
        <w:bottom w:val="none" w:sz="0" w:space="0" w:color="auto"/>
        <w:right w:val="none" w:sz="0" w:space="0" w:color="auto"/>
      </w:divBdr>
      <w:divsChild>
        <w:div w:id="95293640">
          <w:marLeft w:val="0"/>
          <w:marRight w:val="0"/>
          <w:marTop w:val="0"/>
          <w:marBottom w:val="0"/>
          <w:divBdr>
            <w:top w:val="none" w:sz="0" w:space="0" w:color="auto"/>
            <w:left w:val="none" w:sz="0" w:space="0" w:color="auto"/>
            <w:bottom w:val="none" w:sz="0" w:space="0" w:color="auto"/>
            <w:right w:val="none" w:sz="0" w:space="0" w:color="auto"/>
          </w:divBdr>
          <w:divsChild>
            <w:div w:id="1543058492">
              <w:marLeft w:val="0"/>
              <w:marRight w:val="0"/>
              <w:marTop w:val="0"/>
              <w:marBottom w:val="0"/>
              <w:divBdr>
                <w:top w:val="none" w:sz="0" w:space="0" w:color="auto"/>
                <w:left w:val="none" w:sz="0" w:space="0" w:color="auto"/>
                <w:bottom w:val="none" w:sz="0" w:space="0" w:color="auto"/>
                <w:right w:val="none" w:sz="0" w:space="0" w:color="auto"/>
              </w:divBdr>
              <w:divsChild>
                <w:div w:id="786853721">
                  <w:marLeft w:val="0"/>
                  <w:marRight w:val="0"/>
                  <w:marTop w:val="0"/>
                  <w:marBottom w:val="0"/>
                  <w:divBdr>
                    <w:top w:val="none" w:sz="0" w:space="0" w:color="auto"/>
                    <w:left w:val="none" w:sz="0" w:space="0" w:color="auto"/>
                    <w:bottom w:val="none" w:sz="0" w:space="0" w:color="auto"/>
                    <w:right w:val="none" w:sz="0" w:space="0" w:color="auto"/>
                  </w:divBdr>
                  <w:divsChild>
                    <w:div w:id="1317950244">
                      <w:marLeft w:val="3450"/>
                      <w:marRight w:val="0"/>
                      <w:marTop w:val="0"/>
                      <w:marBottom w:val="0"/>
                      <w:divBdr>
                        <w:top w:val="none" w:sz="0" w:space="0" w:color="auto"/>
                        <w:left w:val="none" w:sz="0" w:space="0" w:color="auto"/>
                        <w:bottom w:val="none" w:sz="0" w:space="0" w:color="auto"/>
                        <w:right w:val="none" w:sz="0" w:space="0" w:color="auto"/>
                      </w:divBdr>
                      <w:divsChild>
                        <w:div w:id="1847404455">
                          <w:marLeft w:val="0"/>
                          <w:marRight w:val="0"/>
                          <w:marTop w:val="0"/>
                          <w:marBottom w:val="0"/>
                          <w:divBdr>
                            <w:top w:val="none" w:sz="0" w:space="0" w:color="auto"/>
                            <w:left w:val="none" w:sz="0" w:space="0" w:color="auto"/>
                            <w:bottom w:val="none" w:sz="0" w:space="0" w:color="auto"/>
                            <w:right w:val="none" w:sz="0" w:space="0" w:color="auto"/>
                          </w:divBdr>
                          <w:divsChild>
                            <w:div w:id="1959096467">
                              <w:marLeft w:val="-225"/>
                              <w:marRight w:val="-225"/>
                              <w:marTop w:val="0"/>
                              <w:marBottom w:val="0"/>
                              <w:divBdr>
                                <w:top w:val="none" w:sz="0" w:space="0" w:color="auto"/>
                                <w:left w:val="none" w:sz="0" w:space="0" w:color="auto"/>
                                <w:bottom w:val="none" w:sz="0" w:space="0" w:color="auto"/>
                                <w:right w:val="none" w:sz="0" w:space="0" w:color="auto"/>
                              </w:divBdr>
                              <w:divsChild>
                                <w:div w:id="2047364842">
                                  <w:marLeft w:val="0"/>
                                  <w:marRight w:val="0"/>
                                  <w:marTop w:val="0"/>
                                  <w:marBottom w:val="450"/>
                                  <w:divBdr>
                                    <w:top w:val="none" w:sz="0" w:space="0" w:color="auto"/>
                                    <w:left w:val="none" w:sz="0" w:space="0" w:color="auto"/>
                                    <w:bottom w:val="none" w:sz="0" w:space="0" w:color="auto"/>
                                    <w:right w:val="none" w:sz="0" w:space="0" w:color="auto"/>
                                  </w:divBdr>
                                  <w:divsChild>
                                    <w:div w:id="1789002735">
                                      <w:marLeft w:val="0"/>
                                      <w:marRight w:val="0"/>
                                      <w:marTop w:val="0"/>
                                      <w:marBottom w:val="0"/>
                                      <w:divBdr>
                                        <w:top w:val="none" w:sz="0" w:space="0" w:color="auto"/>
                                        <w:left w:val="none" w:sz="0" w:space="0" w:color="auto"/>
                                        <w:bottom w:val="none" w:sz="0" w:space="0" w:color="auto"/>
                                        <w:right w:val="none" w:sz="0" w:space="0" w:color="auto"/>
                                      </w:divBdr>
                                      <w:divsChild>
                                        <w:div w:id="244145511">
                                          <w:marLeft w:val="0"/>
                                          <w:marRight w:val="0"/>
                                          <w:marTop w:val="0"/>
                                          <w:marBottom w:val="0"/>
                                          <w:divBdr>
                                            <w:top w:val="none" w:sz="0" w:space="0" w:color="auto"/>
                                            <w:left w:val="none" w:sz="0" w:space="0" w:color="auto"/>
                                            <w:bottom w:val="none" w:sz="0" w:space="0" w:color="auto"/>
                                            <w:right w:val="none" w:sz="0" w:space="0" w:color="auto"/>
                                          </w:divBdr>
                                          <w:divsChild>
                                            <w:div w:id="872688053">
                                              <w:marLeft w:val="0"/>
                                              <w:marRight w:val="0"/>
                                              <w:marTop w:val="45"/>
                                              <w:marBottom w:val="45"/>
                                              <w:divBdr>
                                                <w:top w:val="none" w:sz="0" w:space="0" w:color="auto"/>
                                                <w:left w:val="none" w:sz="0" w:space="0" w:color="auto"/>
                                                <w:bottom w:val="none" w:sz="0" w:space="0" w:color="auto"/>
                                                <w:right w:val="none" w:sz="0" w:space="0" w:color="auto"/>
                                              </w:divBdr>
                                              <w:divsChild>
                                                <w:div w:id="520125440">
                                                  <w:marLeft w:val="-15"/>
                                                  <w:marRight w:val="-15"/>
                                                  <w:marTop w:val="0"/>
                                                  <w:marBottom w:val="0"/>
                                                  <w:divBdr>
                                                    <w:top w:val="none" w:sz="0" w:space="0" w:color="auto"/>
                                                    <w:left w:val="none" w:sz="0" w:space="0" w:color="auto"/>
                                                    <w:bottom w:val="none" w:sz="0" w:space="0" w:color="auto"/>
                                                    <w:right w:val="none" w:sz="0" w:space="0" w:color="auto"/>
                                                  </w:divBdr>
                                                </w:div>
                                              </w:divsChild>
                                            </w:div>
                                            <w:div w:id="1979190911">
                                              <w:marLeft w:val="0"/>
                                              <w:marRight w:val="0"/>
                                              <w:marTop w:val="45"/>
                                              <w:marBottom w:val="45"/>
                                              <w:divBdr>
                                                <w:top w:val="none" w:sz="0" w:space="0" w:color="auto"/>
                                                <w:left w:val="none" w:sz="0" w:space="0" w:color="auto"/>
                                                <w:bottom w:val="none" w:sz="0" w:space="0" w:color="auto"/>
                                                <w:right w:val="none" w:sz="0" w:space="0" w:color="auto"/>
                                              </w:divBdr>
                                              <w:divsChild>
                                                <w:div w:id="36440386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5645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777104">
      <w:bodyDiv w:val="1"/>
      <w:marLeft w:val="0"/>
      <w:marRight w:val="0"/>
      <w:marTop w:val="0"/>
      <w:marBottom w:val="0"/>
      <w:divBdr>
        <w:top w:val="none" w:sz="0" w:space="0" w:color="auto"/>
        <w:left w:val="none" w:sz="0" w:space="0" w:color="auto"/>
        <w:bottom w:val="none" w:sz="0" w:space="0" w:color="auto"/>
        <w:right w:val="none" w:sz="0" w:space="0" w:color="auto"/>
      </w:divBdr>
    </w:div>
    <w:div w:id="1683505697">
      <w:bodyDiv w:val="1"/>
      <w:marLeft w:val="0"/>
      <w:marRight w:val="0"/>
      <w:marTop w:val="0"/>
      <w:marBottom w:val="0"/>
      <w:divBdr>
        <w:top w:val="none" w:sz="0" w:space="0" w:color="auto"/>
        <w:left w:val="none" w:sz="0" w:space="0" w:color="auto"/>
        <w:bottom w:val="none" w:sz="0" w:space="0" w:color="auto"/>
        <w:right w:val="none" w:sz="0" w:space="0" w:color="auto"/>
      </w:divBdr>
    </w:div>
    <w:div w:id="1709452671">
      <w:bodyDiv w:val="1"/>
      <w:marLeft w:val="0"/>
      <w:marRight w:val="0"/>
      <w:marTop w:val="0"/>
      <w:marBottom w:val="0"/>
      <w:divBdr>
        <w:top w:val="none" w:sz="0" w:space="0" w:color="auto"/>
        <w:left w:val="none" w:sz="0" w:space="0" w:color="auto"/>
        <w:bottom w:val="none" w:sz="0" w:space="0" w:color="auto"/>
        <w:right w:val="none" w:sz="0" w:space="0" w:color="auto"/>
      </w:divBdr>
    </w:div>
    <w:div w:id="1716389897">
      <w:bodyDiv w:val="1"/>
      <w:marLeft w:val="0"/>
      <w:marRight w:val="0"/>
      <w:marTop w:val="0"/>
      <w:marBottom w:val="0"/>
      <w:divBdr>
        <w:top w:val="none" w:sz="0" w:space="0" w:color="auto"/>
        <w:left w:val="none" w:sz="0" w:space="0" w:color="auto"/>
        <w:bottom w:val="none" w:sz="0" w:space="0" w:color="auto"/>
        <w:right w:val="none" w:sz="0" w:space="0" w:color="auto"/>
      </w:divBdr>
    </w:div>
    <w:div w:id="1741244080">
      <w:bodyDiv w:val="1"/>
      <w:marLeft w:val="0"/>
      <w:marRight w:val="0"/>
      <w:marTop w:val="0"/>
      <w:marBottom w:val="0"/>
      <w:divBdr>
        <w:top w:val="none" w:sz="0" w:space="0" w:color="auto"/>
        <w:left w:val="none" w:sz="0" w:space="0" w:color="auto"/>
        <w:bottom w:val="none" w:sz="0" w:space="0" w:color="auto"/>
        <w:right w:val="none" w:sz="0" w:space="0" w:color="auto"/>
      </w:divBdr>
    </w:div>
    <w:div w:id="1784955221">
      <w:bodyDiv w:val="1"/>
      <w:marLeft w:val="0"/>
      <w:marRight w:val="0"/>
      <w:marTop w:val="0"/>
      <w:marBottom w:val="0"/>
      <w:divBdr>
        <w:top w:val="none" w:sz="0" w:space="0" w:color="auto"/>
        <w:left w:val="none" w:sz="0" w:space="0" w:color="auto"/>
        <w:bottom w:val="none" w:sz="0" w:space="0" w:color="auto"/>
        <w:right w:val="none" w:sz="0" w:space="0" w:color="auto"/>
      </w:divBdr>
    </w:div>
    <w:div w:id="1825584243">
      <w:bodyDiv w:val="1"/>
      <w:marLeft w:val="0"/>
      <w:marRight w:val="0"/>
      <w:marTop w:val="0"/>
      <w:marBottom w:val="0"/>
      <w:divBdr>
        <w:top w:val="none" w:sz="0" w:space="0" w:color="auto"/>
        <w:left w:val="none" w:sz="0" w:space="0" w:color="auto"/>
        <w:bottom w:val="none" w:sz="0" w:space="0" w:color="auto"/>
        <w:right w:val="none" w:sz="0" w:space="0" w:color="auto"/>
      </w:divBdr>
    </w:div>
    <w:div w:id="1866600178">
      <w:bodyDiv w:val="1"/>
      <w:marLeft w:val="0"/>
      <w:marRight w:val="0"/>
      <w:marTop w:val="0"/>
      <w:marBottom w:val="0"/>
      <w:divBdr>
        <w:top w:val="none" w:sz="0" w:space="0" w:color="auto"/>
        <w:left w:val="none" w:sz="0" w:space="0" w:color="auto"/>
        <w:bottom w:val="none" w:sz="0" w:space="0" w:color="auto"/>
        <w:right w:val="none" w:sz="0" w:space="0" w:color="auto"/>
      </w:divBdr>
      <w:divsChild>
        <w:div w:id="23139576">
          <w:marLeft w:val="0"/>
          <w:marRight w:val="0"/>
          <w:marTop w:val="0"/>
          <w:marBottom w:val="0"/>
          <w:divBdr>
            <w:top w:val="none" w:sz="0" w:space="0" w:color="auto"/>
            <w:left w:val="none" w:sz="0" w:space="0" w:color="auto"/>
            <w:bottom w:val="none" w:sz="0" w:space="0" w:color="auto"/>
            <w:right w:val="none" w:sz="0" w:space="0" w:color="auto"/>
          </w:divBdr>
          <w:divsChild>
            <w:div w:id="308898143">
              <w:marLeft w:val="0"/>
              <w:marRight w:val="0"/>
              <w:marTop w:val="0"/>
              <w:marBottom w:val="0"/>
              <w:divBdr>
                <w:top w:val="none" w:sz="0" w:space="0" w:color="auto"/>
                <w:left w:val="none" w:sz="0" w:space="0" w:color="auto"/>
                <w:bottom w:val="none" w:sz="0" w:space="0" w:color="auto"/>
                <w:right w:val="none" w:sz="0" w:space="0" w:color="auto"/>
              </w:divBdr>
              <w:divsChild>
                <w:div w:id="1856771748">
                  <w:marLeft w:val="0"/>
                  <w:marRight w:val="0"/>
                  <w:marTop w:val="0"/>
                  <w:marBottom w:val="0"/>
                  <w:divBdr>
                    <w:top w:val="none" w:sz="0" w:space="0" w:color="auto"/>
                    <w:left w:val="none" w:sz="0" w:space="0" w:color="auto"/>
                    <w:bottom w:val="none" w:sz="0" w:space="0" w:color="auto"/>
                    <w:right w:val="none" w:sz="0" w:space="0" w:color="auto"/>
                  </w:divBdr>
                  <w:divsChild>
                    <w:div w:id="2007898847">
                      <w:marLeft w:val="3450"/>
                      <w:marRight w:val="0"/>
                      <w:marTop w:val="0"/>
                      <w:marBottom w:val="0"/>
                      <w:divBdr>
                        <w:top w:val="none" w:sz="0" w:space="0" w:color="auto"/>
                        <w:left w:val="none" w:sz="0" w:space="0" w:color="auto"/>
                        <w:bottom w:val="none" w:sz="0" w:space="0" w:color="auto"/>
                        <w:right w:val="none" w:sz="0" w:space="0" w:color="auto"/>
                      </w:divBdr>
                      <w:divsChild>
                        <w:div w:id="1720738386">
                          <w:marLeft w:val="0"/>
                          <w:marRight w:val="0"/>
                          <w:marTop w:val="0"/>
                          <w:marBottom w:val="0"/>
                          <w:divBdr>
                            <w:top w:val="none" w:sz="0" w:space="0" w:color="auto"/>
                            <w:left w:val="none" w:sz="0" w:space="0" w:color="auto"/>
                            <w:bottom w:val="none" w:sz="0" w:space="0" w:color="auto"/>
                            <w:right w:val="none" w:sz="0" w:space="0" w:color="auto"/>
                          </w:divBdr>
                          <w:divsChild>
                            <w:div w:id="557327659">
                              <w:marLeft w:val="-225"/>
                              <w:marRight w:val="-225"/>
                              <w:marTop w:val="0"/>
                              <w:marBottom w:val="0"/>
                              <w:divBdr>
                                <w:top w:val="none" w:sz="0" w:space="0" w:color="auto"/>
                                <w:left w:val="none" w:sz="0" w:space="0" w:color="auto"/>
                                <w:bottom w:val="none" w:sz="0" w:space="0" w:color="auto"/>
                                <w:right w:val="none" w:sz="0" w:space="0" w:color="auto"/>
                              </w:divBdr>
                              <w:divsChild>
                                <w:div w:id="40598064">
                                  <w:marLeft w:val="0"/>
                                  <w:marRight w:val="0"/>
                                  <w:marTop w:val="0"/>
                                  <w:marBottom w:val="450"/>
                                  <w:divBdr>
                                    <w:top w:val="none" w:sz="0" w:space="0" w:color="auto"/>
                                    <w:left w:val="none" w:sz="0" w:space="0" w:color="auto"/>
                                    <w:bottom w:val="none" w:sz="0" w:space="0" w:color="auto"/>
                                    <w:right w:val="none" w:sz="0" w:space="0" w:color="auto"/>
                                  </w:divBdr>
                                  <w:divsChild>
                                    <w:div w:id="1645620000">
                                      <w:marLeft w:val="0"/>
                                      <w:marRight w:val="0"/>
                                      <w:marTop w:val="0"/>
                                      <w:marBottom w:val="0"/>
                                      <w:divBdr>
                                        <w:top w:val="none" w:sz="0" w:space="0" w:color="auto"/>
                                        <w:left w:val="none" w:sz="0" w:space="0" w:color="auto"/>
                                        <w:bottom w:val="none" w:sz="0" w:space="0" w:color="auto"/>
                                        <w:right w:val="none" w:sz="0" w:space="0" w:color="auto"/>
                                      </w:divBdr>
                                      <w:divsChild>
                                        <w:div w:id="1074473219">
                                          <w:marLeft w:val="0"/>
                                          <w:marRight w:val="0"/>
                                          <w:marTop w:val="0"/>
                                          <w:marBottom w:val="0"/>
                                          <w:divBdr>
                                            <w:top w:val="none" w:sz="0" w:space="0" w:color="auto"/>
                                            <w:left w:val="none" w:sz="0" w:space="0" w:color="auto"/>
                                            <w:bottom w:val="none" w:sz="0" w:space="0" w:color="auto"/>
                                            <w:right w:val="none" w:sz="0" w:space="0" w:color="auto"/>
                                          </w:divBdr>
                                          <w:divsChild>
                                            <w:div w:id="2099137896">
                                              <w:marLeft w:val="0"/>
                                              <w:marRight w:val="0"/>
                                              <w:marTop w:val="0"/>
                                              <w:marBottom w:val="0"/>
                                              <w:divBdr>
                                                <w:top w:val="none" w:sz="0" w:space="0" w:color="auto"/>
                                                <w:left w:val="none" w:sz="0" w:space="0" w:color="auto"/>
                                                <w:bottom w:val="none" w:sz="0" w:space="0" w:color="auto"/>
                                                <w:right w:val="none" w:sz="0" w:space="0" w:color="auto"/>
                                              </w:divBdr>
                                              <w:divsChild>
                                                <w:div w:id="502088978">
                                                  <w:marLeft w:val="0"/>
                                                  <w:marRight w:val="0"/>
                                                  <w:marTop w:val="0"/>
                                                  <w:marBottom w:val="0"/>
                                                  <w:divBdr>
                                                    <w:top w:val="none" w:sz="0" w:space="0" w:color="auto"/>
                                                    <w:left w:val="none" w:sz="0" w:space="0" w:color="auto"/>
                                                    <w:bottom w:val="none" w:sz="0" w:space="0" w:color="auto"/>
                                                    <w:right w:val="none" w:sz="0" w:space="0" w:color="auto"/>
                                                  </w:divBdr>
                                                  <w:divsChild>
                                                    <w:div w:id="659885898">
                                                      <w:marLeft w:val="0"/>
                                                      <w:marRight w:val="0"/>
                                                      <w:marTop w:val="0"/>
                                                      <w:marBottom w:val="0"/>
                                                      <w:divBdr>
                                                        <w:top w:val="none" w:sz="0" w:space="0" w:color="auto"/>
                                                        <w:left w:val="none" w:sz="0" w:space="0" w:color="auto"/>
                                                        <w:bottom w:val="none" w:sz="0" w:space="0" w:color="auto"/>
                                                        <w:right w:val="none" w:sz="0" w:space="0" w:color="auto"/>
                                                      </w:divBdr>
                                                      <w:divsChild>
                                                        <w:div w:id="14112445">
                                                          <w:marLeft w:val="0"/>
                                                          <w:marRight w:val="0"/>
                                                          <w:marTop w:val="0"/>
                                                          <w:marBottom w:val="0"/>
                                                          <w:divBdr>
                                                            <w:top w:val="none" w:sz="0" w:space="0" w:color="auto"/>
                                                            <w:left w:val="none" w:sz="0" w:space="0" w:color="auto"/>
                                                            <w:bottom w:val="none" w:sz="0" w:space="0" w:color="auto"/>
                                                            <w:right w:val="none" w:sz="0" w:space="0" w:color="auto"/>
                                                          </w:divBdr>
                                                          <w:divsChild>
                                                            <w:div w:id="16705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0655394">
      <w:bodyDiv w:val="1"/>
      <w:marLeft w:val="0"/>
      <w:marRight w:val="0"/>
      <w:marTop w:val="0"/>
      <w:marBottom w:val="0"/>
      <w:divBdr>
        <w:top w:val="none" w:sz="0" w:space="0" w:color="auto"/>
        <w:left w:val="none" w:sz="0" w:space="0" w:color="auto"/>
        <w:bottom w:val="none" w:sz="0" w:space="0" w:color="auto"/>
        <w:right w:val="none" w:sz="0" w:space="0" w:color="auto"/>
      </w:divBdr>
    </w:div>
    <w:div w:id="1919630111">
      <w:bodyDiv w:val="1"/>
      <w:marLeft w:val="0"/>
      <w:marRight w:val="0"/>
      <w:marTop w:val="0"/>
      <w:marBottom w:val="0"/>
      <w:divBdr>
        <w:top w:val="none" w:sz="0" w:space="0" w:color="auto"/>
        <w:left w:val="none" w:sz="0" w:space="0" w:color="auto"/>
        <w:bottom w:val="none" w:sz="0" w:space="0" w:color="auto"/>
        <w:right w:val="none" w:sz="0" w:space="0" w:color="auto"/>
      </w:divBdr>
    </w:div>
    <w:div w:id="1937901296">
      <w:bodyDiv w:val="1"/>
      <w:marLeft w:val="0"/>
      <w:marRight w:val="0"/>
      <w:marTop w:val="0"/>
      <w:marBottom w:val="0"/>
      <w:divBdr>
        <w:top w:val="none" w:sz="0" w:space="0" w:color="auto"/>
        <w:left w:val="none" w:sz="0" w:space="0" w:color="auto"/>
        <w:bottom w:val="none" w:sz="0" w:space="0" w:color="auto"/>
        <w:right w:val="none" w:sz="0" w:space="0" w:color="auto"/>
      </w:divBdr>
    </w:div>
    <w:div w:id="1965308221">
      <w:bodyDiv w:val="1"/>
      <w:marLeft w:val="0"/>
      <w:marRight w:val="0"/>
      <w:marTop w:val="0"/>
      <w:marBottom w:val="0"/>
      <w:divBdr>
        <w:top w:val="none" w:sz="0" w:space="0" w:color="auto"/>
        <w:left w:val="none" w:sz="0" w:space="0" w:color="auto"/>
        <w:bottom w:val="none" w:sz="0" w:space="0" w:color="auto"/>
        <w:right w:val="none" w:sz="0" w:space="0" w:color="auto"/>
      </w:divBdr>
    </w:div>
    <w:div w:id="1971940064">
      <w:bodyDiv w:val="1"/>
      <w:marLeft w:val="0"/>
      <w:marRight w:val="0"/>
      <w:marTop w:val="0"/>
      <w:marBottom w:val="0"/>
      <w:divBdr>
        <w:top w:val="none" w:sz="0" w:space="0" w:color="auto"/>
        <w:left w:val="none" w:sz="0" w:space="0" w:color="auto"/>
        <w:bottom w:val="none" w:sz="0" w:space="0" w:color="auto"/>
        <w:right w:val="none" w:sz="0" w:space="0" w:color="auto"/>
      </w:divBdr>
    </w:div>
    <w:div w:id="1976711810">
      <w:bodyDiv w:val="1"/>
      <w:marLeft w:val="0"/>
      <w:marRight w:val="0"/>
      <w:marTop w:val="0"/>
      <w:marBottom w:val="0"/>
      <w:divBdr>
        <w:top w:val="none" w:sz="0" w:space="0" w:color="auto"/>
        <w:left w:val="none" w:sz="0" w:space="0" w:color="auto"/>
        <w:bottom w:val="none" w:sz="0" w:space="0" w:color="auto"/>
        <w:right w:val="none" w:sz="0" w:space="0" w:color="auto"/>
      </w:divBdr>
    </w:div>
    <w:div w:id="1984037380">
      <w:bodyDiv w:val="1"/>
      <w:marLeft w:val="0"/>
      <w:marRight w:val="0"/>
      <w:marTop w:val="0"/>
      <w:marBottom w:val="0"/>
      <w:divBdr>
        <w:top w:val="none" w:sz="0" w:space="0" w:color="auto"/>
        <w:left w:val="none" w:sz="0" w:space="0" w:color="auto"/>
        <w:bottom w:val="none" w:sz="0" w:space="0" w:color="auto"/>
        <w:right w:val="none" w:sz="0" w:space="0" w:color="auto"/>
      </w:divBdr>
    </w:div>
    <w:div w:id="2020962492">
      <w:bodyDiv w:val="1"/>
      <w:marLeft w:val="0"/>
      <w:marRight w:val="0"/>
      <w:marTop w:val="0"/>
      <w:marBottom w:val="0"/>
      <w:divBdr>
        <w:top w:val="none" w:sz="0" w:space="0" w:color="auto"/>
        <w:left w:val="none" w:sz="0" w:space="0" w:color="auto"/>
        <w:bottom w:val="none" w:sz="0" w:space="0" w:color="auto"/>
        <w:right w:val="none" w:sz="0" w:space="0" w:color="auto"/>
      </w:divBdr>
      <w:divsChild>
        <w:div w:id="1357805396">
          <w:marLeft w:val="0"/>
          <w:marRight w:val="0"/>
          <w:marTop w:val="0"/>
          <w:marBottom w:val="0"/>
          <w:divBdr>
            <w:top w:val="none" w:sz="0" w:space="0" w:color="auto"/>
            <w:left w:val="none" w:sz="0" w:space="0" w:color="auto"/>
            <w:bottom w:val="none" w:sz="0" w:space="0" w:color="auto"/>
            <w:right w:val="none" w:sz="0" w:space="0" w:color="auto"/>
          </w:divBdr>
          <w:divsChild>
            <w:div w:id="434400386">
              <w:marLeft w:val="0"/>
              <w:marRight w:val="0"/>
              <w:marTop w:val="0"/>
              <w:marBottom w:val="0"/>
              <w:divBdr>
                <w:top w:val="none" w:sz="0" w:space="0" w:color="auto"/>
                <w:left w:val="none" w:sz="0" w:space="0" w:color="auto"/>
                <w:bottom w:val="none" w:sz="0" w:space="0" w:color="auto"/>
                <w:right w:val="none" w:sz="0" w:space="0" w:color="auto"/>
              </w:divBdr>
              <w:divsChild>
                <w:div w:id="251670712">
                  <w:marLeft w:val="0"/>
                  <w:marRight w:val="0"/>
                  <w:marTop w:val="0"/>
                  <w:marBottom w:val="0"/>
                  <w:divBdr>
                    <w:top w:val="none" w:sz="0" w:space="0" w:color="auto"/>
                    <w:left w:val="none" w:sz="0" w:space="0" w:color="auto"/>
                    <w:bottom w:val="none" w:sz="0" w:space="0" w:color="auto"/>
                    <w:right w:val="none" w:sz="0" w:space="0" w:color="auto"/>
                  </w:divBdr>
                  <w:divsChild>
                    <w:div w:id="1834181516">
                      <w:marLeft w:val="3450"/>
                      <w:marRight w:val="0"/>
                      <w:marTop w:val="0"/>
                      <w:marBottom w:val="0"/>
                      <w:divBdr>
                        <w:top w:val="none" w:sz="0" w:space="0" w:color="auto"/>
                        <w:left w:val="none" w:sz="0" w:space="0" w:color="auto"/>
                        <w:bottom w:val="none" w:sz="0" w:space="0" w:color="auto"/>
                        <w:right w:val="none" w:sz="0" w:space="0" w:color="auto"/>
                      </w:divBdr>
                      <w:divsChild>
                        <w:div w:id="1731730320">
                          <w:marLeft w:val="0"/>
                          <w:marRight w:val="0"/>
                          <w:marTop w:val="0"/>
                          <w:marBottom w:val="0"/>
                          <w:divBdr>
                            <w:top w:val="none" w:sz="0" w:space="0" w:color="auto"/>
                            <w:left w:val="none" w:sz="0" w:space="0" w:color="auto"/>
                            <w:bottom w:val="none" w:sz="0" w:space="0" w:color="auto"/>
                            <w:right w:val="none" w:sz="0" w:space="0" w:color="auto"/>
                          </w:divBdr>
                          <w:divsChild>
                            <w:div w:id="1573277948">
                              <w:marLeft w:val="-225"/>
                              <w:marRight w:val="-225"/>
                              <w:marTop w:val="0"/>
                              <w:marBottom w:val="0"/>
                              <w:divBdr>
                                <w:top w:val="none" w:sz="0" w:space="0" w:color="auto"/>
                                <w:left w:val="none" w:sz="0" w:space="0" w:color="auto"/>
                                <w:bottom w:val="none" w:sz="0" w:space="0" w:color="auto"/>
                                <w:right w:val="none" w:sz="0" w:space="0" w:color="auto"/>
                              </w:divBdr>
                              <w:divsChild>
                                <w:div w:id="687218806">
                                  <w:marLeft w:val="0"/>
                                  <w:marRight w:val="0"/>
                                  <w:marTop w:val="0"/>
                                  <w:marBottom w:val="450"/>
                                  <w:divBdr>
                                    <w:top w:val="none" w:sz="0" w:space="0" w:color="auto"/>
                                    <w:left w:val="none" w:sz="0" w:space="0" w:color="auto"/>
                                    <w:bottom w:val="none" w:sz="0" w:space="0" w:color="auto"/>
                                    <w:right w:val="none" w:sz="0" w:space="0" w:color="auto"/>
                                  </w:divBdr>
                                  <w:divsChild>
                                    <w:div w:id="1944654570">
                                      <w:marLeft w:val="0"/>
                                      <w:marRight w:val="0"/>
                                      <w:marTop w:val="0"/>
                                      <w:marBottom w:val="450"/>
                                      <w:divBdr>
                                        <w:top w:val="none" w:sz="0" w:space="0" w:color="auto"/>
                                        <w:left w:val="none" w:sz="0" w:space="0" w:color="auto"/>
                                        <w:bottom w:val="none" w:sz="0" w:space="0" w:color="auto"/>
                                        <w:right w:val="none" w:sz="0" w:space="0" w:color="auto"/>
                                      </w:divBdr>
                                      <w:divsChild>
                                        <w:div w:id="79565582">
                                          <w:marLeft w:val="0"/>
                                          <w:marRight w:val="0"/>
                                          <w:marTop w:val="0"/>
                                          <w:marBottom w:val="0"/>
                                          <w:divBdr>
                                            <w:top w:val="none" w:sz="0" w:space="0" w:color="auto"/>
                                            <w:left w:val="none" w:sz="0" w:space="0" w:color="auto"/>
                                            <w:bottom w:val="none" w:sz="0" w:space="0" w:color="auto"/>
                                            <w:right w:val="none" w:sz="0" w:space="0" w:color="auto"/>
                                          </w:divBdr>
                                        </w:div>
                                        <w:div w:id="198514554">
                                          <w:marLeft w:val="0"/>
                                          <w:marRight w:val="0"/>
                                          <w:marTop w:val="0"/>
                                          <w:marBottom w:val="0"/>
                                          <w:divBdr>
                                            <w:top w:val="none" w:sz="0" w:space="0" w:color="auto"/>
                                            <w:left w:val="none" w:sz="0" w:space="0" w:color="auto"/>
                                            <w:bottom w:val="none" w:sz="0" w:space="0" w:color="auto"/>
                                            <w:right w:val="none" w:sz="0" w:space="0" w:color="auto"/>
                                          </w:divBdr>
                                          <w:divsChild>
                                            <w:div w:id="873157378">
                                              <w:marLeft w:val="0"/>
                                              <w:marRight w:val="0"/>
                                              <w:marTop w:val="45"/>
                                              <w:marBottom w:val="45"/>
                                              <w:divBdr>
                                                <w:top w:val="none" w:sz="0" w:space="0" w:color="auto"/>
                                                <w:left w:val="none" w:sz="0" w:space="0" w:color="auto"/>
                                                <w:bottom w:val="none" w:sz="0" w:space="0" w:color="auto"/>
                                                <w:right w:val="none" w:sz="0" w:space="0" w:color="auto"/>
                                              </w:divBdr>
                                              <w:divsChild>
                                                <w:div w:id="145048649">
                                                  <w:marLeft w:val="-15"/>
                                                  <w:marRight w:val="-15"/>
                                                  <w:marTop w:val="0"/>
                                                  <w:marBottom w:val="0"/>
                                                  <w:divBdr>
                                                    <w:top w:val="none" w:sz="0" w:space="0" w:color="auto"/>
                                                    <w:left w:val="none" w:sz="0" w:space="0" w:color="auto"/>
                                                    <w:bottom w:val="none" w:sz="0" w:space="0" w:color="auto"/>
                                                    <w:right w:val="none" w:sz="0" w:space="0" w:color="auto"/>
                                                  </w:divBdr>
                                                </w:div>
                                              </w:divsChild>
                                            </w:div>
                                            <w:div w:id="1389911811">
                                              <w:marLeft w:val="0"/>
                                              <w:marRight w:val="0"/>
                                              <w:marTop w:val="45"/>
                                              <w:marBottom w:val="45"/>
                                              <w:divBdr>
                                                <w:top w:val="none" w:sz="0" w:space="0" w:color="auto"/>
                                                <w:left w:val="none" w:sz="0" w:space="0" w:color="auto"/>
                                                <w:bottom w:val="none" w:sz="0" w:space="0" w:color="auto"/>
                                                <w:right w:val="none" w:sz="0" w:space="0" w:color="auto"/>
                                              </w:divBdr>
                                              <w:divsChild>
                                                <w:div w:id="14479188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362563844">
                                          <w:marLeft w:val="0"/>
                                          <w:marRight w:val="0"/>
                                          <w:marTop w:val="0"/>
                                          <w:marBottom w:val="0"/>
                                          <w:divBdr>
                                            <w:top w:val="none" w:sz="0" w:space="0" w:color="auto"/>
                                            <w:left w:val="none" w:sz="0" w:space="0" w:color="auto"/>
                                            <w:bottom w:val="none" w:sz="0" w:space="0" w:color="auto"/>
                                            <w:right w:val="none" w:sz="0" w:space="0" w:color="auto"/>
                                          </w:divBdr>
                                          <w:divsChild>
                                            <w:div w:id="1631400607">
                                              <w:marLeft w:val="0"/>
                                              <w:marRight w:val="0"/>
                                              <w:marTop w:val="45"/>
                                              <w:marBottom w:val="45"/>
                                              <w:divBdr>
                                                <w:top w:val="none" w:sz="0" w:space="0" w:color="auto"/>
                                                <w:left w:val="none" w:sz="0" w:space="0" w:color="auto"/>
                                                <w:bottom w:val="none" w:sz="0" w:space="0" w:color="auto"/>
                                                <w:right w:val="none" w:sz="0" w:space="0" w:color="auto"/>
                                              </w:divBdr>
                                              <w:divsChild>
                                                <w:div w:id="1548251533">
                                                  <w:marLeft w:val="-15"/>
                                                  <w:marRight w:val="-15"/>
                                                  <w:marTop w:val="0"/>
                                                  <w:marBottom w:val="0"/>
                                                  <w:divBdr>
                                                    <w:top w:val="none" w:sz="0" w:space="0" w:color="auto"/>
                                                    <w:left w:val="none" w:sz="0" w:space="0" w:color="auto"/>
                                                    <w:bottom w:val="none" w:sz="0" w:space="0" w:color="auto"/>
                                                    <w:right w:val="none" w:sz="0" w:space="0" w:color="auto"/>
                                                  </w:divBdr>
                                                </w:div>
                                              </w:divsChild>
                                            </w:div>
                                            <w:div w:id="1633437703">
                                              <w:marLeft w:val="0"/>
                                              <w:marRight w:val="0"/>
                                              <w:marTop w:val="45"/>
                                              <w:marBottom w:val="45"/>
                                              <w:divBdr>
                                                <w:top w:val="none" w:sz="0" w:space="0" w:color="auto"/>
                                                <w:left w:val="none" w:sz="0" w:space="0" w:color="auto"/>
                                                <w:bottom w:val="none" w:sz="0" w:space="0" w:color="auto"/>
                                                <w:right w:val="none" w:sz="0" w:space="0" w:color="auto"/>
                                              </w:divBdr>
                                              <w:divsChild>
                                                <w:div w:id="196045643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526990525">
                                          <w:marLeft w:val="0"/>
                                          <w:marRight w:val="0"/>
                                          <w:marTop w:val="0"/>
                                          <w:marBottom w:val="0"/>
                                          <w:divBdr>
                                            <w:top w:val="none" w:sz="0" w:space="0" w:color="auto"/>
                                            <w:left w:val="none" w:sz="0" w:space="0" w:color="auto"/>
                                            <w:bottom w:val="none" w:sz="0" w:space="0" w:color="auto"/>
                                            <w:right w:val="none" w:sz="0" w:space="0" w:color="auto"/>
                                          </w:divBdr>
                                          <w:divsChild>
                                            <w:div w:id="1350067010">
                                              <w:marLeft w:val="0"/>
                                              <w:marRight w:val="0"/>
                                              <w:marTop w:val="45"/>
                                              <w:marBottom w:val="45"/>
                                              <w:divBdr>
                                                <w:top w:val="none" w:sz="0" w:space="0" w:color="auto"/>
                                                <w:left w:val="none" w:sz="0" w:space="0" w:color="auto"/>
                                                <w:bottom w:val="none" w:sz="0" w:space="0" w:color="auto"/>
                                                <w:right w:val="none" w:sz="0" w:space="0" w:color="auto"/>
                                              </w:divBdr>
                                              <w:divsChild>
                                                <w:div w:id="400063525">
                                                  <w:marLeft w:val="-15"/>
                                                  <w:marRight w:val="-15"/>
                                                  <w:marTop w:val="0"/>
                                                  <w:marBottom w:val="0"/>
                                                  <w:divBdr>
                                                    <w:top w:val="none" w:sz="0" w:space="0" w:color="auto"/>
                                                    <w:left w:val="none" w:sz="0" w:space="0" w:color="auto"/>
                                                    <w:bottom w:val="none" w:sz="0" w:space="0" w:color="auto"/>
                                                    <w:right w:val="none" w:sz="0" w:space="0" w:color="auto"/>
                                                  </w:divBdr>
                                                </w:div>
                                              </w:divsChild>
                                            </w:div>
                                            <w:div w:id="1650938520">
                                              <w:marLeft w:val="0"/>
                                              <w:marRight w:val="0"/>
                                              <w:marTop w:val="45"/>
                                              <w:marBottom w:val="45"/>
                                              <w:divBdr>
                                                <w:top w:val="none" w:sz="0" w:space="0" w:color="auto"/>
                                                <w:left w:val="none" w:sz="0" w:space="0" w:color="auto"/>
                                                <w:bottom w:val="none" w:sz="0" w:space="0" w:color="auto"/>
                                                <w:right w:val="none" w:sz="0" w:space="0" w:color="auto"/>
                                              </w:divBdr>
                                              <w:divsChild>
                                                <w:div w:id="18420404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789979204">
                                          <w:marLeft w:val="0"/>
                                          <w:marRight w:val="0"/>
                                          <w:marTop w:val="0"/>
                                          <w:marBottom w:val="0"/>
                                          <w:divBdr>
                                            <w:top w:val="none" w:sz="0" w:space="0" w:color="auto"/>
                                            <w:left w:val="none" w:sz="0" w:space="0" w:color="auto"/>
                                            <w:bottom w:val="none" w:sz="0" w:space="0" w:color="auto"/>
                                            <w:right w:val="none" w:sz="0" w:space="0" w:color="auto"/>
                                          </w:divBdr>
                                        </w:div>
                                        <w:div w:id="820467002">
                                          <w:marLeft w:val="0"/>
                                          <w:marRight w:val="0"/>
                                          <w:marTop w:val="0"/>
                                          <w:marBottom w:val="0"/>
                                          <w:divBdr>
                                            <w:top w:val="none" w:sz="0" w:space="0" w:color="auto"/>
                                            <w:left w:val="none" w:sz="0" w:space="0" w:color="auto"/>
                                            <w:bottom w:val="none" w:sz="0" w:space="0" w:color="auto"/>
                                            <w:right w:val="none" w:sz="0" w:space="0" w:color="auto"/>
                                          </w:divBdr>
                                        </w:div>
                                        <w:div w:id="846019366">
                                          <w:marLeft w:val="0"/>
                                          <w:marRight w:val="0"/>
                                          <w:marTop w:val="0"/>
                                          <w:marBottom w:val="0"/>
                                          <w:divBdr>
                                            <w:top w:val="none" w:sz="0" w:space="0" w:color="auto"/>
                                            <w:left w:val="none" w:sz="0" w:space="0" w:color="auto"/>
                                            <w:bottom w:val="none" w:sz="0" w:space="0" w:color="auto"/>
                                            <w:right w:val="none" w:sz="0" w:space="0" w:color="auto"/>
                                          </w:divBdr>
                                        </w:div>
                                        <w:div w:id="923076534">
                                          <w:marLeft w:val="0"/>
                                          <w:marRight w:val="0"/>
                                          <w:marTop w:val="0"/>
                                          <w:marBottom w:val="0"/>
                                          <w:divBdr>
                                            <w:top w:val="none" w:sz="0" w:space="0" w:color="auto"/>
                                            <w:left w:val="none" w:sz="0" w:space="0" w:color="auto"/>
                                            <w:bottom w:val="none" w:sz="0" w:space="0" w:color="auto"/>
                                            <w:right w:val="none" w:sz="0" w:space="0" w:color="auto"/>
                                          </w:divBdr>
                                        </w:div>
                                        <w:div w:id="932125771">
                                          <w:marLeft w:val="0"/>
                                          <w:marRight w:val="0"/>
                                          <w:marTop w:val="0"/>
                                          <w:marBottom w:val="0"/>
                                          <w:divBdr>
                                            <w:top w:val="none" w:sz="0" w:space="0" w:color="auto"/>
                                            <w:left w:val="none" w:sz="0" w:space="0" w:color="auto"/>
                                            <w:bottom w:val="none" w:sz="0" w:space="0" w:color="auto"/>
                                            <w:right w:val="none" w:sz="0" w:space="0" w:color="auto"/>
                                          </w:divBdr>
                                        </w:div>
                                        <w:div w:id="974137501">
                                          <w:marLeft w:val="0"/>
                                          <w:marRight w:val="0"/>
                                          <w:marTop w:val="0"/>
                                          <w:marBottom w:val="0"/>
                                          <w:divBdr>
                                            <w:top w:val="none" w:sz="0" w:space="0" w:color="auto"/>
                                            <w:left w:val="none" w:sz="0" w:space="0" w:color="auto"/>
                                            <w:bottom w:val="none" w:sz="0" w:space="0" w:color="auto"/>
                                            <w:right w:val="none" w:sz="0" w:space="0" w:color="auto"/>
                                          </w:divBdr>
                                        </w:div>
                                        <w:div w:id="981546060">
                                          <w:marLeft w:val="0"/>
                                          <w:marRight w:val="0"/>
                                          <w:marTop w:val="0"/>
                                          <w:marBottom w:val="0"/>
                                          <w:divBdr>
                                            <w:top w:val="none" w:sz="0" w:space="0" w:color="auto"/>
                                            <w:left w:val="none" w:sz="0" w:space="0" w:color="auto"/>
                                            <w:bottom w:val="none" w:sz="0" w:space="0" w:color="auto"/>
                                            <w:right w:val="none" w:sz="0" w:space="0" w:color="auto"/>
                                          </w:divBdr>
                                        </w:div>
                                        <w:div w:id="1010451641">
                                          <w:marLeft w:val="0"/>
                                          <w:marRight w:val="0"/>
                                          <w:marTop w:val="0"/>
                                          <w:marBottom w:val="0"/>
                                          <w:divBdr>
                                            <w:top w:val="none" w:sz="0" w:space="0" w:color="auto"/>
                                            <w:left w:val="none" w:sz="0" w:space="0" w:color="auto"/>
                                            <w:bottom w:val="none" w:sz="0" w:space="0" w:color="auto"/>
                                            <w:right w:val="none" w:sz="0" w:space="0" w:color="auto"/>
                                          </w:divBdr>
                                        </w:div>
                                        <w:div w:id="1234851874">
                                          <w:marLeft w:val="0"/>
                                          <w:marRight w:val="0"/>
                                          <w:marTop w:val="0"/>
                                          <w:marBottom w:val="0"/>
                                          <w:divBdr>
                                            <w:top w:val="none" w:sz="0" w:space="0" w:color="auto"/>
                                            <w:left w:val="none" w:sz="0" w:space="0" w:color="auto"/>
                                            <w:bottom w:val="none" w:sz="0" w:space="0" w:color="auto"/>
                                            <w:right w:val="none" w:sz="0" w:space="0" w:color="auto"/>
                                          </w:divBdr>
                                          <w:divsChild>
                                            <w:div w:id="950161359">
                                              <w:marLeft w:val="0"/>
                                              <w:marRight w:val="0"/>
                                              <w:marTop w:val="45"/>
                                              <w:marBottom w:val="45"/>
                                              <w:divBdr>
                                                <w:top w:val="none" w:sz="0" w:space="0" w:color="auto"/>
                                                <w:left w:val="none" w:sz="0" w:space="0" w:color="auto"/>
                                                <w:bottom w:val="none" w:sz="0" w:space="0" w:color="auto"/>
                                                <w:right w:val="none" w:sz="0" w:space="0" w:color="auto"/>
                                              </w:divBdr>
                                              <w:divsChild>
                                                <w:div w:id="886379936">
                                                  <w:marLeft w:val="-15"/>
                                                  <w:marRight w:val="-15"/>
                                                  <w:marTop w:val="0"/>
                                                  <w:marBottom w:val="0"/>
                                                  <w:divBdr>
                                                    <w:top w:val="none" w:sz="0" w:space="0" w:color="auto"/>
                                                    <w:left w:val="none" w:sz="0" w:space="0" w:color="auto"/>
                                                    <w:bottom w:val="none" w:sz="0" w:space="0" w:color="auto"/>
                                                    <w:right w:val="none" w:sz="0" w:space="0" w:color="auto"/>
                                                  </w:divBdr>
                                                </w:div>
                                              </w:divsChild>
                                            </w:div>
                                            <w:div w:id="1545672980">
                                              <w:marLeft w:val="0"/>
                                              <w:marRight w:val="0"/>
                                              <w:marTop w:val="45"/>
                                              <w:marBottom w:val="45"/>
                                              <w:divBdr>
                                                <w:top w:val="none" w:sz="0" w:space="0" w:color="auto"/>
                                                <w:left w:val="none" w:sz="0" w:space="0" w:color="auto"/>
                                                <w:bottom w:val="none" w:sz="0" w:space="0" w:color="auto"/>
                                                <w:right w:val="none" w:sz="0" w:space="0" w:color="auto"/>
                                              </w:divBdr>
                                              <w:divsChild>
                                                <w:div w:id="43872254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267272554">
                                          <w:marLeft w:val="0"/>
                                          <w:marRight w:val="0"/>
                                          <w:marTop w:val="0"/>
                                          <w:marBottom w:val="0"/>
                                          <w:divBdr>
                                            <w:top w:val="none" w:sz="0" w:space="0" w:color="auto"/>
                                            <w:left w:val="none" w:sz="0" w:space="0" w:color="auto"/>
                                            <w:bottom w:val="none" w:sz="0" w:space="0" w:color="auto"/>
                                            <w:right w:val="none" w:sz="0" w:space="0" w:color="auto"/>
                                          </w:divBdr>
                                        </w:div>
                                        <w:div w:id="1510679079">
                                          <w:marLeft w:val="0"/>
                                          <w:marRight w:val="0"/>
                                          <w:marTop w:val="0"/>
                                          <w:marBottom w:val="0"/>
                                          <w:divBdr>
                                            <w:top w:val="none" w:sz="0" w:space="0" w:color="auto"/>
                                            <w:left w:val="none" w:sz="0" w:space="0" w:color="auto"/>
                                            <w:bottom w:val="none" w:sz="0" w:space="0" w:color="auto"/>
                                            <w:right w:val="none" w:sz="0" w:space="0" w:color="auto"/>
                                          </w:divBdr>
                                        </w:div>
                                        <w:div w:id="1546720312">
                                          <w:marLeft w:val="0"/>
                                          <w:marRight w:val="0"/>
                                          <w:marTop w:val="0"/>
                                          <w:marBottom w:val="0"/>
                                          <w:divBdr>
                                            <w:top w:val="none" w:sz="0" w:space="0" w:color="auto"/>
                                            <w:left w:val="none" w:sz="0" w:space="0" w:color="auto"/>
                                            <w:bottom w:val="none" w:sz="0" w:space="0" w:color="auto"/>
                                            <w:right w:val="none" w:sz="0" w:space="0" w:color="auto"/>
                                          </w:divBdr>
                                        </w:div>
                                        <w:div w:id="1573392828">
                                          <w:marLeft w:val="0"/>
                                          <w:marRight w:val="0"/>
                                          <w:marTop w:val="0"/>
                                          <w:marBottom w:val="0"/>
                                          <w:divBdr>
                                            <w:top w:val="none" w:sz="0" w:space="0" w:color="auto"/>
                                            <w:left w:val="none" w:sz="0" w:space="0" w:color="auto"/>
                                            <w:bottom w:val="none" w:sz="0" w:space="0" w:color="auto"/>
                                            <w:right w:val="none" w:sz="0" w:space="0" w:color="auto"/>
                                          </w:divBdr>
                                        </w:div>
                                        <w:div w:id="1582760083">
                                          <w:marLeft w:val="0"/>
                                          <w:marRight w:val="0"/>
                                          <w:marTop w:val="0"/>
                                          <w:marBottom w:val="0"/>
                                          <w:divBdr>
                                            <w:top w:val="none" w:sz="0" w:space="0" w:color="auto"/>
                                            <w:left w:val="none" w:sz="0" w:space="0" w:color="auto"/>
                                            <w:bottom w:val="none" w:sz="0" w:space="0" w:color="auto"/>
                                            <w:right w:val="none" w:sz="0" w:space="0" w:color="auto"/>
                                          </w:divBdr>
                                          <w:divsChild>
                                            <w:div w:id="491263705">
                                              <w:marLeft w:val="0"/>
                                              <w:marRight w:val="0"/>
                                              <w:marTop w:val="45"/>
                                              <w:marBottom w:val="45"/>
                                              <w:divBdr>
                                                <w:top w:val="none" w:sz="0" w:space="0" w:color="auto"/>
                                                <w:left w:val="none" w:sz="0" w:space="0" w:color="auto"/>
                                                <w:bottom w:val="none" w:sz="0" w:space="0" w:color="auto"/>
                                                <w:right w:val="none" w:sz="0" w:space="0" w:color="auto"/>
                                              </w:divBdr>
                                              <w:divsChild>
                                                <w:div w:id="1806658875">
                                                  <w:marLeft w:val="-15"/>
                                                  <w:marRight w:val="-15"/>
                                                  <w:marTop w:val="0"/>
                                                  <w:marBottom w:val="0"/>
                                                  <w:divBdr>
                                                    <w:top w:val="none" w:sz="0" w:space="0" w:color="auto"/>
                                                    <w:left w:val="none" w:sz="0" w:space="0" w:color="auto"/>
                                                    <w:bottom w:val="none" w:sz="0" w:space="0" w:color="auto"/>
                                                    <w:right w:val="none" w:sz="0" w:space="0" w:color="auto"/>
                                                  </w:divBdr>
                                                </w:div>
                                              </w:divsChild>
                                            </w:div>
                                            <w:div w:id="1015156770">
                                              <w:marLeft w:val="0"/>
                                              <w:marRight w:val="0"/>
                                              <w:marTop w:val="45"/>
                                              <w:marBottom w:val="45"/>
                                              <w:divBdr>
                                                <w:top w:val="none" w:sz="0" w:space="0" w:color="auto"/>
                                                <w:left w:val="none" w:sz="0" w:space="0" w:color="auto"/>
                                                <w:bottom w:val="none" w:sz="0" w:space="0" w:color="auto"/>
                                                <w:right w:val="none" w:sz="0" w:space="0" w:color="auto"/>
                                              </w:divBdr>
                                              <w:divsChild>
                                                <w:div w:id="5979070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35408498">
                                          <w:marLeft w:val="0"/>
                                          <w:marRight w:val="0"/>
                                          <w:marTop w:val="0"/>
                                          <w:marBottom w:val="0"/>
                                          <w:divBdr>
                                            <w:top w:val="none" w:sz="0" w:space="0" w:color="auto"/>
                                            <w:left w:val="none" w:sz="0" w:space="0" w:color="auto"/>
                                            <w:bottom w:val="none" w:sz="0" w:space="0" w:color="auto"/>
                                            <w:right w:val="none" w:sz="0" w:space="0" w:color="auto"/>
                                          </w:divBdr>
                                          <w:divsChild>
                                            <w:div w:id="574628997">
                                              <w:marLeft w:val="0"/>
                                              <w:marRight w:val="0"/>
                                              <w:marTop w:val="45"/>
                                              <w:marBottom w:val="45"/>
                                              <w:divBdr>
                                                <w:top w:val="none" w:sz="0" w:space="0" w:color="auto"/>
                                                <w:left w:val="none" w:sz="0" w:space="0" w:color="auto"/>
                                                <w:bottom w:val="none" w:sz="0" w:space="0" w:color="auto"/>
                                                <w:right w:val="none" w:sz="0" w:space="0" w:color="auto"/>
                                              </w:divBdr>
                                              <w:divsChild>
                                                <w:div w:id="887490928">
                                                  <w:marLeft w:val="-15"/>
                                                  <w:marRight w:val="-15"/>
                                                  <w:marTop w:val="0"/>
                                                  <w:marBottom w:val="0"/>
                                                  <w:divBdr>
                                                    <w:top w:val="none" w:sz="0" w:space="0" w:color="auto"/>
                                                    <w:left w:val="none" w:sz="0" w:space="0" w:color="auto"/>
                                                    <w:bottom w:val="none" w:sz="0" w:space="0" w:color="auto"/>
                                                    <w:right w:val="none" w:sz="0" w:space="0" w:color="auto"/>
                                                  </w:divBdr>
                                                </w:div>
                                              </w:divsChild>
                                            </w:div>
                                            <w:div w:id="1105926288">
                                              <w:marLeft w:val="0"/>
                                              <w:marRight w:val="0"/>
                                              <w:marTop w:val="45"/>
                                              <w:marBottom w:val="45"/>
                                              <w:divBdr>
                                                <w:top w:val="none" w:sz="0" w:space="0" w:color="auto"/>
                                                <w:left w:val="none" w:sz="0" w:space="0" w:color="auto"/>
                                                <w:bottom w:val="none" w:sz="0" w:space="0" w:color="auto"/>
                                                <w:right w:val="none" w:sz="0" w:space="0" w:color="auto"/>
                                              </w:divBdr>
                                              <w:divsChild>
                                                <w:div w:id="34887049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3261834">
                                          <w:marLeft w:val="0"/>
                                          <w:marRight w:val="0"/>
                                          <w:marTop w:val="0"/>
                                          <w:marBottom w:val="0"/>
                                          <w:divBdr>
                                            <w:top w:val="none" w:sz="0" w:space="0" w:color="auto"/>
                                            <w:left w:val="none" w:sz="0" w:space="0" w:color="auto"/>
                                            <w:bottom w:val="none" w:sz="0" w:space="0" w:color="auto"/>
                                            <w:right w:val="none" w:sz="0" w:space="0" w:color="auto"/>
                                          </w:divBdr>
                                        </w:div>
                                        <w:div w:id="1702246599">
                                          <w:marLeft w:val="0"/>
                                          <w:marRight w:val="0"/>
                                          <w:marTop w:val="0"/>
                                          <w:marBottom w:val="0"/>
                                          <w:divBdr>
                                            <w:top w:val="none" w:sz="0" w:space="0" w:color="auto"/>
                                            <w:left w:val="none" w:sz="0" w:space="0" w:color="auto"/>
                                            <w:bottom w:val="none" w:sz="0" w:space="0" w:color="auto"/>
                                            <w:right w:val="none" w:sz="0" w:space="0" w:color="auto"/>
                                          </w:divBdr>
                                        </w:div>
                                        <w:div w:id="1790278073">
                                          <w:marLeft w:val="0"/>
                                          <w:marRight w:val="0"/>
                                          <w:marTop w:val="0"/>
                                          <w:marBottom w:val="0"/>
                                          <w:divBdr>
                                            <w:top w:val="none" w:sz="0" w:space="0" w:color="auto"/>
                                            <w:left w:val="none" w:sz="0" w:space="0" w:color="auto"/>
                                            <w:bottom w:val="none" w:sz="0" w:space="0" w:color="auto"/>
                                            <w:right w:val="none" w:sz="0" w:space="0" w:color="auto"/>
                                          </w:divBdr>
                                          <w:divsChild>
                                            <w:div w:id="1786265147">
                                              <w:marLeft w:val="0"/>
                                              <w:marRight w:val="0"/>
                                              <w:marTop w:val="45"/>
                                              <w:marBottom w:val="45"/>
                                              <w:divBdr>
                                                <w:top w:val="none" w:sz="0" w:space="0" w:color="auto"/>
                                                <w:left w:val="none" w:sz="0" w:space="0" w:color="auto"/>
                                                <w:bottom w:val="none" w:sz="0" w:space="0" w:color="auto"/>
                                                <w:right w:val="none" w:sz="0" w:space="0" w:color="auto"/>
                                              </w:divBdr>
                                              <w:divsChild>
                                                <w:div w:id="177697963">
                                                  <w:marLeft w:val="-15"/>
                                                  <w:marRight w:val="-15"/>
                                                  <w:marTop w:val="0"/>
                                                  <w:marBottom w:val="0"/>
                                                  <w:divBdr>
                                                    <w:top w:val="none" w:sz="0" w:space="0" w:color="auto"/>
                                                    <w:left w:val="none" w:sz="0" w:space="0" w:color="auto"/>
                                                    <w:bottom w:val="none" w:sz="0" w:space="0" w:color="auto"/>
                                                    <w:right w:val="none" w:sz="0" w:space="0" w:color="auto"/>
                                                  </w:divBdr>
                                                </w:div>
                                              </w:divsChild>
                                            </w:div>
                                            <w:div w:id="2071149732">
                                              <w:marLeft w:val="0"/>
                                              <w:marRight w:val="0"/>
                                              <w:marTop w:val="45"/>
                                              <w:marBottom w:val="45"/>
                                              <w:divBdr>
                                                <w:top w:val="none" w:sz="0" w:space="0" w:color="auto"/>
                                                <w:left w:val="none" w:sz="0" w:space="0" w:color="auto"/>
                                                <w:bottom w:val="none" w:sz="0" w:space="0" w:color="auto"/>
                                                <w:right w:val="none" w:sz="0" w:space="0" w:color="auto"/>
                                              </w:divBdr>
                                              <w:divsChild>
                                                <w:div w:id="144297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025280706">
                                          <w:marLeft w:val="0"/>
                                          <w:marRight w:val="0"/>
                                          <w:marTop w:val="0"/>
                                          <w:marBottom w:val="0"/>
                                          <w:divBdr>
                                            <w:top w:val="none" w:sz="0" w:space="0" w:color="auto"/>
                                            <w:left w:val="none" w:sz="0" w:space="0" w:color="auto"/>
                                            <w:bottom w:val="none" w:sz="0" w:space="0" w:color="auto"/>
                                            <w:right w:val="none" w:sz="0" w:space="0" w:color="auto"/>
                                          </w:divBdr>
                                        </w:div>
                                        <w:div w:id="2128114745">
                                          <w:marLeft w:val="0"/>
                                          <w:marRight w:val="0"/>
                                          <w:marTop w:val="0"/>
                                          <w:marBottom w:val="0"/>
                                          <w:divBdr>
                                            <w:top w:val="none" w:sz="0" w:space="0" w:color="auto"/>
                                            <w:left w:val="none" w:sz="0" w:space="0" w:color="auto"/>
                                            <w:bottom w:val="none" w:sz="0" w:space="0" w:color="auto"/>
                                            <w:right w:val="none" w:sz="0" w:space="0" w:color="auto"/>
                                          </w:divBdr>
                                          <w:divsChild>
                                            <w:div w:id="94598396">
                                              <w:marLeft w:val="0"/>
                                              <w:marRight w:val="0"/>
                                              <w:marTop w:val="45"/>
                                              <w:marBottom w:val="45"/>
                                              <w:divBdr>
                                                <w:top w:val="none" w:sz="0" w:space="0" w:color="auto"/>
                                                <w:left w:val="none" w:sz="0" w:space="0" w:color="auto"/>
                                                <w:bottom w:val="none" w:sz="0" w:space="0" w:color="auto"/>
                                                <w:right w:val="none" w:sz="0" w:space="0" w:color="auto"/>
                                              </w:divBdr>
                                              <w:divsChild>
                                                <w:div w:id="1104961603">
                                                  <w:marLeft w:val="-15"/>
                                                  <w:marRight w:val="-15"/>
                                                  <w:marTop w:val="0"/>
                                                  <w:marBottom w:val="0"/>
                                                  <w:divBdr>
                                                    <w:top w:val="none" w:sz="0" w:space="0" w:color="auto"/>
                                                    <w:left w:val="none" w:sz="0" w:space="0" w:color="auto"/>
                                                    <w:bottom w:val="none" w:sz="0" w:space="0" w:color="auto"/>
                                                    <w:right w:val="none" w:sz="0" w:space="0" w:color="auto"/>
                                                  </w:divBdr>
                                                </w:div>
                                              </w:divsChild>
                                            </w:div>
                                            <w:div w:id="889538456">
                                              <w:marLeft w:val="0"/>
                                              <w:marRight w:val="0"/>
                                              <w:marTop w:val="45"/>
                                              <w:marBottom w:val="45"/>
                                              <w:divBdr>
                                                <w:top w:val="none" w:sz="0" w:space="0" w:color="auto"/>
                                                <w:left w:val="none" w:sz="0" w:space="0" w:color="auto"/>
                                                <w:bottom w:val="none" w:sz="0" w:space="0" w:color="auto"/>
                                                <w:right w:val="none" w:sz="0" w:space="0" w:color="auto"/>
                                              </w:divBdr>
                                              <w:divsChild>
                                                <w:div w:id="44777467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69475">
      <w:bodyDiv w:val="1"/>
      <w:marLeft w:val="0"/>
      <w:marRight w:val="0"/>
      <w:marTop w:val="0"/>
      <w:marBottom w:val="0"/>
      <w:divBdr>
        <w:top w:val="none" w:sz="0" w:space="0" w:color="auto"/>
        <w:left w:val="none" w:sz="0" w:space="0" w:color="auto"/>
        <w:bottom w:val="none" w:sz="0" w:space="0" w:color="auto"/>
        <w:right w:val="none" w:sz="0" w:space="0" w:color="auto"/>
      </w:divBdr>
      <w:divsChild>
        <w:div w:id="1930577731">
          <w:marLeft w:val="0"/>
          <w:marRight w:val="0"/>
          <w:marTop w:val="0"/>
          <w:marBottom w:val="0"/>
          <w:divBdr>
            <w:top w:val="none" w:sz="0" w:space="0" w:color="auto"/>
            <w:left w:val="none" w:sz="0" w:space="0" w:color="auto"/>
            <w:bottom w:val="none" w:sz="0" w:space="0" w:color="auto"/>
            <w:right w:val="none" w:sz="0" w:space="0" w:color="auto"/>
          </w:divBdr>
          <w:divsChild>
            <w:div w:id="1179542945">
              <w:marLeft w:val="0"/>
              <w:marRight w:val="0"/>
              <w:marTop w:val="0"/>
              <w:marBottom w:val="0"/>
              <w:divBdr>
                <w:top w:val="none" w:sz="0" w:space="0" w:color="auto"/>
                <w:left w:val="none" w:sz="0" w:space="0" w:color="auto"/>
                <w:bottom w:val="none" w:sz="0" w:space="0" w:color="auto"/>
                <w:right w:val="none" w:sz="0" w:space="0" w:color="auto"/>
              </w:divBdr>
              <w:divsChild>
                <w:div w:id="53696567">
                  <w:marLeft w:val="0"/>
                  <w:marRight w:val="0"/>
                  <w:marTop w:val="0"/>
                  <w:marBottom w:val="0"/>
                  <w:divBdr>
                    <w:top w:val="none" w:sz="0" w:space="0" w:color="auto"/>
                    <w:left w:val="none" w:sz="0" w:space="0" w:color="auto"/>
                    <w:bottom w:val="none" w:sz="0" w:space="0" w:color="auto"/>
                    <w:right w:val="none" w:sz="0" w:space="0" w:color="auto"/>
                  </w:divBdr>
                  <w:divsChild>
                    <w:div w:id="1467505106">
                      <w:marLeft w:val="3450"/>
                      <w:marRight w:val="0"/>
                      <w:marTop w:val="0"/>
                      <w:marBottom w:val="0"/>
                      <w:divBdr>
                        <w:top w:val="none" w:sz="0" w:space="0" w:color="auto"/>
                        <w:left w:val="none" w:sz="0" w:space="0" w:color="auto"/>
                        <w:bottom w:val="none" w:sz="0" w:space="0" w:color="auto"/>
                        <w:right w:val="none" w:sz="0" w:space="0" w:color="auto"/>
                      </w:divBdr>
                      <w:divsChild>
                        <w:div w:id="1725442543">
                          <w:marLeft w:val="0"/>
                          <w:marRight w:val="0"/>
                          <w:marTop w:val="0"/>
                          <w:marBottom w:val="0"/>
                          <w:divBdr>
                            <w:top w:val="none" w:sz="0" w:space="0" w:color="auto"/>
                            <w:left w:val="none" w:sz="0" w:space="0" w:color="auto"/>
                            <w:bottom w:val="none" w:sz="0" w:space="0" w:color="auto"/>
                            <w:right w:val="none" w:sz="0" w:space="0" w:color="auto"/>
                          </w:divBdr>
                          <w:divsChild>
                            <w:div w:id="1074469669">
                              <w:marLeft w:val="-225"/>
                              <w:marRight w:val="-225"/>
                              <w:marTop w:val="0"/>
                              <w:marBottom w:val="0"/>
                              <w:divBdr>
                                <w:top w:val="none" w:sz="0" w:space="0" w:color="auto"/>
                                <w:left w:val="none" w:sz="0" w:space="0" w:color="auto"/>
                                <w:bottom w:val="none" w:sz="0" w:space="0" w:color="auto"/>
                                <w:right w:val="none" w:sz="0" w:space="0" w:color="auto"/>
                              </w:divBdr>
                              <w:divsChild>
                                <w:div w:id="512769824">
                                  <w:marLeft w:val="0"/>
                                  <w:marRight w:val="0"/>
                                  <w:marTop w:val="0"/>
                                  <w:marBottom w:val="450"/>
                                  <w:divBdr>
                                    <w:top w:val="none" w:sz="0" w:space="0" w:color="auto"/>
                                    <w:left w:val="none" w:sz="0" w:space="0" w:color="auto"/>
                                    <w:bottom w:val="none" w:sz="0" w:space="0" w:color="auto"/>
                                    <w:right w:val="none" w:sz="0" w:space="0" w:color="auto"/>
                                  </w:divBdr>
                                  <w:divsChild>
                                    <w:div w:id="76826676">
                                      <w:marLeft w:val="0"/>
                                      <w:marRight w:val="0"/>
                                      <w:marTop w:val="0"/>
                                      <w:marBottom w:val="45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sChild>
                                            <w:div w:id="110590238">
                                              <w:marLeft w:val="0"/>
                                              <w:marRight w:val="0"/>
                                              <w:marTop w:val="0"/>
                                              <w:marBottom w:val="0"/>
                                              <w:divBdr>
                                                <w:top w:val="none" w:sz="0" w:space="0" w:color="auto"/>
                                                <w:left w:val="none" w:sz="0" w:space="0" w:color="auto"/>
                                                <w:bottom w:val="none" w:sz="0" w:space="0" w:color="auto"/>
                                                <w:right w:val="none" w:sz="0" w:space="0" w:color="auto"/>
                                              </w:divBdr>
                                            </w:div>
                                          </w:divsChild>
                                        </w:div>
                                        <w:div w:id="9747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14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CC11B-56F0-4160-BFF0-5A8580CD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3520</Words>
  <Characters>20064</Characters>
  <Application>Microsoft Office Word</Application>
  <DocSecurity>0</DocSecurity>
  <Lines>167</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matei ghigiu</dc:creator>
  <cp:lastModifiedBy> </cp:lastModifiedBy>
  <cp:revision>6</cp:revision>
  <cp:lastPrinted>2019-09-04T11:54:00Z</cp:lastPrinted>
  <dcterms:created xsi:type="dcterms:W3CDTF">2021-10-29T13:13:00Z</dcterms:created>
  <dcterms:modified xsi:type="dcterms:W3CDTF">2021-11-04T08:38:00Z</dcterms:modified>
</cp:coreProperties>
</file>